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09" w:rsidRPr="00126109" w:rsidRDefault="00126109" w:rsidP="00126109">
      <w:pPr>
        <w:jc w:val="center"/>
        <w:rPr>
          <w:rStyle w:val="a3"/>
          <w:b/>
          <w:i w:val="0"/>
          <w:sz w:val="30"/>
          <w:szCs w:val="30"/>
        </w:rPr>
      </w:pPr>
      <w:bookmarkStart w:id="0" w:name="_GoBack"/>
      <w:r w:rsidRPr="00126109">
        <w:rPr>
          <w:rStyle w:val="a3"/>
          <w:b/>
          <w:i w:val="0"/>
          <w:sz w:val="30"/>
          <w:szCs w:val="30"/>
        </w:rPr>
        <w:t>ПРОФИЛАКТИКА ПЬЯНСТВА И АЛКОГОЛИЗМА.</w:t>
      </w:r>
    </w:p>
    <w:p w:rsidR="00126109" w:rsidRPr="00126109" w:rsidRDefault="00126109" w:rsidP="00126109">
      <w:pPr>
        <w:rPr>
          <w:rStyle w:val="a3"/>
          <w:i w:val="0"/>
          <w:sz w:val="30"/>
          <w:szCs w:val="30"/>
        </w:rPr>
      </w:pP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Злоупотребление алкоголем – один из наиболее значимых факторов риска неинфекционных заболеваний, приводящих к преждевременной инвалидности и смертности от алкоголь-ассоциированных заболеваний, дорожно-транспортных происшествий, насильственных преступлений.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Алкоголь, помимо способности вызывать зависимость, действует как сильный токсический агент, оказывая патологическое влияние практически на все жизненно важные функции организма. Даже при умеренном употреблении алкоголя человек может столкнуться с самыми разными недугами уже в возрасте около 30 лет.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В настоящее время в Республике Беларусь реализуется </w:t>
      </w:r>
      <w:proofErr w:type="gramStart"/>
      <w:r w:rsidRPr="00126109">
        <w:rPr>
          <w:rStyle w:val="a3"/>
          <w:i w:val="0"/>
          <w:sz w:val="30"/>
          <w:szCs w:val="30"/>
        </w:rPr>
        <w:t>подпрограммы  3</w:t>
      </w:r>
      <w:proofErr w:type="gramEnd"/>
      <w:r w:rsidRPr="00126109">
        <w:rPr>
          <w:rStyle w:val="a3"/>
          <w:i w:val="0"/>
          <w:sz w:val="30"/>
          <w:szCs w:val="30"/>
        </w:rPr>
        <w:t xml:space="preserve">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 Республики Беларусь» на 2021-2025 годы. 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   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Принято выделять три группы основных медико-социальных последствий, связанных с потреблением алкоголя.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</w:t>
      </w:r>
      <w:r w:rsidRPr="00126109">
        <w:rPr>
          <w:rStyle w:val="a3"/>
          <w:b/>
          <w:i w:val="0"/>
          <w:sz w:val="30"/>
          <w:szCs w:val="30"/>
        </w:rPr>
        <w:t>Последствия для пьющего,</w:t>
      </w:r>
      <w:r w:rsidRPr="00126109">
        <w:rPr>
          <w:rStyle w:val="a3"/>
          <w:i w:val="0"/>
          <w:sz w:val="30"/>
          <w:szCs w:val="30"/>
        </w:rPr>
        <w:t xml:space="preserve"> включающие последствия разового неумеренного потребления алкоголя, такие как нарушения поведения (потеря самоконтроля, агрессивность и другие), а также нарушения здоровья (отравление алкоголем, развитие цирроза печени, рака, сердечно-сосудистых заболеваний, поражение поджелудочной железы, травмы и другие заболевания).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</w:t>
      </w:r>
      <w:r w:rsidRPr="00126109">
        <w:rPr>
          <w:rStyle w:val="a3"/>
          <w:b/>
          <w:i w:val="0"/>
          <w:sz w:val="30"/>
          <w:szCs w:val="30"/>
        </w:rPr>
        <w:t>Последствия для близких</w:t>
      </w:r>
      <w:r w:rsidRPr="00126109">
        <w:rPr>
          <w:rStyle w:val="a3"/>
          <w:i w:val="0"/>
          <w:sz w:val="30"/>
          <w:szCs w:val="30"/>
        </w:rPr>
        <w:t xml:space="preserve"> пьющего человека (конфликты в семье, невыполнение семейных, родительских обязанностей, тяжелое материальное положение, признание детей находящимися в социально-опасном положении или нуждающимися в государственной защите, лишение родительских прав и другое).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</w:t>
      </w:r>
      <w:r w:rsidRPr="00126109">
        <w:rPr>
          <w:rStyle w:val="a3"/>
          <w:b/>
          <w:i w:val="0"/>
          <w:sz w:val="30"/>
          <w:szCs w:val="30"/>
        </w:rPr>
        <w:t>Последствия для общества</w:t>
      </w:r>
      <w:r w:rsidRPr="00126109">
        <w:rPr>
          <w:rStyle w:val="a3"/>
          <w:i w:val="0"/>
          <w:sz w:val="30"/>
          <w:szCs w:val="30"/>
        </w:rPr>
        <w:t xml:space="preserve">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</w:t>
      </w:r>
      <w:r w:rsidRPr="00126109">
        <w:rPr>
          <w:rStyle w:val="a3"/>
          <w:i w:val="0"/>
          <w:sz w:val="30"/>
          <w:szCs w:val="30"/>
        </w:rPr>
        <w:lastRenderedPageBreak/>
        <w:t>экономический ущерб, связанный с расходами на лечение, пособиями, охраной правопорядка и другие).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Заболеваемость, связанная с употреблением алкоголя, относится к наиболее актуальным проблемам здравоохранения, так как пьянство и алкоголизм наносит огромный ущерб здоровью населения.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Общие факты, которые должен знать каждый о потреблении алкоголя и здоровье: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- алкоголь оказывает кратковременное и долговременное воздействие практически на каждый орган тела. В целом, данные свидетельствуют о том, что не существует «безопасного уровня потребления алкоголя» - фактически риск нанесения вреда здоровью увеличивается с каждым выпитым бокалом;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-  употребление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 и как значительно повышает риск заболеть туберкулезом или другими инфекционными заболеваниями;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-  употребление алкоголя делает сердечные мышцы слабыми, что становится причиной нарушения кровообращения. Такие изменения приводят к возникновению одышки, повышенной утомляемости и кашля. Результаты многочисленных исследований свидетельствуют о роли алкоголя в развитии специфической сердечной патологии «алкогольная </w:t>
      </w:r>
      <w:proofErr w:type="spellStart"/>
      <w:r w:rsidRPr="00126109">
        <w:rPr>
          <w:rStyle w:val="a3"/>
          <w:i w:val="0"/>
          <w:sz w:val="30"/>
          <w:szCs w:val="30"/>
        </w:rPr>
        <w:t>кардиомиопатия</w:t>
      </w:r>
      <w:proofErr w:type="spellEnd"/>
      <w:r w:rsidRPr="00126109">
        <w:rPr>
          <w:rStyle w:val="a3"/>
          <w:i w:val="0"/>
          <w:sz w:val="30"/>
          <w:szCs w:val="30"/>
        </w:rPr>
        <w:t>»;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>-  известно, что употребление алкоголя даже в небольших количествах является одной из причин некоторых типов рака;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>-  алкоголь изменяет мысли, суждения, принятие решений и поведение;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>-  употребление алкоголя даже в небольших дозах представляет риск для развивающегося плода в течение всего периода беременности;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-  употребление алкоголя является причиной нарушения функции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-  употребление алкоголя приводит к увеличению риска </w:t>
      </w:r>
      <w:proofErr w:type="spellStart"/>
      <w:r w:rsidRPr="00126109">
        <w:rPr>
          <w:rStyle w:val="a3"/>
          <w:i w:val="0"/>
          <w:sz w:val="30"/>
          <w:szCs w:val="30"/>
        </w:rPr>
        <w:t>травматизации</w:t>
      </w:r>
      <w:proofErr w:type="spellEnd"/>
      <w:r w:rsidRPr="00126109">
        <w:rPr>
          <w:rStyle w:val="a3"/>
          <w:i w:val="0"/>
          <w:sz w:val="30"/>
          <w:szCs w:val="30"/>
        </w:rPr>
        <w:t xml:space="preserve"> и смерти в результате ДТП, утопления или падения;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>-  потребление алкоголя относится к числу важнейших факторов риска, приводящих к развитию многих заболеваний и ухудшению их прогноза.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   Алкоголь вызывает поражение нервной системы. Очень высок риск развития таких заболеваний как </w:t>
      </w:r>
      <w:proofErr w:type="spellStart"/>
      <w:r w:rsidRPr="00126109">
        <w:rPr>
          <w:rStyle w:val="a3"/>
          <w:i w:val="0"/>
          <w:sz w:val="30"/>
          <w:szCs w:val="30"/>
        </w:rPr>
        <w:t>полиневропатия</w:t>
      </w:r>
      <w:proofErr w:type="spellEnd"/>
      <w:r w:rsidRPr="00126109">
        <w:rPr>
          <w:rStyle w:val="a3"/>
          <w:i w:val="0"/>
          <w:sz w:val="30"/>
          <w:szCs w:val="30"/>
        </w:rPr>
        <w:t xml:space="preserve">, энцефалопатия, эпилепсия, нарушение мозгового кровообращения (инсульт), деменция (слабоумие). Чрезмерное, частое потребление спиртного вызывает серьезные психические расстройства: депрессии, тревожные расстройства, расстройства личности, психозы, высок риск </w:t>
      </w:r>
      <w:r w:rsidRPr="00126109">
        <w:rPr>
          <w:rStyle w:val="a3"/>
          <w:i w:val="0"/>
          <w:sz w:val="30"/>
          <w:szCs w:val="30"/>
        </w:rPr>
        <w:lastRenderedPageBreak/>
        <w:t xml:space="preserve">суицидального поведения (60% попыток самоубийства приходится на алкоголиков). 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Сейчас накоплены большие статистические данные о пагубном влиянии алкоголизма на потомство. Алкоголь влияет на репродуктивную систему женщины. Это приводит к таким последствиям </w:t>
      </w:r>
      <w:proofErr w:type="gramStart"/>
      <w:r w:rsidRPr="00126109">
        <w:rPr>
          <w:rStyle w:val="a3"/>
          <w:i w:val="0"/>
          <w:sz w:val="30"/>
          <w:szCs w:val="30"/>
        </w:rPr>
        <w:t xml:space="preserve">как:   </w:t>
      </w:r>
      <w:proofErr w:type="gramEnd"/>
      <w:r w:rsidRPr="00126109">
        <w:rPr>
          <w:rStyle w:val="a3"/>
          <w:i w:val="0"/>
          <w:sz w:val="30"/>
          <w:szCs w:val="30"/>
        </w:rPr>
        <w:t>нарушение созревания половых клеток (бесплодие),   патологии беременности, преждевременные роды,  патологии развития плода. Установлено, что только у 5% умственно отсталых детей, обучающихся в так называемых вспомогательных школах, родители страдают хроническим алкоголизмом. Кроме того, ребенок страдает от отсутствия спокойной и доброжелательной обстановки дома. Пагубное влияние алкоголя на потомство зависит не только от биологических причин, но и от социальных факторов. Неблагоприятное социальное влияние алкоголизма родителей на развитие их детей связано с нарушениями психологических взаимоотношений между ними. Любой член семьи, живущий рядом с больным алкоголизмом, находится в состоянии психологического стресса. Особенно тяжелая психологическая обстановка возникает в семье, где алкоголизмом больна мать, хотя, конечно, и алкоголизм отца крайне неблагоприятно отражается на психологическом развитии ребенка.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 В детском и подростковом возрасте разрушительное действие алкоголя происходит ускоренными темпами. Молодой, развивающийся организм в 6–8 раз быстрее, чем взрослый, привыкает к хмельным напиткам. Установлено, что злоупотребление алкоголем в возрасте до 20 лет приводит к алкоголизму почти в 80% случаев.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Очевидна связь пьянства и алкоголизма с преступностью. Каждое четвертое преступление в стране совершается в состоянии алкогольного опьянения. Доля совершенных «</w:t>
      </w:r>
      <w:proofErr w:type="gramStart"/>
      <w:r w:rsidRPr="00126109">
        <w:rPr>
          <w:rStyle w:val="a3"/>
          <w:i w:val="0"/>
          <w:sz w:val="30"/>
          <w:szCs w:val="30"/>
        </w:rPr>
        <w:t>под  хмельком</w:t>
      </w:r>
      <w:proofErr w:type="gramEnd"/>
      <w:r w:rsidRPr="00126109">
        <w:rPr>
          <w:rStyle w:val="a3"/>
          <w:i w:val="0"/>
          <w:sz w:val="30"/>
          <w:szCs w:val="30"/>
        </w:rPr>
        <w:t>» убийств, умышленных причинений тяжких телесных повреждений, грабежей, разбойных нападений, хулиганств достигает 70–80%.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Количество потребляемого алкоголя напрямую определяет вероятность развития алкогольных проблем для здоровья человека.</w:t>
      </w:r>
    </w:p>
    <w:p w:rsidR="00126109" w:rsidRPr="00126109" w:rsidRDefault="00126109" w:rsidP="00126109">
      <w:pPr>
        <w:jc w:val="both"/>
        <w:rPr>
          <w:rStyle w:val="a3"/>
          <w:i w:val="0"/>
          <w:sz w:val="30"/>
          <w:szCs w:val="30"/>
        </w:rPr>
      </w:pPr>
      <w:r w:rsidRPr="00126109">
        <w:rPr>
          <w:rStyle w:val="a3"/>
          <w:i w:val="0"/>
          <w:sz w:val="30"/>
          <w:szCs w:val="30"/>
        </w:rPr>
        <w:t xml:space="preserve">         Алкоголь - это яд! Он уничтожает все живое, он убивает надежды и мечты о прекрасном будущем...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bookmarkEnd w:id="0"/>
    <w:p w:rsidR="0072567D" w:rsidRPr="00126109" w:rsidRDefault="0072567D">
      <w:pPr>
        <w:rPr>
          <w:sz w:val="30"/>
          <w:szCs w:val="30"/>
        </w:rPr>
      </w:pPr>
    </w:p>
    <w:sectPr w:rsidR="0072567D" w:rsidRPr="0012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09"/>
    <w:rsid w:val="00126109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074F-C421-487F-AEFF-CF9CAF19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2022-06-13T11:18:00Z</dcterms:created>
  <dcterms:modified xsi:type="dcterms:W3CDTF">2022-06-13T11:19:00Z</dcterms:modified>
</cp:coreProperties>
</file>