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BF" w:rsidRPr="00242392" w:rsidRDefault="001178BF" w:rsidP="0011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bookmarkStart w:id="0" w:name="36"/>
      <w:bookmarkEnd w:id="0"/>
    </w:p>
    <w:p w:rsidR="001178BF" w:rsidRPr="00242392" w:rsidRDefault="001178BF" w:rsidP="001178B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  <w:sz w:val="30"/>
          <w:szCs w:val="30"/>
        </w:rPr>
      </w:pPr>
      <w:bookmarkStart w:id="1" w:name="37"/>
      <w:bookmarkEnd w:id="1"/>
      <w:r w:rsidRPr="00242392">
        <w:rPr>
          <w:rFonts w:ascii="Arial" w:hAnsi="Arial" w:cs="Arial"/>
          <w:color w:val="000000"/>
          <w:sz w:val="30"/>
          <w:szCs w:val="30"/>
        </w:rPr>
        <w:t> </w:t>
      </w:r>
    </w:p>
    <w:p w:rsidR="001178BF" w:rsidRPr="00242392" w:rsidRDefault="001178BF" w:rsidP="00242392">
      <w:pPr>
        <w:widowControl w:val="0"/>
        <w:autoSpaceDE w:val="0"/>
        <w:autoSpaceDN w:val="0"/>
        <w:adjustRightInd w:val="0"/>
        <w:spacing w:after="0" w:line="280" w:lineRule="exact"/>
        <w:ind w:left="6521"/>
        <w:rPr>
          <w:rFonts w:ascii="Times New Roman" w:hAnsi="Times New Roman"/>
          <w:color w:val="000000"/>
          <w:sz w:val="30"/>
          <w:szCs w:val="30"/>
        </w:rPr>
      </w:pPr>
      <w:bookmarkStart w:id="2" w:name="24"/>
      <w:bookmarkEnd w:id="2"/>
      <w:r w:rsidRPr="00242392">
        <w:rPr>
          <w:rFonts w:ascii="Times New Roman" w:hAnsi="Times New Roman"/>
          <w:color w:val="000000"/>
          <w:sz w:val="30"/>
          <w:szCs w:val="30"/>
        </w:rPr>
        <w:t>Приложение</w:t>
      </w:r>
    </w:p>
    <w:p w:rsidR="001178BF" w:rsidRPr="00242392" w:rsidRDefault="001178BF" w:rsidP="00242392">
      <w:pPr>
        <w:widowControl w:val="0"/>
        <w:autoSpaceDE w:val="0"/>
        <w:autoSpaceDN w:val="0"/>
        <w:adjustRightInd w:val="0"/>
        <w:spacing w:after="0" w:line="280" w:lineRule="exact"/>
        <w:ind w:left="6521"/>
        <w:rPr>
          <w:rFonts w:ascii="Times New Roman" w:hAnsi="Times New Roman"/>
          <w:color w:val="000000"/>
          <w:sz w:val="30"/>
          <w:szCs w:val="30"/>
        </w:rPr>
      </w:pPr>
      <w:bookmarkStart w:id="3" w:name="25"/>
      <w:bookmarkEnd w:id="3"/>
      <w:r w:rsidRPr="00242392">
        <w:rPr>
          <w:rFonts w:ascii="Times New Roman" w:hAnsi="Times New Roman"/>
          <w:color w:val="000000"/>
          <w:sz w:val="30"/>
          <w:szCs w:val="30"/>
        </w:rPr>
        <w:t>к постановлению</w:t>
      </w:r>
    </w:p>
    <w:p w:rsidR="001178BF" w:rsidRPr="00242392" w:rsidRDefault="001178BF" w:rsidP="00242392">
      <w:pPr>
        <w:widowControl w:val="0"/>
        <w:autoSpaceDE w:val="0"/>
        <w:autoSpaceDN w:val="0"/>
        <w:adjustRightInd w:val="0"/>
        <w:spacing w:after="0" w:line="280" w:lineRule="exact"/>
        <w:ind w:left="6521"/>
        <w:rPr>
          <w:rFonts w:ascii="Times New Roman" w:hAnsi="Times New Roman"/>
          <w:color w:val="000000"/>
          <w:sz w:val="30"/>
          <w:szCs w:val="30"/>
        </w:rPr>
      </w:pPr>
      <w:bookmarkStart w:id="4" w:name="38"/>
      <w:bookmarkEnd w:id="4"/>
      <w:r w:rsidRPr="00242392">
        <w:rPr>
          <w:rFonts w:ascii="Times New Roman" w:hAnsi="Times New Roman"/>
          <w:color w:val="000000"/>
          <w:sz w:val="30"/>
          <w:szCs w:val="30"/>
        </w:rPr>
        <w:t>Министерства труда</w:t>
      </w:r>
    </w:p>
    <w:p w:rsidR="001178BF" w:rsidRPr="00242392" w:rsidRDefault="001178BF" w:rsidP="00242392">
      <w:pPr>
        <w:widowControl w:val="0"/>
        <w:autoSpaceDE w:val="0"/>
        <w:autoSpaceDN w:val="0"/>
        <w:adjustRightInd w:val="0"/>
        <w:spacing w:after="0" w:line="280" w:lineRule="exact"/>
        <w:ind w:left="6521"/>
        <w:rPr>
          <w:rFonts w:ascii="Times New Roman" w:hAnsi="Times New Roman"/>
          <w:color w:val="000000"/>
          <w:sz w:val="30"/>
          <w:szCs w:val="30"/>
        </w:rPr>
      </w:pPr>
      <w:bookmarkStart w:id="5" w:name="39"/>
      <w:bookmarkEnd w:id="5"/>
      <w:r w:rsidRPr="00242392">
        <w:rPr>
          <w:rFonts w:ascii="Times New Roman" w:hAnsi="Times New Roman"/>
          <w:color w:val="000000"/>
          <w:sz w:val="30"/>
          <w:szCs w:val="30"/>
        </w:rPr>
        <w:t>и социальной защиты</w:t>
      </w:r>
    </w:p>
    <w:p w:rsidR="001178BF" w:rsidRPr="00242392" w:rsidRDefault="001178BF" w:rsidP="00242392">
      <w:pPr>
        <w:widowControl w:val="0"/>
        <w:autoSpaceDE w:val="0"/>
        <w:autoSpaceDN w:val="0"/>
        <w:adjustRightInd w:val="0"/>
        <w:spacing w:after="0" w:line="280" w:lineRule="exact"/>
        <w:ind w:left="6521"/>
        <w:rPr>
          <w:rFonts w:ascii="Times New Roman" w:hAnsi="Times New Roman"/>
          <w:color w:val="000000"/>
          <w:sz w:val="30"/>
          <w:szCs w:val="30"/>
        </w:rPr>
      </w:pPr>
      <w:bookmarkStart w:id="6" w:name="40"/>
      <w:bookmarkEnd w:id="6"/>
      <w:r w:rsidRPr="00242392">
        <w:rPr>
          <w:rFonts w:ascii="Times New Roman" w:hAnsi="Times New Roman"/>
          <w:color w:val="000000"/>
          <w:sz w:val="30"/>
          <w:szCs w:val="30"/>
        </w:rPr>
        <w:t>Республики Беларусь</w:t>
      </w:r>
    </w:p>
    <w:p w:rsidR="001178BF" w:rsidRPr="00242392" w:rsidRDefault="001178BF" w:rsidP="00242392">
      <w:pPr>
        <w:widowControl w:val="0"/>
        <w:autoSpaceDE w:val="0"/>
        <w:autoSpaceDN w:val="0"/>
        <w:adjustRightInd w:val="0"/>
        <w:spacing w:after="0" w:line="280" w:lineRule="exact"/>
        <w:ind w:left="6521"/>
        <w:rPr>
          <w:rFonts w:ascii="Times New Roman" w:hAnsi="Times New Roman"/>
          <w:color w:val="000000"/>
          <w:sz w:val="30"/>
          <w:szCs w:val="30"/>
        </w:rPr>
      </w:pPr>
      <w:bookmarkStart w:id="7" w:name="41"/>
      <w:bookmarkEnd w:id="7"/>
      <w:r w:rsidRPr="00242392">
        <w:rPr>
          <w:rFonts w:ascii="Times New Roman" w:hAnsi="Times New Roman"/>
          <w:color w:val="000000"/>
          <w:sz w:val="30"/>
          <w:szCs w:val="30"/>
        </w:rPr>
        <w:t>19.12.2023 N 52</w:t>
      </w:r>
    </w:p>
    <w:p w:rsidR="001178BF" w:rsidRPr="00242392" w:rsidRDefault="001178BF" w:rsidP="00117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bookmarkStart w:id="8" w:name="26"/>
      <w:bookmarkEnd w:id="8"/>
      <w:r w:rsidRPr="00242392">
        <w:rPr>
          <w:rFonts w:ascii="Arial" w:hAnsi="Arial" w:cs="Arial"/>
          <w:color w:val="000000"/>
          <w:sz w:val="30"/>
          <w:szCs w:val="30"/>
        </w:rPr>
        <w:t> </w:t>
      </w:r>
    </w:p>
    <w:p w:rsidR="001178BF" w:rsidRPr="00242392" w:rsidRDefault="001178BF" w:rsidP="0024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0"/>
          <w:szCs w:val="30"/>
        </w:rPr>
      </w:pPr>
      <w:r w:rsidRPr="00242392">
        <w:rPr>
          <w:rFonts w:ascii="Times New Roman" w:hAnsi="Times New Roman"/>
          <w:bCs/>
          <w:color w:val="000000"/>
          <w:sz w:val="30"/>
          <w:szCs w:val="30"/>
        </w:rPr>
        <w:t>ПЕРЕЧЕНЬ</w:t>
      </w:r>
    </w:p>
    <w:p w:rsidR="001178BF" w:rsidRPr="00242392" w:rsidRDefault="00242392" w:rsidP="00242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30"/>
          <w:szCs w:val="30"/>
        </w:rPr>
      </w:pPr>
      <w:r w:rsidRPr="00242392">
        <w:rPr>
          <w:rFonts w:ascii="Times New Roman" w:hAnsi="Times New Roman"/>
          <w:bCs/>
          <w:i/>
          <w:color w:val="000000"/>
          <w:sz w:val="30"/>
          <w:szCs w:val="30"/>
        </w:rPr>
        <w:t>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</w:t>
      </w:r>
    </w:p>
    <w:p w:rsidR="001178BF" w:rsidRPr="00242392" w:rsidRDefault="001178BF" w:rsidP="0011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bookmarkStart w:id="9" w:name="28"/>
      <w:bookmarkEnd w:id="9"/>
      <w:r w:rsidRPr="00242392">
        <w:rPr>
          <w:rFonts w:ascii="Times New Roman" w:hAnsi="Times New Roman"/>
          <w:color w:val="000000"/>
          <w:sz w:val="30"/>
          <w:szCs w:val="30"/>
        </w:rPr>
        <w:t> 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1178BF" w:rsidRPr="00242392" w:rsidTr="00B0311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  <w:t>1. Профессии рабочих: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водитель автомобиля;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бетонщик;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животновод;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каменщик;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маляр;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оператор машинного доения;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повар;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плотник;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рабочий по комплексному обслуживанию и ремонту зданий и сооружений;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санитар(ка);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слесарь механосборочных работ;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слесарь по ремонту автомобилей;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слесарь-ремонтник;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токарь;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тракторист-машинист сельскохозяйственного производства;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швея;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штукатур;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фрезеровщик;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1.19.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электрогазосварщик;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1.20.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электромонтер по ремонту и обслуживанию электрооборудования.</w:t>
            </w:r>
          </w:p>
          <w:p w:rsidR="00242392" w:rsidRDefault="00242392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242392" w:rsidRDefault="00242392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242392" w:rsidRPr="00242392" w:rsidRDefault="00242392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bookmarkStart w:id="10" w:name="_GoBack"/>
        <w:bookmarkEnd w:id="10"/>
      </w:tr>
      <w:tr w:rsidR="001178BF" w:rsidRPr="00242392" w:rsidTr="00B0311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  <w:lastRenderedPageBreak/>
              <w:t>2. Должности служащих: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агроном;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акушерка;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ветеринарный врач;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ветеринарный фельдшер;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врач-специалист (всех медицинских специальностей);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зоотехник;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инженер;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инженер-конструктор;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инженер-механик;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инженер-программист;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инженер-технолог;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инженер-энергетик;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медицинская сестра и медицинский брат (всех медицинских специальностей);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помощник врача по амбулаторно-поликлинической помощи;</w:t>
            </w:r>
          </w:p>
        </w:tc>
      </w:tr>
      <w:tr w:rsidR="001178BF" w:rsidRPr="00242392" w:rsidTr="00B03118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2.15.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78BF" w:rsidRPr="00242392" w:rsidRDefault="001178BF" w:rsidP="00B0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42392">
              <w:rPr>
                <w:rFonts w:ascii="Times New Roman" w:hAnsi="Times New Roman"/>
                <w:color w:val="000000"/>
                <w:sz w:val="30"/>
                <w:szCs w:val="30"/>
              </w:rPr>
              <w:t>фельдшер (всех медицинских специальностей).</w:t>
            </w:r>
          </w:p>
        </w:tc>
      </w:tr>
    </w:tbl>
    <w:p w:rsidR="00B03118" w:rsidRPr="00242392" w:rsidRDefault="00B03118" w:rsidP="0011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bookmarkStart w:id="11" w:name="30"/>
      <w:bookmarkEnd w:id="11"/>
    </w:p>
    <w:p w:rsidR="00B03118" w:rsidRPr="00242392" w:rsidRDefault="00B03118" w:rsidP="00B03118">
      <w:pPr>
        <w:rPr>
          <w:rFonts w:ascii="Times New Roman" w:hAnsi="Times New Roman"/>
          <w:sz w:val="30"/>
          <w:szCs w:val="30"/>
        </w:rPr>
      </w:pPr>
    </w:p>
    <w:p w:rsidR="00B03118" w:rsidRPr="00242392" w:rsidRDefault="00B03118" w:rsidP="00B03118">
      <w:pPr>
        <w:rPr>
          <w:rFonts w:ascii="Times New Roman" w:hAnsi="Times New Roman"/>
          <w:sz w:val="30"/>
          <w:szCs w:val="30"/>
        </w:rPr>
      </w:pPr>
    </w:p>
    <w:p w:rsidR="00B03118" w:rsidRPr="00242392" w:rsidRDefault="00B03118" w:rsidP="00B03118">
      <w:pPr>
        <w:rPr>
          <w:rFonts w:ascii="Times New Roman" w:hAnsi="Times New Roman"/>
          <w:sz w:val="30"/>
          <w:szCs w:val="30"/>
        </w:rPr>
      </w:pPr>
    </w:p>
    <w:p w:rsidR="00B03118" w:rsidRPr="00242392" w:rsidRDefault="00B03118" w:rsidP="00B03118">
      <w:pPr>
        <w:rPr>
          <w:rFonts w:ascii="Times New Roman" w:hAnsi="Times New Roman"/>
          <w:sz w:val="30"/>
          <w:szCs w:val="30"/>
        </w:rPr>
      </w:pPr>
    </w:p>
    <w:p w:rsidR="00B03118" w:rsidRPr="00242392" w:rsidRDefault="00B03118" w:rsidP="0011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B03118" w:rsidRPr="00242392" w:rsidRDefault="00B03118" w:rsidP="0011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B03118" w:rsidRPr="00242392" w:rsidRDefault="00B03118" w:rsidP="0011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1178BF" w:rsidRPr="00242392" w:rsidRDefault="00B03118" w:rsidP="00B03118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242392">
        <w:rPr>
          <w:rFonts w:ascii="Times New Roman" w:hAnsi="Times New Roman"/>
          <w:color w:val="000000"/>
          <w:sz w:val="30"/>
          <w:szCs w:val="30"/>
        </w:rPr>
        <w:tab/>
      </w:r>
      <w:r w:rsidRPr="00242392">
        <w:rPr>
          <w:rFonts w:ascii="Times New Roman" w:hAnsi="Times New Roman"/>
          <w:color w:val="000000"/>
          <w:sz w:val="30"/>
          <w:szCs w:val="30"/>
        </w:rPr>
        <w:br w:type="textWrapping" w:clear="all"/>
      </w:r>
      <w:r w:rsidR="001178BF" w:rsidRPr="00242392">
        <w:rPr>
          <w:rFonts w:ascii="Times New Roman" w:hAnsi="Times New Roman"/>
          <w:color w:val="000000"/>
          <w:sz w:val="30"/>
          <w:szCs w:val="30"/>
        </w:rPr>
        <w:t> </w:t>
      </w:r>
    </w:p>
    <w:p w:rsidR="000255E2" w:rsidRPr="00242392" w:rsidRDefault="000255E2" w:rsidP="001178B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0255E2" w:rsidRPr="00242392" w:rsidSect="00242392">
      <w:headerReference w:type="default" r:id="rId6"/>
      <w:footerReference w:type="default" r:id="rId7"/>
      <w:pgSz w:w="11905" w:h="16837"/>
      <w:pgMar w:top="426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E8" w:rsidRDefault="00B03118">
      <w:pPr>
        <w:spacing w:after="0" w:line="240" w:lineRule="auto"/>
      </w:pPr>
      <w:r>
        <w:separator/>
      </w:r>
    </w:p>
  </w:endnote>
  <w:endnote w:type="continuationSeparator" w:id="0">
    <w:p w:rsidR="007728E8" w:rsidRDefault="00B0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15" w:rsidRDefault="0024239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E8" w:rsidRDefault="00B03118">
      <w:pPr>
        <w:spacing w:after="0" w:line="240" w:lineRule="auto"/>
      </w:pPr>
      <w:r>
        <w:separator/>
      </w:r>
    </w:p>
  </w:footnote>
  <w:footnote w:type="continuationSeparator" w:id="0">
    <w:p w:rsidR="007728E8" w:rsidRDefault="00B0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15" w:rsidRDefault="0024239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F"/>
    <w:rsid w:val="000255E2"/>
    <w:rsid w:val="001178BF"/>
    <w:rsid w:val="00242392"/>
    <w:rsid w:val="007728E8"/>
    <w:rsid w:val="00B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3918"/>
  <w15:chartTrackingRefBased/>
  <w15:docId w15:val="{6511DE2A-DAEE-4A06-AB4A-D8F0B856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B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2024-01-13T07:24:00Z</cp:lastPrinted>
  <dcterms:created xsi:type="dcterms:W3CDTF">2024-01-13T06:59:00Z</dcterms:created>
  <dcterms:modified xsi:type="dcterms:W3CDTF">2024-01-13T07:27:00Z</dcterms:modified>
</cp:coreProperties>
</file>