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761" w:rsidRDefault="002A7761" w:rsidP="00BC79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2A7761" w:rsidRDefault="002A7761" w:rsidP="00BC79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A7761" w:rsidRDefault="002A7761" w:rsidP="00BC79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C7911" w:rsidRPr="00100A49" w:rsidRDefault="00BC7911" w:rsidP="00BC79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A49">
        <w:rPr>
          <w:rFonts w:ascii="Times New Roman" w:hAnsi="Times New Roman" w:cs="Times New Roman"/>
          <w:b/>
          <w:sz w:val="28"/>
          <w:szCs w:val="28"/>
        </w:rPr>
        <w:t>Вопрос: Кому и как предоставляется услуга дневного присмотра?</w:t>
      </w:r>
    </w:p>
    <w:p w:rsidR="00472338" w:rsidRDefault="001B4399" w:rsidP="00472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Услуга</w:t>
      </w:r>
      <w:r w:rsidR="00BC7911" w:rsidRPr="00100A49">
        <w:rPr>
          <w:rFonts w:ascii="Times New Roman" w:hAnsi="Times New Roman" w:cs="Times New Roman"/>
          <w:sz w:val="28"/>
          <w:szCs w:val="28"/>
        </w:rPr>
        <w:t xml:space="preserve"> дневного присмотра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</w:t>
      </w:r>
      <w:r w:rsidR="00472338">
        <w:rPr>
          <w:rFonts w:ascii="Times New Roman" w:hAnsi="Times New Roman" w:cs="Times New Roman"/>
          <w:sz w:val="28"/>
          <w:szCs w:val="28"/>
        </w:rPr>
        <w:t xml:space="preserve">тся от 10 до 40 часов в неделю </w:t>
      </w:r>
      <w:r w:rsidR="001810FA" w:rsidRPr="00100A49">
        <w:rPr>
          <w:rFonts w:ascii="Times New Roman" w:hAnsi="Times New Roman" w:cs="Times New Roman"/>
          <w:sz w:val="28"/>
          <w:szCs w:val="28"/>
        </w:rPr>
        <w:t>в формах социального обслуживания на дому и полустацион</w:t>
      </w:r>
      <w:r w:rsidR="00472338">
        <w:rPr>
          <w:rFonts w:ascii="Times New Roman" w:hAnsi="Times New Roman" w:cs="Times New Roman"/>
          <w:sz w:val="28"/>
          <w:szCs w:val="28"/>
        </w:rPr>
        <w:t xml:space="preserve">арного социального обслуживания </w:t>
      </w:r>
      <w:r w:rsidR="00882CF0" w:rsidRPr="00100A49">
        <w:rPr>
          <w:rFonts w:ascii="Times New Roman" w:hAnsi="Times New Roman" w:cs="Times New Roman"/>
          <w:sz w:val="28"/>
          <w:szCs w:val="28"/>
        </w:rPr>
        <w:t>граждан</w:t>
      </w:r>
      <w:r w:rsidR="00472338">
        <w:rPr>
          <w:rFonts w:ascii="Times New Roman" w:hAnsi="Times New Roman" w:cs="Times New Roman"/>
          <w:sz w:val="28"/>
          <w:szCs w:val="28"/>
        </w:rPr>
        <w:t>ам, имеющим</w:t>
      </w:r>
      <w:r w:rsidR="00882CF0" w:rsidRPr="00100A49">
        <w:rPr>
          <w:rFonts w:ascii="Times New Roman" w:hAnsi="Times New Roman" w:cs="Times New Roman"/>
          <w:sz w:val="28"/>
          <w:szCs w:val="28"/>
        </w:rPr>
        <w:t xml:space="preserve"> ограничение</w:t>
      </w:r>
      <w:r w:rsidR="001810FA" w:rsidRPr="00100A49">
        <w:rPr>
          <w:rFonts w:ascii="Times New Roman" w:hAnsi="Times New Roman" w:cs="Times New Roman"/>
          <w:sz w:val="28"/>
          <w:szCs w:val="28"/>
        </w:rPr>
        <w:t xml:space="preserve"> жизнедеятельности по способности</w:t>
      </w:r>
      <w:r w:rsidR="00472338">
        <w:rPr>
          <w:rFonts w:ascii="Times New Roman" w:hAnsi="Times New Roman" w:cs="Times New Roman"/>
          <w:sz w:val="28"/>
          <w:szCs w:val="28"/>
        </w:rPr>
        <w:t xml:space="preserve"> контролировать свое поведение.</w:t>
      </w:r>
    </w:p>
    <w:p w:rsidR="001810FA" w:rsidRPr="00100A49" w:rsidRDefault="001B4399" w:rsidP="00181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</w:t>
      </w:r>
      <w:r w:rsidR="00882CF0" w:rsidRPr="00100A49">
        <w:rPr>
          <w:rFonts w:ascii="Times New Roman" w:hAnsi="Times New Roman" w:cs="Times New Roman"/>
          <w:sz w:val="28"/>
          <w:szCs w:val="28"/>
        </w:rPr>
        <w:t xml:space="preserve"> дневного присмотра </w:t>
      </w:r>
      <w:r w:rsidR="001810FA" w:rsidRPr="00100A49">
        <w:rPr>
          <w:rFonts w:ascii="Times New Roman" w:hAnsi="Times New Roman" w:cs="Times New Roman"/>
          <w:sz w:val="28"/>
          <w:szCs w:val="28"/>
        </w:rPr>
        <w:t>оказыва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10FA" w:rsidRPr="00100A49">
        <w:rPr>
          <w:rFonts w:ascii="Times New Roman" w:hAnsi="Times New Roman" w:cs="Times New Roman"/>
          <w:sz w:val="28"/>
          <w:szCs w:val="28"/>
        </w:rPr>
        <w:t>тся:</w:t>
      </w:r>
    </w:p>
    <w:p w:rsidR="00472338" w:rsidRPr="00100A49" w:rsidRDefault="00472338" w:rsidP="00472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условиях полной оплаты (1,16</w:t>
      </w:r>
      <w:r w:rsidRPr="00100A49">
        <w:rPr>
          <w:rFonts w:ascii="Times New Roman" w:hAnsi="Times New Roman" w:cs="Times New Roman"/>
          <w:sz w:val="28"/>
          <w:szCs w:val="28"/>
        </w:rPr>
        <w:t xml:space="preserve"> рубля в час) – неработающим гражданам в возрасте 60 лет и старше, достигшим общеустановленного пенсионного возраста, имеющим право на государственную пенсию, среднедушевой доход которых превышает 200 процентов утвержденн</w:t>
      </w:r>
      <w:r>
        <w:rPr>
          <w:rFonts w:ascii="Times New Roman" w:hAnsi="Times New Roman" w:cs="Times New Roman"/>
          <w:sz w:val="28"/>
          <w:szCs w:val="28"/>
        </w:rPr>
        <w:t>ого в установленном порядке БПМ;</w:t>
      </w:r>
      <w:r w:rsidRPr="00100A4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C7911" w:rsidRPr="00100A49" w:rsidRDefault="00BC7911" w:rsidP="00181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A49">
        <w:rPr>
          <w:rFonts w:ascii="Times New Roman" w:hAnsi="Times New Roman" w:cs="Times New Roman"/>
          <w:sz w:val="28"/>
          <w:szCs w:val="28"/>
        </w:rPr>
        <w:t xml:space="preserve">на условиях </w:t>
      </w:r>
      <w:r w:rsidR="00472338">
        <w:rPr>
          <w:rFonts w:ascii="Times New Roman" w:hAnsi="Times New Roman" w:cs="Times New Roman"/>
          <w:sz w:val="28"/>
          <w:szCs w:val="28"/>
        </w:rPr>
        <w:t>частичной оплаты (0,70</w:t>
      </w:r>
      <w:r w:rsidRPr="00100A49">
        <w:rPr>
          <w:rFonts w:ascii="Times New Roman" w:hAnsi="Times New Roman" w:cs="Times New Roman"/>
          <w:sz w:val="28"/>
          <w:szCs w:val="28"/>
        </w:rPr>
        <w:t xml:space="preserve"> рубля в час) – малообеспеченным одиноким </w:t>
      </w:r>
      <w:r w:rsidR="00472338">
        <w:rPr>
          <w:rFonts w:ascii="Times New Roman" w:hAnsi="Times New Roman" w:cs="Times New Roman"/>
          <w:sz w:val="28"/>
          <w:szCs w:val="28"/>
        </w:rPr>
        <w:t xml:space="preserve">нетрудоспособным </w:t>
      </w:r>
      <w:r w:rsidRPr="00100A49">
        <w:rPr>
          <w:rFonts w:ascii="Times New Roman" w:hAnsi="Times New Roman" w:cs="Times New Roman"/>
          <w:sz w:val="28"/>
          <w:szCs w:val="28"/>
        </w:rPr>
        <w:t>гр</w:t>
      </w:r>
      <w:r w:rsidR="00472338">
        <w:rPr>
          <w:rFonts w:ascii="Times New Roman" w:hAnsi="Times New Roman" w:cs="Times New Roman"/>
          <w:sz w:val="28"/>
          <w:szCs w:val="28"/>
        </w:rPr>
        <w:t>ажданам пожилого возраста.</w:t>
      </w:r>
    </w:p>
    <w:p w:rsidR="00721544" w:rsidRPr="00100A49" w:rsidRDefault="00721544">
      <w:pPr>
        <w:rPr>
          <w:sz w:val="28"/>
          <w:szCs w:val="28"/>
        </w:rPr>
      </w:pPr>
    </w:p>
    <w:sectPr w:rsidR="00721544" w:rsidRPr="00100A49" w:rsidSect="0072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11"/>
    <w:rsid w:val="00100A49"/>
    <w:rsid w:val="001810FA"/>
    <w:rsid w:val="001867D8"/>
    <w:rsid w:val="001B4399"/>
    <w:rsid w:val="002A7761"/>
    <w:rsid w:val="00472338"/>
    <w:rsid w:val="00721544"/>
    <w:rsid w:val="00882CF0"/>
    <w:rsid w:val="0098055E"/>
    <w:rsid w:val="00A57A53"/>
    <w:rsid w:val="00AE69B8"/>
    <w:rsid w:val="00BC7911"/>
    <w:rsid w:val="00D0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829AC-8503-49BC-B2DA-62184DA6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9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2023-04-27T08:06:00Z</dcterms:created>
  <dcterms:modified xsi:type="dcterms:W3CDTF">2023-04-27T08:06:00Z</dcterms:modified>
</cp:coreProperties>
</file>