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16AFB" w:rsidRDefault="00A417DF">
      <w:pPr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</w:pPr>
      <w:r w:rsidRPr="00A417DF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 xml:space="preserve">18.25.2. не </w:t>
      </w:r>
      <w:proofErr w:type="gramStart"/>
      <w:r w:rsidRPr="00A417DF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касающимся</w:t>
      </w:r>
      <w:proofErr w:type="gramEnd"/>
      <w:r w:rsidRPr="00A417DF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 xml:space="preserve"> имущественных и наследственных прав граждан</w:t>
      </w:r>
    </w:p>
    <w:p w:rsidR="00A417DF" w:rsidRPr="00A417DF" w:rsidRDefault="00A417DF">
      <w:pPr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</w:pPr>
      <w:r w:rsidRPr="00A417DF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>Документы и (или) сведения, представляемые гражданином для осуществления административной процедуры</w:t>
      </w:r>
    </w:p>
    <w:p w:rsidR="00A417DF" w:rsidRPr="00A417DF" w:rsidRDefault="00A417DF">
      <w:pPr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A417DF">
        <w:rPr>
          <w:rFonts w:ascii="Times New Roman" w:eastAsia="Times New Roman" w:hAnsi="Times New Roman" w:cs="Times New Roman"/>
          <w:sz w:val="30"/>
          <w:szCs w:val="30"/>
          <w:lang w:eastAsia="ru-RU"/>
        </w:rPr>
        <w:t>Заявление</w:t>
      </w:r>
    </w:p>
    <w:p w:rsidR="00A417DF" w:rsidRPr="00A417DF" w:rsidRDefault="00A417DF">
      <w:pPr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</w:pPr>
      <w:r w:rsidRPr="00A417DF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>Перечень документов и (или) сведений, самостоятельно запрашиваемых местными исполнительными органами при осуществлении административных процедур по заявлениям граждан</w:t>
      </w:r>
    </w:p>
    <w:p w:rsidR="00A417DF" w:rsidRPr="00A417DF" w:rsidRDefault="00A417DF">
      <w:pPr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A417DF">
        <w:rPr>
          <w:rFonts w:ascii="Times New Roman" w:eastAsia="Times New Roman" w:hAnsi="Times New Roman" w:cs="Times New Roman"/>
          <w:sz w:val="30"/>
          <w:szCs w:val="30"/>
          <w:lang w:eastAsia="ru-RU"/>
        </w:rPr>
        <w:t>Не запрашиваются</w:t>
      </w:r>
    </w:p>
    <w:p w:rsidR="00A417DF" w:rsidRPr="00A417DF" w:rsidRDefault="00A417DF">
      <w:pPr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</w:pPr>
      <w:r w:rsidRPr="00A417DF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>Размер платы, взимаемой при осуществлении административной процедуры</w:t>
      </w:r>
    </w:p>
    <w:p w:rsidR="00A417DF" w:rsidRPr="00A417DF" w:rsidRDefault="00A417DF">
      <w:pPr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A417DF">
        <w:rPr>
          <w:rFonts w:ascii="Times New Roman" w:eastAsia="Times New Roman" w:hAnsi="Times New Roman" w:cs="Times New Roman"/>
          <w:sz w:val="30"/>
          <w:szCs w:val="30"/>
          <w:lang w:eastAsia="ru-RU"/>
        </w:rPr>
        <w:t>Бесплатно</w:t>
      </w:r>
    </w:p>
    <w:p w:rsidR="00A417DF" w:rsidRPr="00A417DF" w:rsidRDefault="00A417DF">
      <w:pPr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</w:pPr>
      <w:r w:rsidRPr="00A417DF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>Максимальный срок осуществления административной процедуры</w:t>
      </w:r>
    </w:p>
    <w:p w:rsidR="00A417DF" w:rsidRPr="00A417DF" w:rsidRDefault="00A417DF">
      <w:pPr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A417DF">
        <w:rPr>
          <w:rFonts w:ascii="Times New Roman" w:eastAsia="Times New Roman" w:hAnsi="Times New Roman" w:cs="Times New Roman"/>
          <w:sz w:val="30"/>
          <w:szCs w:val="30"/>
          <w:lang w:eastAsia="ru-RU"/>
        </w:rPr>
        <w:t>15 дней со дня подачи заявления, а при необходимости дополнительного изучения и проверки – 1 месяц</w:t>
      </w:r>
    </w:p>
    <w:p w:rsidR="00A417DF" w:rsidRPr="00A417DF" w:rsidRDefault="00A417DF">
      <w:pPr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</w:pPr>
      <w:r w:rsidRPr="00A417DF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 xml:space="preserve">Срок действия справки, другого документа (решения), </w:t>
      </w:r>
      <w:proofErr w:type="gramStart"/>
      <w:r w:rsidRPr="00A417DF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>выдаваемых</w:t>
      </w:r>
      <w:proofErr w:type="gramEnd"/>
      <w:r w:rsidRPr="00A417DF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 xml:space="preserve"> (принимаемого) при осуществлении административной процедуры</w:t>
      </w:r>
    </w:p>
    <w:p w:rsidR="00A417DF" w:rsidRPr="00A417DF" w:rsidRDefault="00A417DF">
      <w:pPr>
        <w:rPr>
          <w:b/>
          <w:sz w:val="30"/>
          <w:szCs w:val="30"/>
        </w:rPr>
      </w:pPr>
      <w:r w:rsidRPr="00A417DF">
        <w:rPr>
          <w:rFonts w:ascii="Times New Roman" w:eastAsia="Times New Roman" w:hAnsi="Times New Roman" w:cs="Times New Roman"/>
          <w:sz w:val="30"/>
          <w:szCs w:val="30"/>
          <w:lang w:eastAsia="ru-RU"/>
        </w:rPr>
        <w:t>бессрочно</w:t>
      </w:r>
    </w:p>
    <w:sectPr w:rsidR="00A417DF" w:rsidRPr="00A417DF" w:rsidSect="00C16AF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417DF"/>
    <w:rsid w:val="00A417DF"/>
    <w:rsid w:val="00C16AF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6AF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109</Words>
  <Characters>622</Characters>
  <Application>Microsoft Office Word</Application>
  <DocSecurity>0</DocSecurity>
  <Lines>5</Lines>
  <Paragraphs>1</Paragraphs>
  <ScaleCrop>false</ScaleCrop>
  <Company/>
  <LinksUpToDate>false</LinksUpToDate>
  <CharactersWithSpaces>730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Куст Ольга Михайловна</dc:creator>
  <cp:keywords/>
  <dc:description/>
  <cp:lastModifiedBy>Куст Ольга Михайловна</cp:lastModifiedBy>
  <cp:revision>2</cp:revision>
  <dcterms:created xsi:type="dcterms:W3CDTF">2024-05-08T09:02:00Z</dcterms:created>
  <dcterms:modified xsi:type="dcterms:W3CDTF">2024-05-08T09:05:00Z</dcterms:modified>
</cp:coreProperties>
</file>