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A9" w:rsidRPr="00E251AB" w:rsidRDefault="001D23A9" w:rsidP="001D23A9">
      <w:pPr>
        <w:jc w:val="center"/>
        <w:rPr>
          <w:rFonts w:cs="Times New Roman"/>
          <w:szCs w:val="30"/>
        </w:rPr>
      </w:pPr>
      <w:r w:rsidRPr="00E251AB">
        <w:rPr>
          <w:rFonts w:cs="Times New Roman"/>
          <w:szCs w:val="30"/>
        </w:rPr>
        <w:t xml:space="preserve">АДМИНИСТРАТИВНАЯ ПРОЦЕДУРА № </w:t>
      </w:r>
      <w:r w:rsidR="00A31634" w:rsidRPr="00E251AB">
        <w:rPr>
          <w:rFonts w:cs="Times New Roman"/>
          <w:szCs w:val="30"/>
        </w:rPr>
        <w:t>8.5.1</w:t>
      </w:r>
    </w:p>
    <w:p w:rsidR="00A25480" w:rsidRPr="00E251AB" w:rsidRDefault="00A25480" w:rsidP="001D23A9">
      <w:pPr>
        <w:jc w:val="center"/>
        <w:rPr>
          <w:rFonts w:cs="Times New Roman"/>
          <w:szCs w:val="30"/>
        </w:rPr>
      </w:pPr>
    </w:p>
    <w:p w:rsidR="0023317D" w:rsidRPr="00E251AB" w:rsidRDefault="006C10AE" w:rsidP="00A25480">
      <w:pPr>
        <w:jc w:val="center"/>
        <w:rPr>
          <w:rFonts w:cs="Times New Roman"/>
          <w:b/>
          <w:szCs w:val="30"/>
        </w:rPr>
      </w:pPr>
      <w:r w:rsidRPr="00E251AB">
        <w:rPr>
          <w:rFonts w:cs="Times New Roman"/>
          <w:b/>
          <w:szCs w:val="30"/>
        </w:rPr>
        <w:t>Согласование проведения ярмарки</w:t>
      </w:r>
    </w:p>
    <w:p w:rsidR="006C10AE" w:rsidRPr="00E251AB" w:rsidRDefault="006C10AE" w:rsidP="00A25480">
      <w:pPr>
        <w:jc w:val="center"/>
        <w:rPr>
          <w:rFonts w:cs="Times New Roman"/>
          <w:b/>
          <w:szCs w:val="30"/>
        </w:rPr>
      </w:pPr>
    </w:p>
    <w:tbl>
      <w:tblPr>
        <w:tblStyle w:val="a3"/>
        <w:tblW w:w="9776" w:type="dxa"/>
        <w:tblLook w:val="04A0"/>
      </w:tblPr>
      <w:tblGrid>
        <w:gridCol w:w="2626"/>
        <w:gridCol w:w="7150"/>
      </w:tblGrid>
      <w:tr w:rsidR="001D23A9" w:rsidRPr="00E251AB" w:rsidTr="006E5711">
        <w:tc>
          <w:tcPr>
            <w:tcW w:w="2626" w:type="dxa"/>
          </w:tcPr>
          <w:p w:rsidR="001D23A9" w:rsidRPr="00E251AB" w:rsidRDefault="009961ED" w:rsidP="002457BA">
            <w:pPr>
              <w:ind w:firstLine="0"/>
              <w:rPr>
                <w:rFonts w:cs="Times New Roman"/>
                <w:szCs w:val="30"/>
              </w:rPr>
            </w:pPr>
            <w:r w:rsidRPr="00E251AB">
              <w:rPr>
                <w:rFonts w:cs="Times New Roman"/>
                <w:szCs w:val="30"/>
              </w:rPr>
              <w:t>Документы, предоставляемые заявителем</w:t>
            </w:r>
          </w:p>
        </w:tc>
        <w:tc>
          <w:tcPr>
            <w:tcW w:w="7150" w:type="dxa"/>
          </w:tcPr>
          <w:p w:rsidR="006C10AE" w:rsidRPr="00F900E9" w:rsidRDefault="00FE1B54" w:rsidP="00FE1B54">
            <w:pPr>
              <w:pStyle w:val="a5"/>
              <w:numPr>
                <w:ilvl w:val="0"/>
                <w:numId w:val="4"/>
              </w:numPr>
              <w:tabs>
                <w:tab w:val="left" w:pos="0"/>
              </w:tabs>
              <w:ind w:left="72" w:firstLine="283"/>
              <w:rPr>
                <w:rFonts w:cs="Times New Roman"/>
                <w:szCs w:val="30"/>
              </w:rPr>
            </w:pPr>
            <w:r w:rsidRPr="00F900E9">
              <w:rPr>
                <w:rFonts w:cs="Times New Roman"/>
                <w:szCs w:val="30"/>
              </w:rPr>
              <w:t>Заявление;</w:t>
            </w:r>
          </w:p>
          <w:p w:rsidR="00FE1B54" w:rsidRPr="00E251AB" w:rsidRDefault="00FE1B54" w:rsidP="00FE1B54">
            <w:pPr>
              <w:pStyle w:val="a5"/>
              <w:numPr>
                <w:ilvl w:val="0"/>
                <w:numId w:val="4"/>
              </w:numPr>
              <w:tabs>
                <w:tab w:val="left" w:pos="0"/>
              </w:tabs>
              <w:ind w:left="72" w:firstLine="283"/>
              <w:rPr>
                <w:rFonts w:cs="Times New Roman"/>
                <w:szCs w:val="30"/>
              </w:rPr>
            </w:pPr>
            <w:proofErr w:type="gramStart"/>
            <w:r w:rsidRPr="00E251AB">
              <w:rPr>
                <w:rFonts w:cs="Times New Roman"/>
                <w:szCs w:val="30"/>
              </w:rPr>
              <w:t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 настоящем пункте – недвижимое имущество) на проведение в них ярмарки (не представляется, если правообладателем недвижимого имущества, в (на) котором планируется проведение ярмарки, является организатор ярмарки или уполномоченный орган, если организатор ярмарки заключил договор аренды (безвозмездного пользования) с правообладателем недвижимого имущества, который предусматривает на период</w:t>
            </w:r>
            <w:proofErr w:type="gramEnd"/>
            <w:r w:rsidRPr="00E251AB">
              <w:rPr>
                <w:rFonts w:cs="Times New Roman"/>
                <w:szCs w:val="30"/>
              </w:rPr>
              <w:t xml:space="preserve"> действия договора организацию ярмарок с использованием недвижимого имущества, </w:t>
            </w:r>
            <w:proofErr w:type="gramStart"/>
            <w:r w:rsidRPr="00E251AB">
              <w:rPr>
                <w:rFonts w:cs="Times New Roman"/>
                <w:szCs w:val="30"/>
              </w:rPr>
              <w:t>в</w:t>
            </w:r>
            <w:proofErr w:type="gramEnd"/>
            <w:r w:rsidRPr="00E251AB">
              <w:rPr>
                <w:rFonts w:cs="Times New Roman"/>
                <w:szCs w:val="30"/>
              </w:rPr>
              <w:t xml:space="preserve"> (</w:t>
            </w:r>
            <w:proofErr w:type="gramStart"/>
            <w:r w:rsidRPr="00E251AB">
              <w:rPr>
                <w:rFonts w:cs="Times New Roman"/>
                <w:szCs w:val="30"/>
              </w:rPr>
              <w:t>на</w:t>
            </w:r>
            <w:proofErr w:type="gramEnd"/>
            <w:r w:rsidRPr="00E251AB">
              <w:rPr>
                <w:rFonts w:cs="Times New Roman"/>
                <w:szCs w:val="30"/>
              </w:rPr>
              <w:t>) котором планируется проведение ярмарки, ярмарка проводится на землях общего пользования)</w:t>
            </w:r>
          </w:p>
          <w:p w:rsidR="001D23A9" w:rsidRPr="00AA4C31" w:rsidRDefault="001D23A9" w:rsidP="00AA4C31">
            <w:pPr>
              <w:tabs>
                <w:tab w:val="left" w:pos="0"/>
              </w:tabs>
              <w:ind w:firstLine="0"/>
              <w:rPr>
                <w:rFonts w:cs="Times New Roman"/>
                <w:szCs w:val="30"/>
              </w:rPr>
            </w:pPr>
          </w:p>
        </w:tc>
      </w:tr>
      <w:tr w:rsidR="001D23A9" w:rsidRPr="00E251AB" w:rsidTr="006E5711">
        <w:tc>
          <w:tcPr>
            <w:tcW w:w="2626" w:type="dxa"/>
          </w:tcPr>
          <w:p w:rsidR="001D23A9" w:rsidRPr="00E251AB" w:rsidRDefault="001D23A9" w:rsidP="002457BA">
            <w:pPr>
              <w:ind w:firstLine="0"/>
              <w:rPr>
                <w:rFonts w:cs="Times New Roman"/>
                <w:szCs w:val="30"/>
              </w:rPr>
            </w:pPr>
            <w:r w:rsidRPr="00E251AB">
              <w:rPr>
                <w:rFonts w:cs="Times New Roman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150" w:type="dxa"/>
          </w:tcPr>
          <w:p w:rsidR="005D0EDD" w:rsidRPr="00E251AB" w:rsidRDefault="002C4A6E" w:rsidP="005D0EDD">
            <w:pPr>
              <w:ind w:firstLine="0"/>
              <w:rPr>
                <w:rFonts w:cs="Times New Roman"/>
                <w:szCs w:val="30"/>
              </w:rPr>
            </w:pPr>
            <w:r w:rsidRPr="00E251AB">
              <w:rPr>
                <w:rFonts w:cs="Times New Roman"/>
                <w:szCs w:val="30"/>
              </w:rPr>
              <w:t>бесплатно</w:t>
            </w:r>
          </w:p>
          <w:p w:rsidR="001D23A9" w:rsidRPr="00E251AB" w:rsidRDefault="001D23A9" w:rsidP="002457BA">
            <w:pPr>
              <w:ind w:firstLine="0"/>
              <w:rPr>
                <w:rFonts w:cs="Times New Roman"/>
                <w:szCs w:val="30"/>
                <w:lang w:val="en-US"/>
              </w:rPr>
            </w:pPr>
          </w:p>
        </w:tc>
      </w:tr>
      <w:tr w:rsidR="001D23A9" w:rsidRPr="00E251AB" w:rsidTr="006E5711">
        <w:tc>
          <w:tcPr>
            <w:tcW w:w="2626" w:type="dxa"/>
          </w:tcPr>
          <w:p w:rsidR="001D23A9" w:rsidRPr="00E251AB" w:rsidRDefault="005D0EDD" w:rsidP="002457BA">
            <w:pPr>
              <w:ind w:firstLine="0"/>
              <w:rPr>
                <w:rFonts w:cs="Times New Roman"/>
                <w:szCs w:val="30"/>
              </w:rPr>
            </w:pPr>
            <w:r w:rsidRPr="00E251AB">
              <w:rPr>
                <w:rFonts w:cs="Times New Roman"/>
                <w:szCs w:val="30"/>
              </w:rPr>
              <w:t>С</w:t>
            </w:r>
            <w:r w:rsidR="001D23A9" w:rsidRPr="00E251AB">
              <w:rPr>
                <w:rFonts w:cs="Times New Roman"/>
                <w:szCs w:val="30"/>
              </w:rPr>
              <w:t>рок осуществления административной процедуры</w:t>
            </w:r>
          </w:p>
        </w:tc>
        <w:tc>
          <w:tcPr>
            <w:tcW w:w="7150" w:type="dxa"/>
          </w:tcPr>
          <w:p w:rsidR="001D23A9" w:rsidRPr="00E251AB" w:rsidRDefault="00FE1B54" w:rsidP="006C10A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251AB">
              <w:rPr>
                <w:sz w:val="30"/>
                <w:szCs w:val="30"/>
              </w:rPr>
              <w:t>10</w:t>
            </w:r>
            <w:r w:rsidR="0023317D" w:rsidRPr="00E251AB">
              <w:rPr>
                <w:sz w:val="30"/>
                <w:szCs w:val="30"/>
              </w:rPr>
              <w:t xml:space="preserve"> дней</w:t>
            </w:r>
          </w:p>
        </w:tc>
      </w:tr>
      <w:tr w:rsidR="001D23A9" w:rsidRPr="00E251AB" w:rsidTr="006E5711">
        <w:tc>
          <w:tcPr>
            <w:tcW w:w="2626" w:type="dxa"/>
          </w:tcPr>
          <w:p w:rsidR="005D0EDD" w:rsidRPr="00E251AB" w:rsidRDefault="005D0EDD" w:rsidP="005D0EDD">
            <w:pPr>
              <w:ind w:firstLine="0"/>
              <w:rPr>
                <w:rFonts w:cs="Times New Roman"/>
                <w:szCs w:val="30"/>
              </w:rPr>
            </w:pPr>
            <w:r w:rsidRPr="00E251AB">
              <w:rPr>
                <w:rFonts w:cs="Times New Roman"/>
                <w:szCs w:val="30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  <w:p w:rsidR="001D23A9" w:rsidRPr="00E251AB" w:rsidRDefault="001D23A9" w:rsidP="002457BA">
            <w:pPr>
              <w:ind w:firstLine="0"/>
              <w:rPr>
                <w:rFonts w:cs="Times New Roman"/>
                <w:szCs w:val="30"/>
              </w:rPr>
            </w:pPr>
          </w:p>
        </w:tc>
        <w:tc>
          <w:tcPr>
            <w:tcW w:w="7150" w:type="dxa"/>
          </w:tcPr>
          <w:p w:rsidR="005D0EDD" w:rsidRPr="00E251AB" w:rsidRDefault="002C4A6E" w:rsidP="005D0EDD">
            <w:pPr>
              <w:ind w:firstLine="0"/>
              <w:rPr>
                <w:rFonts w:cs="Times New Roman"/>
                <w:szCs w:val="30"/>
              </w:rPr>
            </w:pPr>
            <w:r w:rsidRPr="00E251AB">
              <w:rPr>
                <w:rFonts w:cs="Times New Roman"/>
                <w:szCs w:val="30"/>
              </w:rPr>
              <w:t>бессрочно</w:t>
            </w:r>
          </w:p>
          <w:p w:rsidR="005D0EDD" w:rsidRPr="00E251AB" w:rsidRDefault="005D0EDD" w:rsidP="005D0EDD">
            <w:pPr>
              <w:ind w:firstLine="0"/>
              <w:rPr>
                <w:rFonts w:cs="Times New Roman"/>
                <w:b/>
                <w:szCs w:val="30"/>
              </w:rPr>
            </w:pPr>
          </w:p>
          <w:p w:rsidR="001D23A9" w:rsidRPr="00E251AB" w:rsidRDefault="001D23A9" w:rsidP="00DA03EA">
            <w:pPr>
              <w:ind w:firstLine="0"/>
              <w:rPr>
                <w:rFonts w:cs="Times New Roman"/>
                <w:szCs w:val="30"/>
              </w:rPr>
            </w:pPr>
          </w:p>
        </w:tc>
      </w:tr>
    </w:tbl>
    <w:p w:rsidR="00C10A81" w:rsidRDefault="00C10A81" w:rsidP="0023317D">
      <w:pPr>
        <w:pStyle w:val="table10"/>
        <w:spacing w:before="120"/>
        <w:rPr>
          <w:sz w:val="30"/>
          <w:szCs w:val="30"/>
        </w:rPr>
      </w:pPr>
    </w:p>
    <w:p w:rsidR="00C10A81" w:rsidRPr="00D639D2" w:rsidRDefault="00C10A81" w:rsidP="00D639D2">
      <w:pPr>
        <w:spacing w:line="276" w:lineRule="auto"/>
        <w:ind w:left="5245" w:firstLine="0"/>
        <w:jc w:val="left"/>
        <w:rPr>
          <w:rFonts w:eastAsia="Times New Roman" w:cs="Times New Roman"/>
          <w:i/>
          <w:sz w:val="24"/>
          <w:szCs w:val="30"/>
          <w:lang w:eastAsia="ru-RU"/>
        </w:rPr>
      </w:pPr>
      <w:r>
        <w:rPr>
          <w:szCs w:val="30"/>
        </w:rPr>
        <w:br w:type="page"/>
      </w:r>
      <w:r w:rsidRPr="00D639D2">
        <w:rPr>
          <w:rFonts w:eastAsia="Times New Roman" w:cs="Times New Roman"/>
          <w:i/>
          <w:sz w:val="24"/>
          <w:szCs w:val="30"/>
          <w:lang w:eastAsia="ru-RU"/>
        </w:rPr>
        <w:lastRenderedPageBreak/>
        <w:t>УТВЕРЖДЕНО</w:t>
      </w:r>
    </w:p>
    <w:p w:rsidR="00C10A81" w:rsidRPr="00D639D2" w:rsidRDefault="00C10A81" w:rsidP="00D639D2">
      <w:pPr>
        <w:widowControl w:val="0"/>
        <w:autoSpaceDE w:val="0"/>
        <w:autoSpaceDN w:val="0"/>
        <w:adjustRightInd w:val="0"/>
        <w:spacing w:line="280" w:lineRule="exact"/>
        <w:ind w:left="5245" w:firstLine="0"/>
        <w:rPr>
          <w:rFonts w:eastAsia="Times New Roman" w:cs="Times New Roman"/>
          <w:i/>
          <w:sz w:val="24"/>
          <w:szCs w:val="30"/>
          <w:lang w:eastAsia="ru-RU"/>
        </w:rPr>
      </w:pPr>
      <w:r w:rsidRPr="00D639D2">
        <w:rPr>
          <w:rFonts w:eastAsia="Times New Roman" w:cs="Times New Roman"/>
          <w:i/>
          <w:sz w:val="24"/>
          <w:szCs w:val="30"/>
          <w:lang w:eastAsia="ru-RU"/>
        </w:rPr>
        <w:t>Постановление</w:t>
      </w:r>
    </w:p>
    <w:p w:rsidR="00C10A81" w:rsidRPr="00D639D2" w:rsidRDefault="00C10A81" w:rsidP="00D639D2">
      <w:pPr>
        <w:widowControl w:val="0"/>
        <w:autoSpaceDE w:val="0"/>
        <w:autoSpaceDN w:val="0"/>
        <w:adjustRightInd w:val="0"/>
        <w:spacing w:line="280" w:lineRule="exact"/>
        <w:ind w:left="5245" w:firstLine="0"/>
        <w:rPr>
          <w:rFonts w:eastAsia="Times New Roman" w:cs="Times New Roman"/>
          <w:i/>
          <w:sz w:val="24"/>
          <w:szCs w:val="30"/>
          <w:lang w:eastAsia="ru-RU"/>
        </w:rPr>
      </w:pPr>
      <w:r w:rsidRPr="00D639D2">
        <w:rPr>
          <w:rFonts w:eastAsia="Times New Roman" w:cs="Times New Roman"/>
          <w:i/>
          <w:sz w:val="24"/>
          <w:szCs w:val="30"/>
          <w:lang w:eastAsia="ru-RU"/>
        </w:rPr>
        <w:t>Министерства антимонопольного</w:t>
      </w:r>
    </w:p>
    <w:p w:rsidR="00C10A81" w:rsidRPr="00D639D2" w:rsidRDefault="00C10A81" w:rsidP="00D639D2">
      <w:pPr>
        <w:widowControl w:val="0"/>
        <w:autoSpaceDE w:val="0"/>
        <w:autoSpaceDN w:val="0"/>
        <w:adjustRightInd w:val="0"/>
        <w:spacing w:line="280" w:lineRule="exact"/>
        <w:ind w:left="5245" w:firstLine="0"/>
        <w:rPr>
          <w:rFonts w:eastAsia="Times New Roman" w:cs="Times New Roman"/>
          <w:i/>
          <w:sz w:val="24"/>
          <w:szCs w:val="30"/>
          <w:lang w:eastAsia="ru-RU"/>
        </w:rPr>
      </w:pPr>
      <w:r w:rsidRPr="00D639D2">
        <w:rPr>
          <w:rFonts w:eastAsia="Times New Roman" w:cs="Times New Roman"/>
          <w:i/>
          <w:sz w:val="24"/>
          <w:szCs w:val="30"/>
          <w:lang w:eastAsia="ru-RU"/>
        </w:rPr>
        <w:t>регулирования и торговли</w:t>
      </w:r>
    </w:p>
    <w:p w:rsidR="00C10A81" w:rsidRPr="00D639D2" w:rsidRDefault="00C10A81" w:rsidP="00D639D2">
      <w:pPr>
        <w:widowControl w:val="0"/>
        <w:autoSpaceDE w:val="0"/>
        <w:autoSpaceDN w:val="0"/>
        <w:adjustRightInd w:val="0"/>
        <w:spacing w:line="280" w:lineRule="exact"/>
        <w:ind w:left="5245" w:firstLine="0"/>
        <w:rPr>
          <w:rFonts w:eastAsia="Times New Roman" w:cs="Times New Roman"/>
          <w:i/>
          <w:sz w:val="24"/>
          <w:szCs w:val="30"/>
          <w:lang w:eastAsia="ru-RU"/>
        </w:rPr>
      </w:pPr>
      <w:r w:rsidRPr="00D639D2">
        <w:rPr>
          <w:rFonts w:eastAsia="Times New Roman" w:cs="Times New Roman"/>
          <w:i/>
          <w:sz w:val="24"/>
          <w:szCs w:val="30"/>
          <w:lang w:eastAsia="ru-RU"/>
        </w:rPr>
        <w:t>Республики Беларусь</w:t>
      </w:r>
    </w:p>
    <w:p w:rsidR="00C10A81" w:rsidRPr="00D639D2" w:rsidRDefault="00C10A81" w:rsidP="00D639D2">
      <w:pPr>
        <w:widowControl w:val="0"/>
        <w:autoSpaceDE w:val="0"/>
        <w:autoSpaceDN w:val="0"/>
        <w:adjustRightInd w:val="0"/>
        <w:spacing w:line="280" w:lineRule="exact"/>
        <w:ind w:left="5245" w:firstLine="0"/>
        <w:rPr>
          <w:rFonts w:eastAsia="Times New Roman" w:cs="Times New Roman"/>
          <w:i/>
          <w:sz w:val="24"/>
          <w:szCs w:val="30"/>
          <w:lang w:eastAsia="ru-RU"/>
        </w:rPr>
      </w:pPr>
      <w:r w:rsidRPr="00D639D2">
        <w:rPr>
          <w:rFonts w:eastAsia="Times New Roman" w:cs="Times New Roman"/>
          <w:i/>
          <w:sz w:val="24"/>
          <w:szCs w:val="30"/>
          <w:lang w:eastAsia="ru-RU"/>
        </w:rPr>
        <w:t>12.01.2022 № 5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</w:tblGrid>
      <w:tr w:rsidR="00C10A81" w:rsidRPr="00C10A81" w:rsidTr="00861CA2">
        <w:tc>
          <w:tcPr>
            <w:tcW w:w="5382" w:type="dxa"/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rPr>
                <w:rFonts w:eastAsia="Times New Roman" w:cs="Times New Roman"/>
                <w:bCs/>
                <w:szCs w:val="30"/>
                <w:lang w:eastAsia="ru-RU"/>
              </w:rPr>
            </w:pPr>
            <w:bookmarkStart w:id="0" w:name="Par156"/>
            <w:bookmarkEnd w:id="0"/>
          </w:p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rPr>
                <w:rFonts w:eastAsia="Times New Roman" w:cs="Times New Roman"/>
                <w:bCs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bCs/>
                <w:szCs w:val="30"/>
                <w:lang w:eastAsia="ru-RU"/>
              </w:rPr>
              <w:t>РЕГЛАМЕНТ</w:t>
            </w:r>
          </w:p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rPr>
                <w:rFonts w:eastAsia="Times New Roman" w:cs="Times New Roman"/>
                <w:bCs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bCs/>
                <w:szCs w:val="30"/>
                <w:lang w:eastAsia="ru-RU"/>
              </w:rPr>
              <w:t xml:space="preserve">административной процедуры, осуществляемой в отношении субъектов хозяйствования, по подпункту </w:t>
            </w:r>
            <w:r w:rsidRPr="00C10A81">
              <w:rPr>
                <w:rFonts w:eastAsia="Times New Roman" w:cs="Times New Roman"/>
                <w:b/>
                <w:bCs/>
                <w:szCs w:val="30"/>
                <w:lang w:eastAsia="ru-RU"/>
              </w:rPr>
              <w:t>8.5.1</w:t>
            </w:r>
            <w:r w:rsidRPr="00C10A81">
              <w:rPr>
                <w:rFonts w:eastAsia="Times New Roman" w:cs="Times New Roman"/>
                <w:bCs/>
                <w:szCs w:val="30"/>
                <w:lang w:eastAsia="ru-RU"/>
              </w:rPr>
              <w:t xml:space="preserve"> «Согласование проведения ярмарки»</w:t>
            </w:r>
          </w:p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szCs w:val="30"/>
                <w:lang w:eastAsia="ru-RU"/>
              </w:rPr>
            </w:pPr>
          </w:p>
        </w:tc>
      </w:tr>
    </w:tbl>
    <w:p w:rsidR="00C10A81" w:rsidRPr="00C10A81" w:rsidRDefault="00C10A81" w:rsidP="00C10A81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C10A81">
        <w:rPr>
          <w:rFonts w:eastAsia="Times New Roman" w:cs="Times New Roman"/>
          <w:szCs w:val="30"/>
          <w:lang w:eastAsia="ru-RU"/>
        </w:rPr>
        <w:t>1. Особенности осуществления административной процедуры:</w:t>
      </w:r>
    </w:p>
    <w:p w:rsidR="00C10A81" w:rsidRPr="00C10A81" w:rsidRDefault="00C10A81" w:rsidP="00C10A81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C10A81">
        <w:rPr>
          <w:rFonts w:eastAsia="Times New Roman" w:cs="Times New Roman"/>
          <w:szCs w:val="30"/>
          <w:lang w:eastAsia="ru-RU"/>
        </w:rPr>
        <w:t>1.1. наименование уполномоченного органа (подведомственность административной процедуры) - городской, районный исполнительный комитет по месту проведения ярмарки.</w:t>
      </w:r>
    </w:p>
    <w:p w:rsidR="00C10A81" w:rsidRPr="00C10A81" w:rsidRDefault="00C10A81" w:rsidP="00C10A81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C10A81">
        <w:rPr>
          <w:rFonts w:eastAsia="Times New Roman" w:cs="Times New Roman"/>
          <w:szCs w:val="30"/>
          <w:lang w:eastAsia="ru-RU"/>
        </w:rPr>
        <w:t>В случае проведения ярмарки на территории Китайско-Белорусского индустриального парка «Великий камень» - государственное учреждение «Администрация Китайско-Белорусского индустриального парка «Великий камень» (далее - администрация парка);</w:t>
      </w:r>
    </w:p>
    <w:p w:rsidR="00C10A81" w:rsidRPr="00C10A81" w:rsidRDefault="00C10A81" w:rsidP="00C10A81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C10A81">
        <w:rPr>
          <w:rFonts w:eastAsia="Times New Roman" w:cs="Times New Roman"/>
          <w:szCs w:val="30"/>
          <w:lang w:eastAsia="ru-RU"/>
        </w:rPr>
        <w:t>1.2. наименование государственного органа, иной организации, осуществляющих прием, подготовку к рассмотрению заявлений заинтересованных лиц и (или) выдачу административных решений, принятие административных решений об отказе в принятии заявлений заинтересованных лиц, - служба «одно окно» (в случае, если уполномоченным органом является городской, районный исполнительный комитет);</w:t>
      </w:r>
    </w:p>
    <w:p w:rsidR="00C10A81" w:rsidRPr="00C10A81" w:rsidRDefault="00C10A81" w:rsidP="00C10A81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C10A81">
        <w:rPr>
          <w:rFonts w:eastAsia="Times New Roman" w:cs="Times New Roman"/>
          <w:szCs w:val="30"/>
          <w:lang w:eastAsia="ru-RU"/>
        </w:rPr>
        <w:t>1.3. нормативные правовые акты, регулирующие порядок осуществления административной процедуры:</w:t>
      </w:r>
    </w:p>
    <w:p w:rsidR="00C10A81" w:rsidRPr="00C10A81" w:rsidRDefault="00C10A81" w:rsidP="00C10A81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C10A81">
        <w:rPr>
          <w:rFonts w:eastAsia="Times New Roman" w:cs="Times New Roman"/>
          <w:szCs w:val="30"/>
          <w:lang w:eastAsia="ru-RU"/>
        </w:rPr>
        <w:t>Закон Республики Беларусь от 28 октября 2008 г. № 433-З «Об основах административных процедур»;</w:t>
      </w:r>
    </w:p>
    <w:p w:rsidR="00C10A81" w:rsidRPr="00C10A81" w:rsidRDefault="00C10A81" w:rsidP="00C10A81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C10A81">
        <w:rPr>
          <w:rFonts w:eastAsia="Times New Roman" w:cs="Times New Roman"/>
          <w:szCs w:val="30"/>
          <w:lang w:eastAsia="ru-RU"/>
        </w:rPr>
        <w:t>Закон Республики Беларусь от 8 января 2014 г. № 128-З «О государственном регулировании торговли и общественного питания»;</w:t>
      </w:r>
    </w:p>
    <w:p w:rsidR="00C10A81" w:rsidRPr="00C10A81" w:rsidRDefault="00C10A81" w:rsidP="00C10A81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C10A81">
        <w:rPr>
          <w:rFonts w:eastAsia="Times New Roman" w:cs="Times New Roman"/>
          <w:szCs w:val="30"/>
          <w:lang w:eastAsia="ru-RU"/>
        </w:rPr>
        <w:t>Декрет Президента Республики Беларусь от 23 ноября 2017 г. № 7 «О развитии предпринимательства»;</w:t>
      </w:r>
    </w:p>
    <w:p w:rsidR="00C10A81" w:rsidRPr="00C10A81" w:rsidRDefault="00C10A81" w:rsidP="00C10A81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C10A81">
        <w:rPr>
          <w:rFonts w:eastAsia="Times New Roman" w:cs="Times New Roman"/>
          <w:szCs w:val="30"/>
          <w:lang w:eastAsia="ru-RU"/>
        </w:rPr>
        <w:t>Указ Президента Республики Беларусь от 12 мая 2017 г. № 166 «О совершенствовании специального правового режима Китайско-Белорусского индустриального парка «Великий камень»;</w:t>
      </w:r>
    </w:p>
    <w:p w:rsidR="00C10A81" w:rsidRPr="00C10A81" w:rsidRDefault="00C10A81" w:rsidP="00C10A81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C10A81">
        <w:rPr>
          <w:rFonts w:eastAsia="Times New Roman" w:cs="Times New Roman"/>
          <w:szCs w:val="30"/>
          <w:lang w:eastAsia="ru-RU"/>
        </w:rPr>
        <w:t>Указ Президента Республики Беларусь от 25 июня 2021 г. № 240 «Об административных процедурах, осуществляемых в отношении субъектов хозяйствования»;</w:t>
      </w:r>
    </w:p>
    <w:p w:rsidR="00C10A81" w:rsidRPr="00C10A81" w:rsidRDefault="00C10A81" w:rsidP="00C10A81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C10A81">
        <w:rPr>
          <w:rFonts w:eastAsia="Times New Roman" w:cs="Times New Roman"/>
          <w:szCs w:val="30"/>
          <w:lang w:eastAsia="ru-RU"/>
        </w:rPr>
        <w:t xml:space="preserve">постановление Совета Министров Республики Беларусь от 15 </w:t>
      </w:r>
      <w:r w:rsidRPr="00C10A81">
        <w:rPr>
          <w:rFonts w:eastAsia="Times New Roman" w:cs="Times New Roman"/>
          <w:szCs w:val="30"/>
          <w:lang w:eastAsia="ru-RU"/>
        </w:rPr>
        <w:lastRenderedPageBreak/>
        <w:t>февраля 2019 г. № 101 «О выставочной и ярмарочной деятельности в Республике Беларусь»;</w:t>
      </w:r>
    </w:p>
    <w:p w:rsidR="00C10A81" w:rsidRPr="00C10A81" w:rsidRDefault="00C10A81" w:rsidP="00C10A81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C10A81">
        <w:rPr>
          <w:rFonts w:eastAsia="Times New Roman" w:cs="Times New Roman"/>
          <w:szCs w:val="30"/>
          <w:lang w:eastAsia="ru-RU"/>
        </w:rPr>
        <w:t>постановление Совета Министров Республики Беларусь                           от 24 сентября 2021 г. № 548 «Об административных процедурах, осуществляемых в отношении субъектов хозяйствования»;</w:t>
      </w:r>
    </w:p>
    <w:p w:rsidR="00C10A81" w:rsidRPr="00C10A81" w:rsidRDefault="00C10A81" w:rsidP="00C10A81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C10A81">
        <w:rPr>
          <w:rFonts w:eastAsia="Times New Roman" w:cs="Times New Roman"/>
          <w:szCs w:val="30"/>
          <w:lang w:eastAsia="ru-RU"/>
        </w:rPr>
        <w:t>1.4. иные имеющиеся особенности осуществления административной процедуры:</w:t>
      </w:r>
    </w:p>
    <w:p w:rsidR="00C10A81" w:rsidRPr="00C10A81" w:rsidRDefault="00C10A81" w:rsidP="00C10A81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C10A81">
        <w:rPr>
          <w:rFonts w:eastAsia="Times New Roman" w:cs="Times New Roman"/>
          <w:szCs w:val="30"/>
          <w:lang w:eastAsia="ru-RU"/>
        </w:rPr>
        <w:t>1.4.1. дополнительные основания для отказа в осуществлении административной процедуры по сравнению с Законом Республики Беларусь «Об основах административных процедур» определены в пункте 9 Положения о порядке организации и согласования проведения ярмарок на территории Республики Беларусь, утвержденного постановлением Совета Министров Республики Беларусь от 15 февраля 2019 г. № 101;</w:t>
      </w:r>
    </w:p>
    <w:p w:rsidR="00C10A81" w:rsidRPr="00C10A81" w:rsidRDefault="00C10A81" w:rsidP="00C10A81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C10A81">
        <w:rPr>
          <w:rFonts w:eastAsia="Times New Roman" w:cs="Times New Roman"/>
          <w:szCs w:val="30"/>
          <w:lang w:eastAsia="ru-RU"/>
        </w:rPr>
        <w:t>1.4.2. обжалование административного решения, принятого Минским городским исполнительным комитетом, администрацией парка, осуществляется в судебном порядке.</w:t>
      </w:r>
    </w:p>
    <w:p w:rsidR="00C10A81" w:rsidRPr="00C10A81" w:rsidRDefault="00C10A81" w:rsidP="00C10A81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C10A81">
        <w:rPr>
          <w:rFonts w:eastAsia="Times New Roman" w:cs="Times New Roman"/>
          <w:szCs w:val="30"/>
          <w:lang w:eastAsia="ru-RU"/>
        </w:rPr>
        <w:t>2. Документы и (или) сведения, представляемые заинтересованным лицом:</w:t>
      </w:r>
    </w:p>
    <w:tbl>
      <w:tblPr>
        <w:tblW w:w="963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24"/>
        <w:gridCol w:w="2551"/>
        <w:gridCol w:w="3260"/>
      </w:tblGrid>
      <w:tr w:rsidR="00C10A81" w:rsidRPr="00C10A81" w:rsidTr="006E5711">
        <w:tc>
          <w:tcPr>
            <w:tcW w:w="38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 xml:space="preserve">Наименование документа </w:t>
            </w:r>
          </w:p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и (или) сведений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Требования, предъявляемые к документу и (или) сведениям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Форма и порядок представления документа и (или) сведений</w:t>
            </w:r>
          </w:p>
        </w:tc>
      </w:tr>
      <w:tr w:rsidR="00C10A81" w:rsidRPr="00C10A81" w:rsidTr="006E5711">
        <w:tc>
          <w:tcPr>
            <w:tcW w:w="38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left="142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заявление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left="74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заявление должно содержать сведения, предусмотренные в пункте 6 Положения о порядке организации и согласования проведения ярмарок на территории Республики Беларусь</w:t>
            </w:r>
          </w:p>
        </w:tc>
        <w:tc>
          <w:tcPr>
            <w:tcW w:w="3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в городской, районный исполнительный комитет -</w:t>
            </w:r>
          </w:p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в письменной форме:</w:t>
            </w:r>
          </w:p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в ходе приема заинтересованного лица;</w:t>
            </w:r>
          </w:p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по почте;</w:t>
            </w:r>
          </w:p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нарочным (курьером)</w:t>
            </w:r>
          </w:p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в администрацию парка -</w:t>
            </w:r>
          </w:p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в письменной форме:</w:t>
            </w:r>
          </w:p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в ходе приема заинтересованного лица;</w:t>
            </w:r>
          </w:p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по почте;</w:t>
            </w:r>
          </w:p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нарочным (курьером);</w:t>
            </w:r>
          </w:p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 xml:space="preserve">в электронной форме - </w:t>
            </w:r>
            <w:r w:rsidRPr="00C10A81">
              <w:rPr>
                <w:rFonts w:eastAsia="Times New Roman" w:cs="Times New Roman"/>
                <w:szCs w:val="30"/>
                <w:lang w:eastAsia="ru-RU"/>
              </w:rPr>
              <w:lastRenderedPageBreak/>
              <w:t>через интернет-сайт системы комплексного обслуживания по принципу «одна станция» (</w:t>
            </w:r>
            <w:proofErr w:type="spellStart"/>
            <w:r w:rsidRPr="00C10A81">
              <w:rPr>
                <w:rFonts w:eastAsia="Times New Roman" w:cs="Times New Roman"/>
                <w:szCs w:val="30"/>
                <w:lang w:eastAsia="ru-RU"/>
              </w:rPr>
              <w:t>onestation.by</w:t>
            </w:r>
            <w:proofErr w:type="spellEnd"/>
            <w:r w:rsidRPr="00C10A81">
              <w:rPr>
                <w:rFonts w:eastAsia="Times New Roman" w:cs="Times New Roman"/>
                <w:szCs w:val="30"/>
                <w:lang w:eastAsia="ru-RU"/>
              </w:rPr>
              <w:t>)</w:t>
            </w:r>
          </w:p>
        </w:tc>
      </w:tr>
      <w:tr w:rsidR="00C10A81" w:rsidRPr="00C10A81" w:rsidTr="006E5711">
        <w:tc>
          <w:tcPr>
            <w:tcW w:w="38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42" w:right="131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proofErr w:type="gramStart"/>
            <w:r w:rsidRPr="00C10A81">
              <w:rPr>
                <w:rFonts w:eastAsia="Times New Roman" w:cs="Times New Roman"/>
                <w:szCs w:val="30"/>
                <w:lang w:eastAsia="ru-RU"/>
              </w:rPr>
              <w:t xml:space="preserve">документ, подтверждающий согласие правообладателя земельного участка, капитального строения (здания, сооружения), изолированного </w:t>
            </w:r>
            <w:r w:rsidRPr="00C10A81">
              <w:rPr>
                <w:rFonts w:eastAsia="Times New Roman" w:cs="Times New Roman"/>
                <w:szCs w:val="30"/>
                <w:lang w:eastAsia="ru-RU"/>
              </w:rPr>
              <w:lastRenderedPageBreak/>
              <w:t>помещения или их части (далее в настоящем пункте - недвижимое имущество) на проведение в них ярмарки (не представляется, если правообладателем недвижимого имущества, в (на) котором планируется проведение ярмарки, является организатор ярмарки или уполномоченный орган, если организатор ярмарки заключил договор аренды (безвозмездного пользования) с правообладателем недвижимого имущества, который предусматривает на период</w:t>
            </w:r>
            <w:proofErr w:type="gramEnd"/>
            <w:r w:rsidRPr="00C10A81">
              <w:rPr>
                <w:rFonts w:eastAsia="Times New Roman" w:cs="Times New Roman"/>
                <w:szCs w:val="30"/>
                <w:lang w:eastAsia="ru-RU"/>
              </w:rPr>
              <w:t xml:space="preserve"> действия договора организацию ярмарок с использованием недвижимого имущества, </w:t>
            </w:r>
            <w:proofErr w:type="gramStart"/>
            <w:r w:rsidRPr="00C10A81">
              <w:rPr>
                <w:rFonts w:eastAsia="Times New Roman" w:cs="Times New Roman"/>
                <w:szCs w:val="30"/>
                <w:lang w:eastAsia="ru-RU"/>
              </w:rPr>
              <w:t>в</w:t>
            </w:r>
            <w:proofErr w:type="gramEnd"/>
            <w:r w:rsidRPr="00C10A81">
              <w:rPr>
                <w:rFonts w:eastAsia="Times New Roman" w:cs="Times New Roman"/>
                <w:szCs w:val="30"/>
                <w:lang w:eastAsia="ru-RU"/>
              </w:rPr>
              <w:t xml:space="preserve"> (</w:t>
            </w:r>
            <w:proofErr w:type="gramStart"/>
            <w:r w:rsidRPr="00C10A81">
              <w:rPr>
                <w:rFonts w:eastAsia="Times New Roman" w:cs="Times New Roman"/>
                <w:szCs w:val="30"/>
                <w:lang w:eastAsia="ru-RU"/>
              </w:rPr>
              <w:t>на</w:t>
            </w:r>
            <w:proofErr w:type="gramEnd"/>
            <w:r w:rsidRPr="00C10A81">
              <w:rPr>
                <w:rFonts w:eastAsia="Times New Roman" w:cs="Times New Roman"/>
                <w:szCs w:val="30"/>
                <w:lang w:eastAsia="ru-RU"/>
              </w:rPr>
              <w:t>) котором планируется проведение ярмарки, ярмарка проводится на землях общего пользования)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C10A81" w:rsidRPr="00C10A81" w:rsidTr="006E5711">
        <w:tc>
          <w:tcPr>
            <w:tcW w:w="38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42" w:right="131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lastRenderedPageBreak/>
              <w:t>в случае</w:t>
            </w:r>
            <w:proofErr w:type="gramStart"/>
            <w:r w:rsidRPr="00C10A81">
              <w:rPr>
                <w:rFonts w:eastAsia="Times New Roman" w:cs="Times New Roman"/>
                <w:szCs w:val="30"/>
                <w:lang w:eastAsia="ru-RU"/>
              </w:rPr>
              <w:t>,</w:t>
            </w:r>
            <w:proofErr w:type="gramEnd"/>
            <w:r w:rsidRPr="00C10A81">
              <w:rPr>
                <w:rFonts w:eastAsia="Times New Roman" w:cs="Times New Roman"/>
                <w:szCs w:val="30"/>
                <w:lang w:eastAsia="ru-RU"/>
              </w:rPr>
              <w:t xml:space="preserve"> если организатор ярмарки является правообладателем недвижимого имущества, в (на) котором планируется проведение ярмарки:</w:t>
            </w:r>
          </w:p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42" w:right="131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 xml:space="preserve">копия документа, подтверждающего право собственности, хозяйственного ведения, оперативного управления или владения на ином законном основании недвижимым имуществом (договор аренды или купли-продажи недвижимого имущества, </w:t>
            </w:r>
            <w:proofErr w:type="gramStart"/>
            <w:r w:rsidRPr="00C10A81">
              <w:rPr>
                <w:rFonts w:eastAsia="Times New Roman" w:cs="Times New Roman"/>
                <w:szCs w:val="30"/>
                <w:lang w:eastAsia="ru-RU"/>
              </w:rPr>
              <w:t>в</w:t>
            </w:r>
            <w:proofErr w:type="gramEnd"/>
            <w:r w:rsidRPr="00C10A81">
              <w:rPr>
                <w:rFonts w:eastAsia="Times New Roman" w:cs="Times New Roman"/>
                <w:szCs w:val="30"/>
                <w:lang w:eastAsia="ru-RU"/>
              </w:rPr>
              <w:t xml:space="preserve"> (</w:t>
            </w:r>
            <w:proofErr w:type="gramStart"/>
            <w:r w:rsidRPr="00C10A81">
              <w:rPr>
                <w:rFonts w:eastAsia="Times New Roman" w:cs="Times New Roman"/>
                <w:szCs w:val="30"/>
                <w:lang w:eastAsia="ru-RU"/>
              </w:rPr>
              <w:t>на</w:t>
            </w:r>
            <w:proofErr w:type="gramEnd"/>
            <w:r w:rsidRPr="00C10A81">
              <w:rPr>
                <w:rFonts w:eastAsia="Times New Roman" w:cs="Times New Roman"/>
                <w:szCs w:val="30"/>
                <w:lang w:eastAsia="ru-RU"/>
              </w:rPr>
              <w:t>) котором планируется проведение ярмарки, иной документ)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C10A81" w:rsidRPr="00C10A81" w:rsidTr="006E5711">
        <w:tc>
          <w:tcPr>
            <w:tcW w:w="38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42" w:right="131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 xml:space="preserve">в случае если организатор ярмарки заключил договор </w:t>
            </w:r>
            <w:r w:rsidRPr="00C10A81">
              <w:rPr>
                <w:rFonts w:eastAsia="Times New Roman" w:cs="Times New Roman"/>
                <w:szCs w:val="30"/>
                <w:lang w:eastAsia="ru-RU"/>
              </w:rPr>
              <w:lastRenderedPageBreak/>
              <w:t xml:space="preserve">аренды (безвозмездного пользования) с правообладателем недвижимого имущества, который предусматривает на период действия договора организацию ярмарок с использованием недвижимого имущества, </w:t>
            </w:r>
            <w:proofErr w:type="gramStart"/>
            <w:r w:rsidRPr="00C10A81">
              <w:rPr>
                <w:rFonts w:eastAsia="Times New Roman" w:cs="Times New Roman"/>
                <w:szCs w:val="30"/>
                <w:lang w:eastAsia="ru-RU"/>
              </w:rPr>
              <w:t>в</w:t>
            </w:r>
            <w:proofErr w:type="gramEnd"/>
            <w:r w:rsidRPr="00C10A81">
              <w:rPr>
                <w:rFonts w:eastAsia="Times New Roman" w:cs="Times New Roman"/>
                <w:szCs w:val="30"/>
                <w:lang w:eastAsia="ru-RU"/>
              </w:rPr>
              <w:t xml:space="preserve"> (</w:t>
            </w:r>
            <w:proofErr w:type="gramStart"/>
            <w:r w:rsidRPr="00C10A81">
              <w:rPr>
                <w:rFonts w:eastAsia="Times New Roman" w:cs="Times New Roman"/>
                <w:szCs w:val="30"/>
                <w:lang w:eastAsia="ru-RU"/>
              </w:rPr>
              <w:t>на</w:t>
            </w:r>
            <w:proofErr w:type="gramEnd"/>
            <w:r w:rsidRPr="00C10A81">
              <w:rPr>
                <w:rFonts w:eastAsia="Times New Roman" w:cs="Times New Roman"/>
                <w:szCs w:val="30"/>
                <w:lang w:eastAsia="ru-RU"/>
              </w:rPr>
              <w:t>) котором планируется проведение ярмарки):</w:t>
            </w:r>
          </w:p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42" w:right="131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 xml:space="preserve">копия договора аренды (безвозмездного пользования) недвижимого имущества, </w:t>
            </w:r>
            <w:proofErr w:type="gramStart"/>
            <w:r w:rsidRPr="00C10A81">
              <w:rPr>
                <w:rFonts w:eastAsia="Times New Roman" w:cs="Times New Roman"/>
                <w:szCs w:val="30"/>
                <w:lang w:eastAsia="ru-RU"/>
              </w:rPr>
              <w:t>в</w:t>
            </w:r>
            <w:proofErr w:type="gramEnd"/>
            <w:r w:rsidRPr="00C10A81">
              <w:rPr>
                <w:rFonts w:eastAsia="Times New Roman" w:cs="Times New Roman"/>
                <w:szCs w:val="30"/>
                <w:lang w:eastAsia="ru-RU"/>
              </w:rPr>
              <w:t xml:space="preserve"> (</w:t>
            </w:r>
            <w:proofErr w:type="gramStart"/>
            <w:r w:rsidRPr="00C10A81">
              <w:rPr>
                <w:rFonts w:eastAsia="Times New Roman" w:cs="Times New Roman"/>
                <w:szCs w:val="30"/>
                <w:lang w:eastAsia="ru-RU"/>
              </w:rPr>
              <w:t>на</w:t>
            </w:r>
            <w:proofErr w:type="gramEnd"/>
            <w:r w:rsidRPr="00C10A81">
              <w:rPr>
                <w:rFonts w:eastAsia="Times New Roman" w:cs="Times New Roman"/>
                <w:szCs w:val="30"/>
                <w:lang w:eastAsia="ru-RU"/>
              </w:rPr>
              <w:t>) котором планируется проведение ярмарки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</w:tbl>
    <w:p w:rsidR="00C10A81" w:rsidRPr="00C10A81" w:rsidRDefault="00C10A81" w:rsidP="00C10A81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C10A81">
        <w:rPr>
          <w:rFonts w:eastAsia="Times New Roman" w:cs="Times New Roman"/>
          <w:szCs w:val="30"/>
          <w:lang w:eastAsia="ru-RU"/>
        </w:rPr>
        <w:lastRenderedPageBreak/>
        <w:t>Заинтересованным лицом при необходимости могут представляться иные документы, предусмотренные в части первой пункта 2 статьи 15 Закона Республики Беларусь «Об основах административных процедур».</w:t>
      </w:r>
    </w:p>
    <w:p w:rsidR="00C10A81" w:rsidRPr="00C10A81" w:rsidRDefault="00C10A81" w:rsidP="00C10A81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</w:p>
    <w:p w:rsidR="00C10A81" w:rsidRPr="00C10A81" w:rsidRDefault="00C10A81" w:rsidP="00C10A81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C10A81">
        <w:rPr>
          <w:rFonts w:eastAsia="Times New Roman" w:cs="Times New Roman"/>
          <w:szCs w:val="30"/>
          <w:lang w:eastAsia="ru-RU"/>
        </w:rP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C10A81" w:rsidRPr="00C10A81" w:rsidRDefault="00C10A81" w:rsidP="00C10A81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98"/>
        <w:gridCol w:w="2835"/>
        <w:gridCol w:w="3402"/>
      </w:tblGrid>
      <w:tr w:rsidR="00C10A81" w:rsidRPr="00C10A81" w:rsidTr="006E5711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Наименование документа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Срок действия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Форма представления</w:t>
            </w:r>
          </w:p>
        </w:tc>
      </w:tr>
      <w:tr w:rsidR="00C10A81" w:rsidRPr="00C10A81" w:rsidTr="006E5711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left="142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согласование проведения ярмарки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firstLine="74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бессрочно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firstLine="147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письменная</w:t>
            </w:r>
          </w:p>
        </w:tc>
      </w:tr>
    </w:tbl>
    <w:p w:rsidR="00C10A81" w:rsidRPr="00C10A81" w:rsidRDefault="00C10A81" w:rsidP="00C10A81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Cs w:val="30"/>
          <w:lang w:eastAsia="ru-RU"/>
        </w:rPr>
      </w:pPr>
    </w:p>
    <w:p w:rsidR="00C10A81" w:rsidRPr="00C10A81" w:rsidRDefault="00C10A81" w:rsidP="00C10A81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C10A81">
        <w:rPr>
          <w:rFonts w:eastAsia="Times New Roman" w:cs="Times New Roman"/>
          <w:szCs w:val="30"/>
          <w:lang w:eastAsia="ru-RU"/>
        </w:rPr>
        <w:t>Иные действия, совершаемые уполномоченным органом по исполнению административного решения, - администрация парка размещает уведомление о принятом административном решении в реестре административных и иных решений, принимаемых администрацией парка при осуществлении административных процедур.</w:t>
      </w:r>
    </w:p>
    <w:p w:rsidR="00C10A81" w:rsidRPr="00C10A81" w:rsidRDefault="00C10A81" w:rsidP="00C10A81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C10A81">
        <w:rPr>
          <w:rFonts w:eastAsia="Times New Roman" w:cs="Times New Roman"/>
          <w:szCs w:val="30"/>
          <w:lang w:eastAsia="ru-RU"/>
        </w:rPr>
        <w:t>4. Порядок подачи (отзыва) административной жалобы:</w:t>
      </w:r>
    </w:p>
    <w:p w:rsidR="00C10A81" w:rsidRPr="00C10A81" w:rsidRDefault="00C10A81" w:rsidP="00C10A81">
      <w:pPr>
        <w:widowControl w:val="0"/>
        <w:autoSpaceDE w:val="0"/>
        <w:autoSpaceDN w:val="0"/>
        <w:adjustRightInd w:val="0"/>
        <w:ind w:firstLine="540"/>
        <w:jc w:val="left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3"/>
        <w:gridCol w:w="4252"/>
      </w:tblGrid>
      <w:tr w:rsidR="00C10A81" w:rsidRPr="00C10A81" w:rsidTr="006E5711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C10A81" w:rsidRPr="00C10A81" w:rsidTr="006E5711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left="142" w:right="140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областной исполнительный комитет - по административному решению, принятому соответствующим городским, районным исполнительным комитетом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81" w:rsidRPr="00C10A81" w:rsidRDefault="00C10A81" w:rsidP="00C10A81">
            <w:pPr>
              <w:widowControl w:val="0"/>
              <w:autoSpaceDE w:val="0"/>
              <w:autoSpaceDN w:val="0"/>
              <w:adjustRightInd w:val="0"/>
              <w:ind w:firstLine="144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10A81">
              <w:rPr>
                <w:rFonts w:eastAsia="Times New Roman" w:cs="Times New Roman"/>
                <w:szCs w:val="30"/>
                <w:lang w:eastAsia="ru-RU"/>
              </w:rPr>
              <w:t>письменная</w:t>
            </w:r>
          </w:p>
        </w:tc>
      </w:tr>
    </w:tbl>
    <w:p w:rsidR="006E5711" w:rsidRDefault="006E5711" w:rsidP="00C10A81">
      <w:pPr>
        <w:ind w:firstLine="0"/>
        <w:jc w:val="left"/>
        <w:rPr>
          <w:rFonts w:eastAsia="Times New Roman" w:cs="Times New Roman"/>
          <w:szCs w:val="30"/>
          <w:lang w:eastAsia="ru-RU"/>
        </w:rPr>
      </w:pPr>
    </w:p>
    <w:p w:rsidR="00F900E9" w:rsidRPr="00F900E9" w:rsidRDefault="006E5711" w:rsidP="00471892">
      <w:pPr>
        <w:rPr>
          <w:rFonts w:eastAsia="Calibri" w:cs="Times New Roman"/>
          <w:sz w:val="28"/>
          <w:szCs w:val="28"/>
        </w:rPr>
      </w:pPr>
      <w:r>
        <w:rPr>
          <w:rFonts w:eastAsia="Times New Roman" w:cs="Times New Roman"/>
          <w:szCs w:val="30"/>
          <w:lang w:eastAsia="ru-RU"/>
        </w:rPr>
        <w:br w:type="page"/>
      </w:r>
      <w:r w:rsidR="00471892" w:rsidRPr="00471892">
        <w:rPr>
          <w:rFonts w:eastAsia="Times New Roman" w:cs="Times New Roman"/>
          <w:b/>
          <w:bCs/>
          <w:szCs w:val="30"/>
          <w:lang w:eastAsia="ru-RU"/>
        </w:rPr>
        <w:lastRenderedPageBreak/>
        <w:t>8.5.1</w:t>
      </w:r>
      <w:r w:rsidR="00471892">
        <w:rPr>
          <w:rFonts w:eastAsia="Times New Roman" w:cs="Times New Roman"/>
          <w:szCs w:val="30"/>
          <w:lang w:eastAsia="ru-RU"/>
        </w:rPr>
        <w:t xml:space="preserve"> </w:t>
      </w:r>
      <w:r w:rsidR="00471892">
        <w:rPr>
          <w:rFonts w:eastAsia="Calibri" w:cs="Times New Roman"/>
          <w:sz w:val="28"/>
          <w:szCs w:val="28"/>
        </w:rPr>
        <w:t xml:space="preserve">                                     </w:t>
      </w:r>
      <w:proofErr w:type="spellStart"/>
      <w:r w:rsidR="00471892">
        <w:rPr>
          <w:rFonts w:eastAsia="Calibri" w:cs="Times New Roman"/>
          <w:sz w:val="28"/>
          <w:szCs w:val="28"/>
        </w:rPr>
        <w:t>Костюковичский</w:t>
      </w:r>
      <w:proofErr w:type="spellEnd"/>
      <w:r w:rsidR="00F900E9" w:rsidRPr="00F900E9">
        <w:rPr>
          <w:rFonts w:eastAsia="Calibri" w:cs="Times New Roman"/>
          <w:sz w:val="28"/>
          <w:szCs w:val="28"/>
        </w:rPr>
        <w:t xml:space="preserve"> районный </w:t>
      </w:r>
    </w:p>
    <w:p w:rsidR="00F900E9" w:rsidRPr="00F900E9" w:rsidRDefault="00F900E9" w:rsidP="00F900E9">
      <w:pPr>
        <w:ind w:left="3960" w:firstLine="0"/>
        <w:rPr>
          <w:rFonts w:eastAsia="Calibri" w:cs="Times New Roman"/>
          <w:sz w:val="28"/>
          <w:szCs w:val="28"/>
        </w:rPr>
      </w:pPr>
      <w:r w:rsidRPr="00F900E9">
        <w:rPr>
          <w:rFonts w:eastAsia="Calibri" w:cs="Times New Roman"/>
          <w:sz w:val="28"/>
          <w:szCs w:val="28"/>
        </w:rPr>
        <w:t>исполнительный комитет</w:t>
      </w:r>
    </w:p>
    <w:p w:rsidR="00F900E9" w:rsidRPr="00F900E9" w:rsidRDefault="00F900E9" w:rsidP="00F900E9">
      <w:pPr>
        <w:ind w:left="3960" w:firstLine="0"/>
        <w:rPr>
          <w:rFonts w:eastAsia="Calibri" w:cs="Times New Roman"/>
          <w:sz w:val="28"/>
          <w:szCs w:val="28"/>
        </w:rPr>
      </w:pPr>
    </w:p>
    <w:p w:rsidR="00F900E9" w:rsidRPr="00F900E9" w:rsidRDefault="00F900E9" w:rsidP="00F900E9">
      <w:pPr>
        <w:ind w:left="3960" w:firstLine="0"/>
        <w:rPr>
          <w:rFonts w:eastAsia="Calibri" w:cs="Times New Roman"/>
          <w:sz w:val="28"/>
          <w:szCs w:val="28"/>
        </w:rPr>
      </w:pPr>
      <w:r w:rsidRPr="00F900E9">
        <w:rPr>
          <w:rFonts w:eastAsia="Calibri" w:cs="Times New Roman"/>
          <w:sz w:val="28"/>
          <w:szCs w:val="28"/>
        </w:rPr>
        <w:t>________________________________________</w:t>
      </w:r>
    </w:p>
    <w:p w:rsidR="00F900E9" w:rsidRPr="00F900E9" w:rsidRDefault="00F900E9" w:rsidP="00F900E9">
      <w:pPr>
        <w:ind w:left="3960" w:firstLine="0"/>
        <w:rPr>
          <w:rFonts w:eastAsia="Calibri" w:cs="Times New Roman"/>
          <w:sz w:val="22"/>
        </w:rPr>
      </w:pPr>
      <w:r w:rsidRPr="00F900E9">
        <w:rPr>
          <w:rFonts w:eastAsia="Calibri" w:cs="Times New Roman"/>
          <w:sz w:val="28"/>
          <w:szCs w:val="28"/>
        </w:rPr>
        <w:t xml:space="preserve">     </w:t>
      </w:r>
      <w:r w:rsidRPr="00F900E9">
        <w:rPr>
          <w:rFonts w:eastAsia="Calibri" w:cs="Times New Roman"/>
          <w:sz w:val="22"/>
        </w:rPr>
        <w:t>(наименование организации)</w:t>
      </w:r>
    </w:p>
    <w:p w:rsidR="00F900E9" w:rsidRPr="00F900E9" w:rsidRDefault="00F900E9" w:rsidP="00F900E9">
      <w:pPr>
        <w:ind w:left="3960" w:firstLine="0"/>
        <w:rPr>
          <w:rFonts w:eastAsia="Calibri" w:cs="Times New Roman"/>
          <w:sz w:val="28"/>
          <w:szCs w:val="28"/>
        </w:rPr>
      </w:pPr>
      <w:r w:rsidRPr="00F900E9">
        <w:rPr>
          <w:rFonts w:eastAsia="Calibri" w:cs="Times New Roman"/>
          <w:sz w:val="28"/>
          <w:szCs w:val="28"/>
        </w:rPr>
        <w:t>________________________________________</w:t>
      </w:r>
    </w:p>
    <w:p w:rsidR="00F900E9" w:rsidRPr="00F900E9" w:rsidRDefault="00F900E9" w:rsidP="00F900E9">
      <w:pPr>
        <w:autoSpaceDE w:val="0"/>
        <w:autoSpaceDN w:val="0"/>
        <w:adjustRightInd w:val="0"/>
        <w:ind w:left="3960" w:firstLine="0"/>
        <w:jc w:val="left"/>
        <w:rPr>
          <w:rFonts w:eastAsia="Times New Roman" w:cs="Times New Roman"/>
          <w:sz w:val="22"/>
          <w:lang w:eastAsia="ru-RU"/>
        </w:rPr>
      </w:pPr>
      <w:r w:rsidRPr="00F900E9">
        <w:rPr>
          <w:rFonts w:eastAsia="Times New Roman" w:cs="Times New Roman"/>
          <w:sz w:val="22"/>
          <w:lang w:eastAsia="ru-RU"/>
        </w:rPr>
        <w:t xml:space="preserve">     (ФИО руководителя ЮЛ  или ИП)</w:t>
      </w:r>
    </w:p>
    <w:p w:rsidR="00F900E9" w:rsidRPr="00F900E9" w:rsidRDefault="00F900E9" w:rsidP="00F900E9">
      <w:pPr>
        <w:ind w:left="3960" w:firstLine="0"/>
        <w:rPr>
          <w:rFonts w:eastAsia="Calibri" w:cs="Times New Roman"/>
          <w:sz w:val="28"/>
          <w:szCs w:val="28"/>
        </w:rPr>
      </w:pPr>
      <w:r w:rsidRPr="00F900E9">
        <w:rPr>
          <w:rFonts w:eastAsia="Calibri" w:cs="Times New Roman"/>
          <w:sz w:val="28"/>
          <w:szCs w:val="28"/>
        </w:rPr>
        <w:t>________________________________________</w:t>
      </w:r>
    </w:p>
    <w:p w:rsidR="00F900E9" w:rsidRPr="00F900E9" w:rsidRDefault="00F900E9" w:rsidP="00F900E9">
      <w:pPr>
        <w:ind w:left="3960" w:firstLine="0"/>
        <w:rPr>
          <w:rFonts w:eastAsia="Calibri" w:cs="Times New Roman"/>
          <w:sz w:val="28"/>
          <w:szCs w:val="28"/>
        </w:rPr>
      </w:pPr>
      <w:r w:rsidRPr="00F900E9">
        <w:rPr>
          <w:rFonts w:eastAsia="Calibri" w:cs="Times New Roman"/>
          <w:sz w:val="28"/>
          <w:szCs w:val="28"/>
        </w:rPr>
        <w:t>________________________________________</w:t>
      </w:r>
    </w:p>
    <w:p w:rsidR="00F900E9" w:rsidRPr="00F900E9" w:rsidRDefault="00F900E9" w:rsidP="00F900E9">
      <w:pPr>
        <w:autoSpaceDE w:val="0"/>
        <w:autoSpaceDN w:val="0"/>
        <w:adjustRightInd w:val="0"/>
        <w:ind w:left="3960" w:firstLine="0"/>
        <w:jc w:val="left"/>
        <w:rPr>
          <w:rFonts w:eastAsia="Times New Roman" w:cs="Times New Roman"/>
          <w:sz w:val="22"/>
          <w:lang w:eastAsia="ru-RU"/>
        </w:rPr>
      </w:pPr>
      <w:r w:rsidRPr="00F900E9">
        <w:rPr>
          <w:rFonts w:eastAsia="Times New Roman" w:cs="Times New Roman"/>
          <w:sz w:val="22"/>
          <w:lang w:eastAsia="ru-RU"/>
        </w:rPr>
        <w:t xml:space="preserve">      (адрес регистрации ЮЛ или ИП)</w:t>
      </w:r>
    </w:p>
    <w:p w:rsidR="00F900E9" w:rsidRPr="00F900E9" w:rsidRDefault="00F900E9" w:rsidP="00F900E9">
      <w:pPr>
        <w:ind w:left="3960" w:firstLine="0"/>
        <w:rPr>
          <w:rFonts w:eastAsia="Calibri" w:cs="Times New Roman"/>
          <w:sz w:val="28"/>
          <w:szCs w:val="28"/>
        </w:rPr>
      </w:pPr>
      <w:r w:rsidRPr="00F900E9">
        <w:rPr>
          <w:rFonts w:eastAsia="Calibri" w:cs="Times New Roman"/>
          <w:sz w:val="28"/>
          <w:szCs w:val="28"/>
        </w:rPr>
        <w:t>________________________________________</w:t>
      </w:r>
    </w:p>
    <w:p w:rsidR="00F900E9" w:rsidRPr="00F900E9" w:rsidRDefault="00F900E9" w:rsidP="00F900E9">
      <w:pPr>
        <w:ind w:left="3960" w:firstLine="0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F900E9">
        <w:rPr>
          <w:rFonts w:eastAsia="Times New Roman" w:cs="Times New Roman"/>
          <w:bCs/>
          <w:sz w:val="28"/>
          <w:szCs w:val="28"/>
          <w:lang w:eastAsia="ru-RU"/>
        </w:rPr>
        <w:t>УНП____________________________________</w:t>
      </w:r>
    </w:p>
    <w:p w:rsidR="00F900E9" w:rsidRPr="00F900E9" w:rsidRDefault="00F900E9" w:rsidP="00F900E9">
      <w:pPr>
        <w:ind w:left="3960" w:firstLine="0"/>
        <w:rPr>
          <w:rFonts w:eastAsia="Calibri" w:cs="Times New Roman"/>
          <w:sz w:val="28"/>
          <w:szCs w:val="28"/>
        </w:rPr>
      </w:pPr>
      <w:r w:rsidRPr="00F900E9">
        <w:rPr>
          <w:rFonts w:eastAsia="Calibri" w:cs="Times New Roman"/>
          <w:sz w:val="28"/>
          <w:szCs w:val="28"/>
        </w:rPr>
        <w:t>тел:_____________________________________</w:t>
      </w:r>
    </w:p>
    <w:p w:rsidR="00F900E9" w:rsidRPr="00F900E9" w:rsidRDefault="00F900E9" w:rsidP="00F900E9">
      <w:pPr>
        <w:ind w:left="3960" w:firstLine="0"/>
        <w:rPr>
          <w:rFonts w:ascii="Calibri" w:eastAsia="Calibri" w:hAnsi="Calibri" w:cs="Times New Roman"/>
          <w:sz w:val="28"/>
          <w:szCs w:val="28"/>
        </w:rPr>
      </w:pPr>
      <w:r w:rsidRPr="00F900E9">
        <w:rPr>
          <w:rFonts w:eastAsia="Calibri" w:cs="Times New Roman"/>
          <w:sz w:val="28"/>
          <w:szCs w:val="28"/>
        </w:rPr>
        <w:t>те</w:t>
      </w:r>
      <w:proofErr w:type="gramStart"/>
      <w:r w:rsidRPr="00F900E9">
        <w:rPr>
          <w:rFonts w:eastAsia="Calibri" w:cs="Times New Roman"/>
          <w:sz w:val="28"/>
          <w:szCs w:val="28"/>
        </w:rPr>
        <w:t>л(</w:t>
      </w:r>
      <w:proofErr w:type="spellStart"/>
      <w:proofErr w:type="gramEnd"/>
      <w:r w:rsidRPr="00F900E9">
        <w:rPr>
          <w:rFonts w:eastAsia="Calibri" w:cs="Times New Roman"/>
          <w:sz w:val="28"/>
          <w:szCs w:val="28"/>
        </w:rPr>
        <w:t>моб</w:t>
      </w:r>
      <w:proofErr w:type="spellEnd"/>
      <w:r w:rsidRPr="00F900E9">
        <w:rPr>
          <w:rFonts w:eastAsia="Calibri" w:cs="Times New Roman"/>
          <w:sz w:val="28"/>
          <w:szCs w:val="28"/>
        </w:rPr>
        <w:t>):________________________________</w:t>
      </w:r>
    </w:p>
    <w:p w:rsidR="00F900E9" w:rsidRPr="00F900E9" w:rsidRDefault="00F900E9" w:rsidP="00F900E9">
      <w:pPr>
        <w:ind w:left="3960" w:firstLine="0"/>
        <w:jc w:val="left"/>
        <w:rPr>
          <w:rFonts w:eastAsia="Times New Roman" w:cs="Times New Roman"/>
          <w:i/>
          <w:sz w:val="28"/>
          <w:szCs w:val="28"/>
          <w:u w:val="single"/>
          <w:lang w:eastAsia="ru-RU"/>
        </w:rPr>
      </w:pPr>
    </w:p>
    <w:p w:rsidR="00F900E9" w:rsidRPr="00F900E9" w:rsidRDefault="00F900E9" w:rsidP="00F900E9">
      <w:pPr>
        <w:ind w:left="3420" w:firstLine="708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F900E9" w:rsidRPr="00F900E9" w:rsidRDefault="00F900E9" w:rsidP="00F900E9">
      <w:pPr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F900E9">
        <w:rPr>
          <w:rFonts w:eastAsia="Times New Roman" w:cs="Times New Roman"/>
          <w:b/>
          <w:sz w:val="32"/>
          <w:szCs w:val="32"/>
          <w:lang w:eastAsia="ru-RU"/>
        </w:rPr>
        <w:t xml:space="preserve">ЗАЯВЛЕНИЕ </w:t>
      </w:r>
    </w:p>
    <w:p w:rsidR="00F900E9" w:rsidRPr="00F900E9" w:rsidRDefault="00F900E9" w:rsidP="00F900E9">
      <w:pPr>
        <w:ind w:firstLine="0"/>
        <w:jc w:val="center"/>
        <w:rPr>
          <w:rFonts w:eastAsia="Times New Roman" w:cs="Times New Roman"/>
          <w:szCs w:val="30"/>
          <w:lang w:eastAsia="ru-RU"/>
        </w:rPr>
      </w:pPr>
    </w:p>
    <w:p w:rsidR="00F900E9" w:rsidRPr="00F900E9" w:rsidRDefault="00F900E9" w:rsidP="00F900E9">
      <w:pPr>
        <w:ind w:firstLine="0"/>
        <w:rPr>
          <w:rFonts w:eastAsia="Times New Roman" w:cs="Times New Roman"/>
          <w:szCs w:val="30"/>
          <w:lang w:eastAsia="ru-RU"/>
        </w:rPr>
      </w:pPr>
      <w:r w:rsidRPr="00F900E9">
        <w:rPr>
          <w:rFonts w:eastAsia="Times New Roman" w:cs="Times New Roman"/>
          <w:szCs w:val="30"/>
          <w:lang w:eastAsia="ru-RU"/>
        </w:rPr>
        <w:t xml:space="preserve">        Просим согласовать проведения ярмарки по адресу:________________</w:t>
      </w:r>
    </w:p>
    <w:p w:rsidR="00F900E9" w:rsidRPr="00F900E9" w:rsidRDefault="00F900E9" w:rsidP="00F900E9">
      <w:pPr>
        <w:ind w:firstLine="0"/>
        <w:rPr>
          <w:rFonts w:eastAsia="Times New Roman" w:cs="Times New Roman"/>
          <w:szCs w:val="30"/>
          <w:lang w:eastAsia="ru-RU"/>
        </w:rPr>
      </w:pPr>
      <w:r w:rsidRPr="00F900E9">
        <w:rPr>
          <w:rFonts w:eastAsia="Times New Roman" w:cs="Times New Roman"/>
          <w:szCs w:val="30"/>
          <w:lang w:eastAsia="ru-RU"/>
        </w:rPr>
        <w:t>________________________________________________________________</w:t>
      </w:r>
    </w:p>
    <w:p w:rsidR="00F900E9" w:rsidRPr="00F900E9" w:rsidRDefault="00F900E9" w:rsidP="00F900E9">
      <w:pPr>
        <w:ind w:firstLine="0"/>
        <w:rPr>
          <w:rFonts w:eastAsia="Times New Roman" w:cs="Times New Roman"/>
          <w:szCs w:val="30"/>
          <w:lang w:eastAsia="ru-RU"/>
        </w:rPr>
      </w:pPr>
    </w:p>
    <w:p w:rsidR="00F900E9" w:rsidRPr="00F900E9" w:rsidRDefault="00F900E9" w:rsidP="00F900E9">
      <w:pPr>
        <w:ind w:firstLine="0"/>
        <w:rPr>
          <w:rFonts w:eastAsia="Times New Roman" w:cs="Times New Roman"/>
          <w:szCs w:val="30"/>
          <w:lang w:eastAsia="ru-RU"/>
        </w:rPr>
      </w:pPr>
    </w:p>
    <w:p w:rsidR="00F900E9" w:rsidRPr="00F900E9" w:rsidRDefault="00F900E9" w:rsidP="00F900E9">
      <w:pPr>
        <w:spacing w:after="160" w:line="259" w:lineRule="auto"/>
        <w:ind w:firstLine="0"/>
        <w:rPr>
          <w:rFonts w:eastAsia="Times New Roman" w:cs="Times New Roman"/>
          <w:szCs w:val="30"/>
          <w:lang w:eastAsia="ru-RU"/>
        </w:rPr>
      </w:pPr>
      <w:r w:rsidRPr="00F900E9">
        <w:rPr>
          <w:rFonts w:eastAsia="Times New Roman" w:cs="Times New Roman"/>
          <w:szCs w:val="30"/>
          <w:lang w:eastAsia="ru-RU"/>
        </w:rPr>
        <w:t>К заявлению прилагаем:</w:t>
      </w:r>
    </w:p>
    <w:p w:rsidR="00F900E9" w:rsidRPr="00F900E9" w:rsidRDefault="00F900E9" w:rsidP="00F900E9">
      <w:pPr>
        <w:spacing w:after="160" w:line="259" w:lineRule="auto"/>
        <w:ind w:firstLine="0"/>
        <w:rPr>
          <w:rFonts w:eastAsia="Times New Roman" w:cs="Times New Roman"/>
          <w:szCs w:val="30"/>
          <w:lang w:eastAsia="ru-RU"/>
        </w:rPr>
      </w:pPr>
      <w:r w:rsidRPr="00F900E9">
        <w:rPr>
          <w:rFonts w:eastAsia="Times New Roman" w:cs="Times New Roman"/>
          <w:szCs w:val="30"/>
          <w:lang w:eastAsia="ru-RU"/>
        </w:rPr>
        <w:t>1.______________________________________________________________</w:t>
      </w:r>
    </w:p>
    <w:p w:rsidR="00F900E9" w:rsidRPr="00F900E9" w:rsidRDefault="00F900E9" w:rsidP="00F900E9">
      <w:pPr>
        <w:spacing w:after="160" w:line="259" w:lineRule="auto"/>
        <w:ind w:firstLine="0"/>
        <w:rPr>
          <w:rFonts w:eastAsia="Times New Roman" w:cs="Times New Roman"/>
          <w:szCs w:val="30"/>
          <w:lang w:eastAsia="ru-RU"/>
        </w:rPr>
      </w:pPr>
      <w:r w:rsidRPr="00F900E9">
        <w:rPr>
          <w:rFonts w:eastAsia="Times New Roman" w:cs="Times New Roman"/>
          <w:szCs w:val="30"/>
          <w:lang w:eastAsia="ru-RU"/>
        </w:rPr>
        <w:t>2.______________________________________________________________</w:t>
      </w:r>
    </w:p>
    <w:p w:rsidR="00F900E9" w:rsidRPr="00F900E9" w:rsidRDefault="00F900E9" w:rsidP="00F900E9">
      <w:pPr>
        <w:spacing w:after="160" w:line="259" w:lineRule="auto"/>
        <w:ind w:firstLine="0"/>
        <w:rPr>
          <w:rFonts w:eastAsia="Times New Roman" w:cs="Times New Roman"/>
          <w:szCs w:val="30"/>
          <w:lang w:eastAsia="ru-RU"/>
        </w:rPr>
      </w:pPr>
      <w:r w:rsidRPr="00F900E9">
        <w:rPr>
          <w:rFonts w:eastAsia="Times New Roman" w:cs="Times New Roman"/>
          <w:szCs w:val="30"/>
          <w:lang w:eastAsia="ru-RU"/>
        </w:rPr>
        <w:t>3.______________________________________________________________</w:t>
      </w:r>
    </w:p>
    <w:p w:rsidR="00F900E9" w:rsidRPr="00F900E9" w:rsidRDefault="00F900E9" w:rsidP="00F900E9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F900E9">
        <w:rPr>
          <w:rFonts w:eastAsia="Times New Roman" w:cs="Times New Roman"/>
          <w:sz w:val="28"/>
          <w:szCs w:val="28"/>
          <w:lang w:eastAsia="ru-RU"/>
        </w:rPr>
        <w:t>Руководитель организации</w:t>
      </w:r>
    </w:p>
    <w:p w:rsidR="00F900E9" w:rsidRPr="00F900E9" w:rsidRDefault="00F900E9" w:rsidP="00F900E9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30"/>
          <w:lang w:eastAsia="ru-RU"/>
        </w:rPr>
      </w:pPr>
      <w:r w:rsidRPr="00F900E9">
        <w:rPr>
          <w:rFonts w:eastAsia="Times New Roman" w:cs="Times New Roman"/>
          <w:sz w:val="28"/>
          <w:szCs w:val="28"/>
          <w:lang w:eastAsia="ru-RU"/>
        </w:rPr>
        <w:t xml:space="preserve">(индивидуальный предприниматель)    </w:t>
      </w:r>
      <w:r w:rsidRPr="00F900E9">
        <w:rPr>
          <w:rFonts w:eastAsia="Times New Roman" w:cs="Times New Roman"/>
          <w:szCs w:val="30"/>
          <w:lang w:eastAsia="ru-RU"/>
        </w:rPr>
        <w:t>___________  _______________</w:t>
      </w:r>
    </w:p>
    <w:p w:rsidR="00F900E9" w:rsidRPr="00F900E9" w:rsidRDefault="00F900E9" w:rsidP="00F900E9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900E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(подпись)               (И.О.Фамилия)       </w:t>
      </w:r>
    </w:p>
    <w:p w:rsidR="00F900E9" w:rsidRPr="00F900E9" w:rsidRDefault="00F900E9" w:rsidP="00F900E9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900E9" w:rsidRPr="00F900E9" w:rsidRDefault="00F900E9" w:rsidP="00F900E9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F900E9">
        <w:rPr>
          <w:rFonts w:eastAsia="Times New Roman" w:cs="Times New Roman"/>
          <w:sz w:val="28"/>
          <w:szCs w:val="28"/>
          <w:lang w:eastAsia="ru-RU"/>
        </w:rPr>
        <w:t>«___» _________________20__г.</w:t>
      </w:r>
    </w:p>
    <w:p w:rsidR="00F900E9" w:rsidRPr="00F900E9" w:rsidRDefault="00F900E9" w:rsidP="00F900E9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900E9">
        <w:rPr>
          <w:rFonts w:eastAsia="Times New Roman" w:cs="Times New Roman"/>
          <w:sz w:val="24"/>
          <w:szCs w:val="24"/>
          <w:lang w:eastAsia="ru-RU"/>
        </w:rPr>
        <w:t xml:space="preserve">                    М.П.  (при наличии)                              </w:t>
      </w:r>
    </w:p>
    <w:p w:rsidR="00F900E9" w:rsidRPr="00F900E9" w:rsidRDefault="00F900E9" w:rsidP="00F900E9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8"/>
          <w:szCs w:val="28"/>
          <w:lang w:eastAsia="ru-RU"/>
        </w:rPr>
      </w:pPr>
    </w:p>
    <w:p w:rsidR="00F900E9" w:rsidRPr="00F900E9" w:rsidRDefault="00F900E9" w:rsidP="00F900E9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F900E9">
        <w:rPr>
          <w:rFonts w:eastAsia="Times New Roman" w:cs="Times New Roman"/>
          <w:sz w:val="28"/>
          <w:szCs w:val="28"/>
          <w:lang w:eastAsia="ru-RU"/>
        </w:rPr>
        <w:t>Даю согласие на запрос необходимой информации от организаций и других государственных органов.</w:t>
      </w:r>
    </w:p>
    <w:p w:rsidR="00F900E9" w:rsidRPr="00F900E9" w:rsidRDefault="00F900E9" w:rsidP="00F900E9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F900E9" w:rsidRPr="00F900E9" w:rsidRDefault="00F900E9" w:rsidP="00F900E9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F900E9">
        <w:rPr>
          <w:rFonts w:eastAsia="Times New Roman" w:cs="Times New Roman"/>
          <w:sz w:val="28"/>
          <w:szCs w:val="28"/>
          <w:lang w:eastAsia="ru-RU"/>
        </w:rPr>
        <w:t>«___» _________________20___г.</w:t>
      </w:r>
      <w:r w:rsidRPr="00F900E9">
        <w:rPr>
          <w:rFonts w:eastAsia="Times New Roman" w:cs="Times New Roman"/>
          <w:szCs w:val="30"/>
          <w:lang w:eastAsia="ru-RU"/>
        </w:rPr>
        <w:tab/>
      </w:r>
      <w:r w:rsidRPr="00F900E9">
        <w:rPr>
          <w:rFonts w:eastAsia="Times New Roman" w:cs="Times New Roman"/>
          <w:szCs w:val="30"/>
          <w:lang w:eastAsia="ru-RU"/>
        </w:rPr>
        <w:tab/>
        <w:t xml:space="preserve">              </w:t>
      </w:r>
      <w:r w:rsidRPr="00F900E9">
        <w:rPr>
          <w:rFonts w:eastAsia="Times New Roman" w:cs="Times New Roman"/>
          <w:sz w:val="28"/>
          <w:szCs w:val="28"/>
          <w:lang w:eastAsia="ru-RU"/>
        </w:rPr>
        <w:t>____________</w:t>
      </w:r>
    </w:p>
    <w:p w:rsidR="00F900E9" w:rsidRPr="00F900E9" w:rsidRDefault="00F900E9" w:rsidP="00F900E9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F900E9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F900E9">
        <w:rPr>
          <w:rFonts w:eastAsia="Times New Roman" w:cs="Times New Roman"/>
          <w:sz w:val="24"/>
          <w:szCs w:val="24"/>
          <w:lang w:eastAsia="ru-RU"/>
        </w:rPr>
        <w:t>(подпись)</w:t>
      </w:r>
    </w:p>
    <w:sectPr w:rsidR="00F900E9" w:rsidRPr="00F900E9" w:rsidSect="00D639D2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8CF"/>
    <w:multiLevelType w:val="hybridMultilevel"/>
    <w:tmpl w:val="15B6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94448"/>
    <w:multiLevelType w:val="hybridMultilevel"/>
    <w:tmpl w:val="432087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85B24"/>
    <w:multiLevelType w:val="hybridMultilevel"/>
    <w:tmpl w:val="654EC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615034"/>
    <w:multiLevelType w:val="hybridMultilevel"/>
    <w:tmpl w:val="4C96859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3A9"/>
    <w:rsid w:val="00002266"/>
    <w:rsid w:val="00003372"/>
    <w:rsid w:val="00003B7C"/>
    <w:rsid w:val="00015C32"/>
    <w:rsid w:val="00015EDE"/>
    <w:rsid w:val="000161C9"/>
    <w:rsid w:val="00020765"/>
    <w:rsid w:val="00030F42"/>
    <w:rsid w:val="000448F9"/>
    <w:rsid w:val="000454B3"/>
    <w:rsid w:val="00047E2F"/>
    <w:rsid w:val="00051A68"/>
    <w:rsid w:val="0005369A"/>
    <w:rsid w:val="00056F16"/>
    <w:rsid w:val="00062688"/>
    <w:rsid w:val="000627C5"/>
    <w:rsid w:val="00066B6A"/>
    <w:rsid w:val="00074BF2"/>
    <w:rsid w:val="0007515C"/>
    <w:rsid w:val="00082630"/>
    <w:rsid w:val="00084AFF"/>
    <w:rsid w:val="00086017"/>
    <w:rsid w:val="0008669C"/>
    <w:rsid w:val="00087386"/>
    <w:rsid w:val="00095285"/>
    <w:rsid w:val="000A01D3"/>
    <w:rsid w:val="000A3B0B"/>
    <w:rsid w:val="000A4A91"/>
    <w:rsid w:val="000A7ED8"/>
    <w:rsid w:val="000B26A4"/>
    <w:rsid w:val="000B6C0E"/>
    <w:rsid w:val="000C0081"/>
    <w:rsid w:val="000C1772"/>
    <w:rsid w:val="000C3292"/>
    <w:rsid w:val="000C6703"/>
    <w:rsid w:val="000C6D0E"/>
    <w:rsid w:val="000C7BFA"/>
    <w:rsid w:val="000D08AD"/>
    <w:rsid w:val="000D2559"/>
    <w:rsid w:val="000D3890"/>
    <w:rsid w:val="000D3FFB"/>
    <w:rsid w:val="000D43E2"/>
    <w:rsid w:val="000D4C7A"/>
    <w:rsid w:val="000D5C9F"/>
    <w:rsid w:val="000D60A2"/>
    <w:rsid w:val="000D7BE8"/>
    <w:rsid w:val="000E09C8"/>
    <w:rsid w:val="000E57D2"/>
    <w:rsid w:val="000E668A"/>
    <w:rsid w:val="000F2182"/>
    <w:rsid w:val="000F5C66"/>
    <w:rsid w:val="000F69FD"/>
    <w:rsid w:val="000F7E6B"/>
    <w:rsid w:val="00103D7D"/>
    <w:rsid w:val="00106D9C"/>
    <w:rsid w:val="00120CFB"/>
    <w:rsid w:val="00131DB7"/>
    <w:rsid w:val="00132566"/>
    <w:rsid w:val="00132D28"/>
    <w:rsid w:val="001400A8"/>
    <w:rsid w:val="00140B85"/>
    <w:rsid w:val="001411D9"/>
    <w:rsid w:val="00145563"/>
    <w:rsid w:val="00146960"/>
    <w:rsid w:val="00146B61"/>
    <w:rsid w:val="0014713F"/>
    <w:rsid w:val="001530C7"/>
    <w:rsid w:val="00156A6D"/>
    <w:rsid w:val="001635FE"/>
    <w:rsid w:val="00164F10"/>
    <w:rsid w:val="00165A3A"/>
    <w:rsid w:val="001671F0"/>
    <w:rsid w:val="00176AD1"/>
    <w:rsid w:val="00176B7F"/>
    <w:rsid w:val="00176DB8"/>
    <w:rsid w:val="0018201A"/>
    <w:rsid w:val="00182710"/>
    <w:rsid w:val="00182F7F"/>
    <w:rsid w:val="001878CD"/>
    <w:rsid w:val="001922F7"/>
    <w:rsid w:val="00194087"/>
    <w:rsid w:val="001946CA"/>
    <w:rsid w:val="00195449"/>
    <w:rsid w:val="00196A2F"/>
    <w:rsid w:val="00197C6B"/>
    <w:rsid w:val="001A0FC1"/>
    <w:rsid w:val="001A29B7"/>
    <w:rsid w:val="001A4409"/>
    <w:rsid w:val="001A520C"/>
    <w:rsid w:val="001B34FE"/>
    <w:rsid w:val="001B430D"/>
    <w:rsid w:val="001B50AD"/>
    <w:rsid w:val="001B64AC"/>
    <w:rsid w:val="001C01AF"/>
    <w:rsid w:val="001C23E8"/>
    <w:rsid w:val="001C3977"/>
    <w:rsid w:val="001C5D48"/>
    <w:rsid w:val="001D23A9"/>
    <w:rsid w:val="001D54B1"/>
    <w:rsid w:val="001D59A6"/>
    <w:rsid w:val="001E022C"/>
    <w:rsid w:val="001E1917"/>
    <w:rsid w:val="001E2962"/>
    <w:rsid w:val="001E2EF4"/>
    <w:rsid w:val="001E341A"/>
    <w:rsid w:val="001E3B12"/>
    <w:rsid w:val="001F7689"/>
    <w:rsid w:val="00200ACE"/>
    <w:rsid w:val="00206B57"/>
    <w:rsid w:val="00211126"/>
    <w:rsid w:val="002121E7"/>
    <w:rsid w:val="00214D1A"/>
    <w:rsid w:val="00220BD3"/>
    <w:rsid w:val="00225122"/>
    <w:rsid w:val="00225F0D"/>
    <w:rsid w:val="00227A85"/>
    <w:rsid w:val="002301BB"/>
    <w:rsid w:val="0023317D"/>
    <w:rsid w:val="002351DA"/>
    <w:rsid w:val="002404F6"/>
    <w:rsid w:val="00241ADB"/>
    <w:rsid w:val="00243E55"/>
    <w:rsid w:val="00243F4C"/>
    <w:rsid w:val="00244834"/>
    <w:rsid w:val="002457BA"/>
    <w:rsid w:val="002478B2"/>
    <w:rsid w:val="00250EAC"/>
    <w:rsid w:val="00251AB7"/>
    <w:rsid w:val="00254A8E"/>
    <w:rsid w:val="00254D37"/>
    <w:rsid w:val="0025682E"/>
    <w:rsid w:val="00263EC6"/>
    <w:rsid w:val="0026493C"/>
    <w:rsid w:val="002660C0"/>
    <w:rsid w:val="00266A9A"/>
    <w:rsid w:val="002734F9"/>
    <w:rsid w:val="00275EB8"/>
    <w:rsid w:val="00286502"/>
    <w:rsid w:val="00286626"/>
    <w:rsid w:val="00286635"/>
    <w:rsid w:val="0029478D"/>
    <w:rsid w:val="00294C14"/>
    <w:rsid w:val="0029548A"/>
    <w:rsid w:val="00296070"/>
    <w:rsid w:val="002A1A13"/>
    <w:rsid w:val="002A5EEE"/>
    <w:rsid w:val="002A731D"/>
    <w:rsid w:val="002B2EDB"/>
    <w:rsid w:val="002C2403"/>
    <w:rsid w:val="002C278B"/>
    <w:rsid w:val="002C4A6E"/>
    <w:rsid w:val="002C5816"/>
    <w:rsid w:val="002D21CE"/>
    <w:rsid w:val="002D3F67"/>
    <w:rsid w:val="002E0056"/>
    <w:rsid w:val="002E117C"/>
    <w:rsid w:val="002E60BD"/>
    <w:rsid w:val="002E7056"/>
    <w:rsid w:val="002E77DA"/>
    <w:rsid w:val="002F1B3D"/>
    <w:rsid w:val="002F1E13"/>
    <w:rsid w:val="002F6084"/>
    <w:rsid w:val="002F66DF"/>
    <w:rsid w:val="002F7073"/>
    <w:rsid w:val="003005B1"/>
    <w:rsid w:val="00301345"/>
    <w:rsid w:val="00303EC7"/>
    <w:rsid w:val="00314FE9"/>
    <w:rsid w:val="00317E3F"/>
    <w:rsid w:val="00321DFD"/>
    <w:rsid w:val="003256CD"/>
    <w:rsid w:val="0032690D"/>
    <w:rsid w:val="00330EAD"/>
    <w:rsid w:val="00334ED5"/>
    <w:rsid w:val="003404C5"/>
    <w:rsid w:val="00340A41"/>
    <w:rsid w:val="003428B8"/>
    <w:rsid w:val="003457A0"/>
    <w:rsid w:val="003465FE"/>
    <w:rsid w:val="00346C4E"/>
    <w:rsid w:val="00347788"/>
    <w:rsid w:val="00351600"/>
    <w:rsid w:val="0035643F"/>
    <w:rsid w:val="0036051B"/>
    <w:rsid w:val="00361729"/>
    <w:rsid w:val="00362438"/>
    <w:rsid w:val="0036523E"/>
    <w:rsid w:val="00367CB6"/>
    <w:rsid w:val="00381771"/>
    <w:rsid w:val="00382545"/>
    <w:rsid w:val="00384E5F"/>
    <w:rsid w:val="003861CC"/>
    <w:rsid w:val="00390F9E"/>
    <w:rsid w:val="00391809"/>
    <w:rsid w:val="00394435"/>
    <w:rsid w:val="003A2AD4"/>
    <w:rsid w:val="003A407B"/>
    <w:rsid w:val="003A4338"/>
    <w:rsid w:val="003A6635"/>
    <w:rsid w:val="003A7387"/>
    <w:rsid w:val="003B0613"/>
    <w:rsid w:val="003B3004"/>
    <w:rsid w:val="003B3BC7"/>
    <w:rsid w:val="003B425C"/>
    <w:rsid w:val="003B7D9E"/>
    <w:rsid w:val="003C0ABF"/>
    <w:rsid w:val="003C1161"/>
    <w:rsid w:val="003C2326"/>
    <w:rsid w:val="003C318D"/>
    <w:rsid w:val="003C3D58"/>
    <w:rsid w:val="003C3FB4"/>
    <w:rsid w:val="003D428D"/>
    <w:rsid w:val="003D5D96"/>
    <w:rsid w:val="003E0922"/>
    <w:rsid w:val="003E0BDE"/>
    <w:rsid w:val="003E10D6"/>
    <w:rsid w:val="003E2D80"/>
    <w:rsid w:val="003E7343"/>
    <w:rsid w:val="003F2469"/>
    <w:rsid w:val="003F25A5"/>
    <w:rsid w:val="003F4207"/>
    <w:rsid w:val="003F4262"/>
    <w:rsid w:val="003F45F3"/>
    <w:rsid w:val="003F4BD3"/>
    <w:rsid w:val="003F534A"/>
    <w:rsid w:val="00401053"/>
    <w:rsid w:val="004012D7"/>
    <w:rsid w:val="004013C2"/>
    <w:rsid w:val="0040738C"/>
    <w:rsid w:val="004139A2"/>
    <w:rsid w:val="00413A06"/>
    <w:rsid w:val="004146A5"/>
    <w:rsid w:val="004150B3"/>
    <w:rsid w:val="00416FDA"/>
    <w:rsid w:val="00423A29"/>
    <w:rsid w:val="00423D81"/>
    <w:rsid w:val="00427CC6"/>
    <w:rsid w:val="00430489"/>
    <w:rsid w:val="00433C82"/>
    <w:rsid w:val="00437B31"/>
    <w:rsid w:val="00437E94"/>
    <w:rsid w:val="004411EB"/>
    <w:rsid w:val="00445D72"/>
    <w:rsid w:val="004474D1"/>
    <w:rsid w:val="00447E08"/>
    <w:rsid w:val="004702FC"/>
    <w:rsid w:val="00471892"/>
    <w:rsid w:val="004771BC"/>
    <w:rsid w:val="00482B25"/>
    <w:rsid w:val="00483DB9"/>
    <w:rsid w:val="004869EE"/>
    <w:rsid w:val="00486E79"/>
    <w:rsid w:val="00490DD3"/>
    <w:rsid w:val="00491C17"/>
    <w:rsid w:val="004932EB"/>
    <w:rsid w:val="0049472C"/>
    <w:rsid w:val="00496AE7"/>
    <w:rsid w:val="004975A5"/>
    <w:rsid w:val="004975F7"/>
    <w:rsid w:val="004A0231"/>
    <w:rsid w:val="004A42DD"/>
    <w:rsid w:val="004A47D6"/>
    <w:rsid w:val="004A6EEF"/>
    <w:rsid w:val="004A7FA7"/>
    <w:rsid w:val="004B02B7"/>
    <w:rsid w:val="004C147B"/>
    <w:rsid w:val="004D2476"/>
    <w:rsid w:val="004D7543"/>
    <w:rsid w:val="004E37E1"/>
    <w:rsid w:val="004E6BD1"/>
    <w:rsid w:val="004F12CF"/>
    <w:rsid w:val="004F34DB"/>
    <w:rsid w:val="004F4558"/>
    <w:rsid w:val="004F6080"/>
    <w:rsid w:val="004F6608"/>
    <w:rsid w:val="00500908"/>
    <w:rsid w:val="005015BC"/>
    <w:rsid w:val="0050294C"/>
    <w:rsid w:val="00505B11"/>
    <w:rsid w:val="00513EC8"/>
    <w:rsid w:val="00515BEF"/>
    <w:rsid w:val="00521C92"/>
    <w:rsid w:val="00522AAF"/>
    <w:rsid w:val="00531238"/>
    <w:rsid w:val="00532D71"/>
    <w:rsid w:val="00533794"/>
    <w:rsid w:val="005400E2"/>
    <w:rsid w:val="0054022A"/>
    <w:rsid w:val="00542FA9"/>
    <w:rsid w:val="00543A34"/>
    <w:rsid w:val="0056160B"/>
    <w:rsid w:val="00563822"/>
    <w:rsid w:val="0056466F"/>
    <w:rsid w:val="00564BAA"/>
    <w:rsid w:val="005703A3"/>
    <w:rsid w:val="0057143C"/>
    <w:rsid w:val="00573D61"/>
    <w:rsid w:val="005755C3"/>
    <w:rsid w:val="005779D7"/>
    <w:rsid w:val="00577E4E"/>
    <w:rsid w:val="0058253D"/>
    <w:rsid w:val="00584A24"/>
    <w:rsid w:val="005855E2"/>
    <w:rsid w:val="005904BA"/>
    <w:rsid w:val="00596947"/>
    <w:rsid w:val="00597258"/>
    <w:rsid w:val="005A3100"/>
    <w:rsid w:val="005A57D7"/>
    <w:rsid w:val="005A7400"/>
    <w:rsid w:val="005B0A85"/>
    <w:rsid w:val="005B29C5"/>
    <w:rsid w:val="005B60B5"/>
    <w:rsid w:val="005C3443"/>
    <w:rsid w:val="005C3889"/>
    <w:rsid w:val="005C6C07"/>
    <w:rsid w:val="005C793D"/>
    <w:rsid w:val="005D0EDD"/>
    <w:rsid w:val="005D3203"/>
    <w:rsid w:val="005D4A40"/>
    <w:rsid w:val="005D590E"/>
    <w:rsid w:val="005D5A5A"/>
    <w:rsid w:val="005D5D76"/>
    <w:rsid w:val="005D6EAF"/>
    <w:rsid w:val="005E29B0"/>
    <w:rsid w:val="005F0998"/>
    <w:rsid w:val="005F1F1A"/>
    <w:rsid w:val="005F42BE"/>
    <w:rsid w:val="005F6E7E"/>
    <w:rsid w:val="005F78F8"/>
    <w:rsid w:val="00602FA6"/>
    <w:rsid w:val="00607006"/>
    <w:rsid w:val="006106B7"/>
    <w:rsid w:val="006170A3"/>
    <w:rsid w:val="00623510"/>
    <w:rsid w:val="00624DFF"/>
    <w:rsid w:val="00625838"/>
    <w:rsid w:val="00632CB6"/>
    <w:rsid w:val="006401A6"/>
    <w:rsid w:val="00641BAF"/>
    <w:rsid w:val="00642140"/>
    <w:rsid w:val="00643090"/>
    <w:rsid w:val="00643E10"/>
    <w:rsid w:val="00645B54"/>
    <w:rsid w:val="006466AF"/>
    <w:rsid w:val="00652899"/>
    <w:rsid w:val="00652AEE"/>
    <w:rsid w:val="00652B95"/>
    <w:rsid w:val="006535EE"/>
    <w:rsid w:val="00655E29"/>
    <w:rsid w:val="0065798A"/>
    <w:rsid w:val="006615A0"/>
    <w:rsid w:val="0066180C"/>
    <w:rsid w:val="00670941"/>
    <w:rsid w:val="00670DE5"/>
    <w:rsid w:val="00672DFB"/>
    <w:rsid w:val="00682474"/>
    <w:rsid w:val="00685CE4"/>
    <w:rsid w:val="00692754"/>
    <w:rsid w:val="00692FDB"/>
    <w:rsid w:val="00697619"/>
    <w:rsid w:val="006A3400"/>
    <w:rsid w:val="006A4E16"/>
    <w:rsid w:val="006A55FC"/>
    <w:rsid w:val="006A5A83"/>
    <w:rsid w:val="006B24B0"/>
    <w:rsid w:val="006B7813"/>
    <w:rsid w:val="006B7EAF"/>
    <w:rsid w:val="006C0772"/>
    <w:rsid w:val="006C1051"/>
    <w:rsid w:val="006C10AE"/>
    <w:rsid w:val="006C3BF0"/>
    <w:rsid w:val="006C7FE2"/>
    <w:rsid w:val="006D14CE"/>
    <w:rsid w:val="006D477B"/>
    <w:rsid w:val="006D5099"/>
    <w:rsid w:val="006D606E"/>
    <w:rsid w:val="006E1341"/>
    <w:rsid w:val="006E30F3"/>
    <w:rsid w:val="006E5711"/>
    <w:rsid w:val="006F1B29"/>
    <w:rsid w:val="006F1E5D"/>
    <w:rsid w:val="006F39BC"/>
    <w:rsid w:val="006F43EC"/>
    <w:rsid w:val="006F43F4"/>
    <w:rsid w:val="00700E80"/>
    <w:rsid w:val="00705651"/>
    <w:rsid w:val="00706349"/>
    <w:rsid w:val="00710ED5"/>
    <w:rsid w:val="0071595F"/>
    <w:rsid w:val="00722663"/>
    <w:rsid w:val="0072474F"/>
    <w:rsid w:val="007316DD"/>
    <w:rsid w:val="00735A28"/>
    <w:rsid w:val="007376AF"/>
    <w:rsid w:val="00737FCF"/>
    <w:rsid w:val="00741212"/>
    <w:rsid w:val="00741D43"/>
    <w:rsid w:val="0076014C"/>
    <w:rsid w:val="00762D34"/>
    <w:rsid w:val="00767435"/>
    <w:rsid w:val="0077615E"/>
    <w:rsid w:val="00776767"/>
    <w:rsid w:val="00776914"/>
    <w:rsid w:val="007806CD"/>
    <w:rsid w:val="007808F6"/>
    <w:rsid w:val="00780C99"/>
    <w:rsid w:val="00780FC2"/>
    <w:rsid w:val="00785410"/>
    <w:rsid w:val="00786321"/>
    <w:rsid w:val="0079393A"/>
    <w:rsid w:val="00793BC6"/>
    <w:rsid w:val="00797432"/>
    <w:rsid w:val="00797F20"/>
    <w:rsid w:val="007A14B6"/>
    <w:rsid w:val="007A2F8A"/>
    <w:rsid w:val="007A7C37"/>
    <w:rsid w:val="007B00F9"/>
    <w:rsid w:val="007B016A"/>
    <w:rsid w:val="007C2769"/>
    <w:rsid w:val="007C6878"/>
    <w:rsid w:val="007C7013"/>
    <w:rsid w:val="007D7828"/>
    <w:rsid w:val="007D7D8F"/>
    <w:rsid w:val="007E424A"/>
    <w:rsid w:val="007E4B22"/>
    <w:rsid w:val="007E60B6"/>
    <w:rsid w:val="007E668B"/>
    <w:rsid w:val="007F05E1"/>
    <w:rsid w:val="007F2DA0"/>
    <w:rsid w:val="007F3A96"/>
    <w:rsid w:val="007F6077"/>
    <w:rsid w:val="007F7AEF"/>
    <w:rsid w:val="00806992"/>
    <w:rsid w:val="00813F26"/>
    <w:rsid w:val="008144ED"/>
    <w:rsid w:val="00816F1E"/>
    <w:rsid w:val="00820149"/>
    <w:rsid w:val="0082107F"/>
    <w:rsid w:val="00821C89"/>
    <w:rsid w:val="00821D87"/>
    <w:rsid w:val="00831E0F"/>
    <w:rsid w:val="008327D6"/>
    <w:rsid w:val="00833732"/>
    <w:rsid w:val="00841C57"/>
    <w:rsid w:val="00845229"/>
    <w:rsid w:val="00845962"/>
    <w:rsid w:val="00850648"/>
    <w:rsid w:val="00854953"/>
    <w:rsid w:val="00857901"/>
    <w:rsid w:val="00857FD3"/>
    <w:rsid w:val="00862D24"/>
    <w:rsid w:val="00865BE4"/>
    <w:rsid w:val="00867C56"/>
    <w:rsid w:val="00871D29"/>
    <w:rsid w:val="00872EE5"/>
    <w:rsid w:val="00873389"/>
    <w:rsid w:val="008761B0"/>
    <w:rsid w:val="00880092"/>
    <w:rsid w:val="0089045E"/>
    <w:rsid w:val="00890990"/>
    <w:rsid w:val="00893F65"/>
    <w:rsid w:val="008943B8"/>
    <w:rsid w:val="008A01B0"/>
    <w:rsid w:val="008A02ED"/>
    <w:rsid w:val="008A12A9"/>
    <w:rsid w:val="008A66E0"/>
    <w:rsid w:val="008B0937"/>
    <w:rsid w:val="008B4C2B"/>
    <w:rsid w:val="008B648E"/>
    <w:rsid w:val="008C0463"/>
    <w:rsid w:val="008C062D"/>
    <w:rsid w:val="008C367E"/>
    <w:rsid w:val="008C6A0A"/>
    <w:rsid w:val="008D0BC5"/>
    <w:rsid w:val="008D1596"/>
    <w:rsid w:val="008D5E86"/>
    <w:rsid w:val="008D7602"/>
    <w:rsid w:val="008E0D07"/>
    <w:rsid w:val="008E214A"/>
    <w:rsid w:val="008E4D0D"/>
    <w:rsid w:val="008E5EA3"/>
    <w:rsid w:val="008F282C"/>
    <w:rsid w:val="008F6C47"/>
    <w:rsid w:val="008F7121"/>
    <w:rsid w:val="009052E2"/>
    <w:rsid w:val="00910438"/>
    <w:rsid w:val="009114DC"/>
    <w:rsid w:val="00913B56"/>
    <w:rsid w:val="00914CDB"/>
    <w:rsid w:val="00915253"/>
    <w:rsid w:val="00921552"/>
    <w:rsid w:val="00930C48"/>
    <w:rsid w:val="00936C91"/>
    <w:rsid w:val="00940C55"/>
    <w:rsid w:val="00940DF9"/>
    <w:rsid w:val="00944A69"/>
    <w:rsid w:val="009500F1"/>
    <w:rsid w:val="009508C8"/>
    <w:rsid w:val="00953728"/>
    <w:rsid w:val="00955CB3"/>
    <w:rsid w:val="00956051"/>
    <w:rsid w:val="009618BE"/>
    <w:rsid w:val="0096384B"/>
    <w:rsid w:val="00964248"/>
    <w:rsid w:val="00965FA1"/>
    <w:rsid w:val="009710E6"/>
    <w:rsid w:val="00971C79"/>
    <w:rsid w:val="00971E37"/>
    <w:rsid w:val="009737ED"/>
    <w:rsid w:val="0097782B"/>
    <w:rsid w:val="00982A74"/>
    <w:rsid w:val="00982FC8"/>
    <w:rsid w:val="0098386A"/>
    <w:rsid w:val="00983B94"/>
    <w:rsid w:val="00987948"/>
    <w:rsid w:val="00990CF8"/>
    <w:rsid w:val="009951A9"/>
    <w:rsid w:val="009961ED"/>
    <w:rsid w:val="009A0AC1"/>
    <w:rsid w:val="009A139D"/>
    <w:rsid w:val="009A1CBE"/>
    <w:rsid w:val="009A26DB"/>
    <w:rsid w:val="009A4E4E"/>
    <w:rsid w:val="009A5BCD"/>
    <w:rsid w:val="009A7345"/>
    <w:rsid w:val="009B5917"/>
    <w:rsid w:val="009C4733"/>
    <w:rsid w:val="009D1B88"/>
    <w:rsid w:val="009D3296"/>
    <w:rsid w:val="009D5C4C"/>
    <w:rsid w:val="009E158C"/>
    <w:rsid w:val="009E3253"/>
    <w:rsid w:val="009E4851"/>
    <w:rsid w:val="009E6A11"/>
    <w:rsid w:val="009F1237"/>
    <w:rsid w:val="009F5C48"/>
    <w:rsid w:val="009F5EE0"/>
    <w:rsid w:val="009F7833"/>
    <w:rsid w:val="009F7C04"/>
    <w:rsid w:val="00A0175D"/>
    <w:rsid w:val="00A06EF4"/>
    <w:rsid w:val="00A104D5"/>
    <w:rsid w:val="00A23107"/>
    <w:rsid w:val="00A23B47"/>
    <w:rsid w:val="00A25480"/>
    <w:rsid w:val="00A267E4"/>
    <w:rsid w:val="00A30F1A"/>
    <w:rsid w:val="00A31295"/>
    <w:rsid w:val="00A31634"/>
    <w:rsid w:val="00A3204D"/>
    <w:rsid w:val="00A3404A"/>
    <w:rsid w:val="00A373B1"/>
    <w:rsid w:val="00A403D2"/>
    <w:rsid w:val="00A40D44"/>
    <w:rsid w:val="00A4404E"/>
    <w:rsid w:val="00A46E55"/>
    <w:rsid w:val="00A473A4"/>
    <w:rsid w:val="00A50BC8"/>
    <w:rsid w:val="00A5290E"/>
    <w:rsid w:val="00A52BB3"/>
    <w:rsid w:val="00A5653C"/>
    <w:rsid w:val="00A6033B"/>
    <w:rsid w:val="00A62FC0"/>
    <w:rsid w:val="00A65719"/>
    <w:rsid w:val="00A663BD"/>
    <w:rsid w:val="00A74322"/>
    <w:rsid w:val="00A83A6A"/>
    <w:rsid w:val="00A91138"/>
    <w:rsid w:val="00A92851"/>
    <w:rsid w:val="00AA0CA4"/>
    <w:rsid w:val="00AA324C"/>
    <w:rsid w:val="00AA4C31"/>
    <w:rsid w:val="00AA5C22"/>
    <w:rsid w:val="00AA7D34"/>
    <w:rsid w:val="00AB364D"/>
    <w:rsid w:val="00AB67D2"/>
    <w:rsid w:val="00AC26CE"/>
    <w:rsid w:val="00AC2730"/>
    <w:rsid w:val="00AC2B69"/>
    <w:rsid w:val="00AC7A3F"/>
    <w:rsid w:val="00AD55E0"/>
    <w:rsid w:val="00AD5F23"/>
    <w:rsid w:val="00AD61BE"/>
    <w:rsid w:val="00AD6719"/>
    <w:rsid w:val="00AD752C"/>
    <w:rsid w:val="00AE4477"/>
    <w:rsid w:val="00AE63A9"/>
    <w:rsid w:val="00AF382F"/>
    <w:rsid w:val="00AF447A"/>
    <w:rsid w:val="00AF5EC6"/>
    <w:rsid w:val="00B0296B"/>
    <w:rsid w:val="00B03C7C"/>
    <w:rsid w:val="00B12D97"/>
    <w:rsid w:val="00B13905"/>
    <w:rsid w:val="00B14559"/>
    <w:rsid w:val="00B1532F"/>
    <w:rsid w:val="00B1756F"/>
    <w:rsid w:val="00B30748"/>
    <w:rsid w:val="00B31039"/>
    <w:rsid w:val="00B32F48"/>
    <w:rsid w:val="00B3444B"/>
    <w:rsid w:val="00B353B2"/>
    <w:rsid w:val="00B45D3B"/>
    <w:rsid w:val="00B4684B"/>
    <w:rsid w:val="00B50E29"/>
    <w:rsid w:val="00B53993"/>
    <w:rsid w:val="00B61151"/>
    <w:rsid w:val="00B63ACF"/>
    <w:rsid w:val="00B6425C"/>
    <w:rsid w:val="00B8461A"/>
    <w:rsid w:val="00B92C8F"/>
    <w:rsid w:val="00B93A82"/>
    <w:rsid w:val="00B949CC"/>
    <w:rsid w:val="00BA1115"/>
    <w:rsid w:val="00BA62F5"/>
    <w:rsid w:val="00BA7729"/>
    <w:rsid w:val="00BB4857"/>
    <w:rsid w:val="00BB77BC"/>
    <w:rsid w:val="00BC1371"/>
    <w:rsid w:val="00BC42B7"/>
    <w:rsid w:val="00BC50D1"/>
    <w:rsid w:val="00BC63A2"/>
    <w:rsid w:val="00BD261A"/>
    <w:rsid w:val="00BE3AF8"/>
    <w:rsid w:val="00BE41BF"/>
    <w:rsid w:val="00BE4386"/>
    <w:rsid w:val="00BE4B4E"/>
    <w:rsid w:val="00BE79B9"/>
    <w:rsid w:val="00BF164F"/>
    <w:rsid w:val="00BF3A2E"/>
    <w:rsid w:val="00BF5864"/>
    <w:rsid w:val="00BF6E89"/>
    <w:rsid w:val="00C030DE"/>
    <w:rsid w:val="00C0398E"/>
    <w:rsid w:val="00C0590E"/>
    <w:rsid w:val="00C10A81"/>
    <w:rsid w:val="00C16C1B"/>
    <w:rsid w:val="00C22FB1"/>
    <w:rsid w:val="00C23706"/>
    <w:rsid w:val="00C2456E"/>
    <w:rsid w:val="00C25164"/>
    <w:rsid w:val="00C349D0"/>
    <w:rsid w:val="00C34B3E"/>
    <w:rsid w:val="00C362A8"/>
    <w:rsid w:val="00C36DAC"/>
    <w:rsid w:val="00C37557"/>
    <w:rsid w:val="00C43D9B"/>
    <w:rsid w:val="00C44244"/>
    <w:rsid w:val="00C512FA"/>
    <w:rsid w:val="00C56BF0"/>
    <w:rsid w:val="00C579A5"/>
    <w:rsid w:val="00C607AE"/>
    <w:rsid w:val="00C61264"/>
    <w:rsid w:val="00C61836"/>
    <w:rsid w:val="00C643B6"/>
    <w:rsid w:val="00C64A69"/>
    <w:rsid w:val="00C654D3"/>
    <w:rsid w:val="00C70D00"/>
    <w:rsid w:val="00C75A1B"/>
    <w:rsid w:val="00C8140B"/>
    <w:rsid w:val="00C82285"/>
    <w:rsid w:val="00C83138"/>
    <w:rsid w:val="00C9076F"/>
    <w:rsid w:val="00C9732E"/>
    <w:rsid w:val="00CA3799"/>
    <w:rsid w:val="00CA3C45"/>
    <w:rsid w:val="00CA57A3"/>
    <w:rsid w:val="00CA67F5"/>
    <w:rsid w:val="00CB0B6E"/>
    <w:rsid w:val="00CB3D29"/>
    <w:rsid w:val="00CC43C5"/>
    <w:rsid w:val="00CD16FA"/>
    <w:rsid w:val="00CD4AC4"/>
    <w:rsid w:val="00CD734D"/>
    <w:rsid w:val="00CE09E4"/>
    <w:rsid w:val="00CE37EB"/>
    <w:rsid w:val="00CE403D"/>
    <w:rsid w:val="00CE68FD"/>
    <w:rsid w:val="00CE6F16"/>
    <w:rsid w:val="00CF1681"/>
    <w:rsid w:val="00CF29BA"/>
    <w:rsid w:val="00D015C5"/>
    <w:rsid w:val="00D05476"/>
    <w:rsid w:val="00D061B9"/>
    <w:rsid w:val="00D068C6"/>
    <w:rsid w:val="00D10C8D"/>
    <w:rsid w:val="00D15E18"/>
    <w:rsid w:val="00D16D54"/>
    <w:rsid w:val="00D22D67"/>
    <w:rsid w:val="00D355FE"/>
    <w:rsid w:val="00D375F6"/>
    <w:rsid w:val="00D40549"/>
    <w:rsid w:val="00D408F6"/>
    <w:rsid w:val="00D439EF"/>
    <w:rsid w:val="00D4487D"/>
    <w:rsid w:val="00D452F7"/>
    <w:rsid w:val="00D45526"/>
    <w:rsid w:val="00D60111"/>
    <w:rsid w:val="00D62110"/>
    <w:rsid w:val="00D629D1"/>
    <w:rsid w:val="00D639D2"/>
    <w:rsid w:val="00D651A5"/>
    <w:rsid w:val="00D6574D"/>
    <w:rsid w:val="00D670F8"/>
    <w:rsid w:val="00D70E92"/>
    <w:rsid w:val="00D73C4E"/>
    <w:rsid w:val="00D76F4A"/>
    <w:rsid w:val="00D77EEC"/>
    <w:rsid w:val="00D83832"/>
    <w:rsid w:val="00D90CC9"/>
    <w:rsid w:val="00D91684"/>
    <w:rsid w:val="00D97FEA"/>
    <w:rsid w:val="00DA03EA"/>
    <w:rsid w:val="00DA1820"/>
    <w:rsid w:val="00DA1F83"/>
    <w:rsid w:val="00DA50EB"/>
    <w:rsid w:val="00DA5748"/>
    <w:rsid w:val="00DA7646"/>
    <w:rsid w:val="00DB6808"/>
    <w:rsid w:val="00DC2ED2"/>
    <w:rsid w:val="00DC3046"/>
    <w:rsid w:val="00DC6BF6"/>
    <w:rsid w:val="00DD0617"/>
    <w:rsid w:val="00DD2846"/>
    <w:rsid w:val="00DD6175"/>
    <w:rsid w:val="00DE09DC"/>
    <w:rsid w:val="00DE63D8"/>
    <w:rsid w:val="00DE686B"/>
    <w:rsid w:val="00DF0088"/>
    <w:rsid w:val="00DF6BC4"/>
    <w:rsid w:val="00E11B17"/>
    <w:rsid w:val="00E15EE9"/>
    <w:rsid w:val="00E171B1"/>
    <w:rsid w:val="00E204B2"/>
    <w:rsid w:val="00E251AB"/>
    <w:rsid w:val="00E25632"/>
    <w:rsid w:val="00E25E0F"/>
    <w:rsid w:val="00E35F27"/>
    <w:rsid w:val="00E42415"/>
    <w:rsid w:val="00E51ABB"/>
    <w:rsid w:val="00E5662C"/>
    <w:rsid w:val="00E64C6E"/>
    <w:rsid w:val="00E67EE3"/>
    <w:rsid w:val="00E7040E"/>
    <w:rsid w:val="00E70D28"/>
    <w:rsid w:val="00E72E27"/>
    <w:rsid w:val="00E74D49"/>
    <w:rsid w:val="00E81788"/>
    <w:rsid w:val="00E83313"/>
    <w:rsid w:val="00E8336C"/>
    <w:rsid w:val="00E91898"/>
    <w:rsid w:val="00E91DE5"/>
    <w:rsid w:val="00E927D9"/>
    <w:rsid w:val="00E92D9B"/>
    <w:rsid w:val="00E93BC0"/>
    <w:rsid w:val="00E9455B"/>
    <w:rsid w:val="00E9760E"/>
    <w:rsid w:val="00EA2607"/>
    <w:rsid w:val="00EB1D51"/>
    <w:rsid w:val="00EB25CE"/>
    <w:rsid w:val="00EB359C"/>
    <w:rsid w:val="00EB5D93"/>
    <w:rsid w:val="00EC3BC3"/>
    <w:rsid w:val="00ED0197"/>
    <w:rsid w:val="00ED07B2"/>
    <w:rsid w:val="00ED2F64"/>
    <w:rsid w:val="00EE303A"/>
    <w:rsid w:val="00EE3CE1"/>
    <w:rsid w:val="00EE5B7A"/>
    <w:rsid w:val="00EF0A36"/>
    <w:rsid w:val="00EF3C78"/>
    <w:rsid w:val="00EF5535"/>
    <w:rsid w:val="00EF5C8E"/>
    <w:rsid w:val="00F03D58"/>
    <w:rsid w:val="00F0619F"/>
    <w:rsid w:val="00F06699"/>
    <w:rsid w:val="00F115E4"/>
    <w:rsid w:val="00F17112"/>
    <w:rsid w:val="00F23A28"/>
    <w:rsid w:val="00F2557E"/>
    <w:rsid w:val="00F326E6"/>
    <w:rsid w:val="00F33D5E"/>
    <w:rsid w:val="00F347FD"/>
    <w:rsid w:val="00F34BF3"/>
    <w:rsid w:val="00F3638C"/>
    <w:rsid w:val="00F3696A"/>
    <w:rsid w:val="00F37428"/>
    <w:rsid w:val="00F37B3D"/>
    <w:rsid w:val="00F431C6"/>
    <w:rsid w:val="00F45C8C"/>
    <w:rsid w:val="00F46168"/>
    <w:rsid w:val="00F5215E"/>
    <w:rsid w:val="00F5270C"/>
    <w:rsid w:val="00F54CA6"/>
    <w:rsid w:val="00F623AC"/>
    <w:rsid w:val="00F64458"/>
    <w:rsid w:val="00F703A1"/>
    <w:rsid w:val="00F72DF3"/>
    <w:rsid w:val="00F735AE"/>
    <w:rsid w:val="00F749F2"/>
    <w:rsid w:val="00F75326"/>
    <w:rsid w:val="00F75482"/>
    <w:rsid w:val="00F76741"/>
    <w:rsid w:val="00F7684C"/>
    <w:rsid w:val="00F811E5"/>
    <w:rsid w:val="00F82F84"/>
    <w:rsid w:val="00F86783"/>
    <w:rsid w:val="00F900E9"/>
    <w:rsid w:val="00F92298"/>
    <w:rsid w:val="00F94662"/>
    <w:rsid w:val="00F97D5A"/>
    <w:rsid w:val="00FA0283"/>
    <w:rsid w:val="00FA1D63"/>
    <w:rsid w:val="00FA295A"/>
    <w:rsid w:val="00FB44AB"/>
    <w:rsid w:val="00FB4773"/>
    <w:rsid w:val="00FC465E"/>
    <w:rsid w:val="00FC5189"/>
    <w:rsid w:val="00FC576B"/>
    <w:rsid w:val="00FC5C30"/>
    <w:rsid w:val="00FD3EA4"/>
    <w:rsid w:val="00FE1B54"/>
    <w:rsid w:val="00FE652D"/>
    <w:rsid w:val="00FE6986"/>
    <w:rsid w:val="00FF0965"/>
    <w:rsid w:val="00FF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1D23A9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82B25"/>
    <w:rPr>
      <w:color w:val="0038C8"/>
      <w:u w:val="single"/>
    </w:rPr>
  </w:style>
  <w:style w:type="paragraph" w:styleId="a5">
    <w:name w:val="List Paragraph"/>
    <w:basedOn w:val="a"/>
    <w:uiPriority w:val="34"/>
    <w:qFormat/>
    <w:rsid w:val="003013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4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40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C10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CCE7F-8182-4A6E-937A-5DBB9995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Воскресенская Ирина Васильевна</dc:creator>
  <cp:lastModifiedBy>Куст Ольга Михайловна</cp:lastModifiedBy>
  <cp:revision>5</cp:revision>
  <cp:lastPrinted>2022-06-25T08:55:00Z</cp:lastPrinted>
  <dcterms:created xsi:type="dcterms:W3CDTF">2022-08-02T10:38:00Z</dcterms:created>
  <dcterms:modified xsi:type="dcterms:W3CDTF">2024-05-10T14:28:00Z</dcterms:modified>
</cp:coreProperties>
</file>