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A9" w:rsidRPr="00224A97" w:rsidRDefault="001D23A9" w:rsidP="001D23A9">
      <w:pPr>
        <w:jc w:val="center"/>
        <w:rPr>
          <w:rFonts w:cs="Times New Roman"/>
          <w:sz w:val="29"/>
          <w:szCs w:val="29"/>
        </w:rPr>
      </w:pPr>
      <w:r w:rsidRPr="00224A97">
        <w:rPr>
          <w:rFonts w:cs="Times New Roman"/>
          <w:sz w:val="29"/>
          <w:szCs w:val="29"/>
        </w:rPr>
        <w:t xml:space="preserve">АДМИНИСТРАТИВНАЯ ПРОЦЕДУРА № </w:t>
      </w:r>
      <w:r w:rsidR="0081382B" w:rsidRPr="00224A97">
        <w:rPr>
          <w:rFonts w:cs="Times New Roman"/>
          <w:sz w:val="29"/>
          <w:szCs w:val="29"/>
        </w:rPr>
        <w:t>8.9.1</w:t>
      </w:r>
    </w:p>
    <w:p w:rsidR="0081382B" w:rsidRPr="00224A97" w:rsidRDefault="0081382B" w:rsidP="001D23A9">
      <w:pPr>
        <w:jc w:val="center"/>
        <w:rPr>
          <w:rFonts w:cs="Times New Roman"/>
          <w:sz w:val="29"/>
          <w:szCs w:val="29"/>
        </w:rPr>
      </w:pPr>
    </w:p>
    <w:p w:rsidR="005501A1" w:rsidRPr="00224A97" w:rsidRDefault="0081382B" w:rsidP="00A25480">
      <w:pPr>
        <w:jc w:val="center"/>
        <w:rPr>
          <w:rFonts w:cs="Times New Roman"/>
          <w:b/>
          <w:sz w:val="29"/>
          <w:szCs w:val="29"/>
        </w:rPr>
      </w:pPr>
      <w:r w:rsidRPr="00224A97">
        <w:rPr>
          <w:rFonts w:cs="Times New Roman"/>
          <w:b/>
          <w:sz w:val="29"/>
          <w:szCs w:val="29"/>
        </w:rPr>
        <w:t>Включение сведений о 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 Торговый реестр Республики Беларусь</w:t>
      </w:r>
    </w:p>
    <w:tbl>
      <w:tblPr>
        <w:tblStyle w:val="a3"/>
        <w:tblW w:w="9634" w:type="dxa"/>
        <w:tblLook w:val="04A0"/>
      </w:tblPr>
      <w:tblGrid>
        <w:gridCol w:w="3114"/>
        <w:gridCol w:w="6520"/>
      </w:tblGrid>
      <w:tr w:rsidR="001D23A9" w:rsidRPr="00224A97" w:rsidTr="00252D1B">
        <w:tc>
          <w:tcPr>
            <w:tcW w:w="3114" w:type="dxa"/>
          </w:tcPr>
          <w:p w:rsidR="001D23A9" w:rsidRPr="00224A97" w:rsidRDefault="009961ED" w:rsidP="002457BA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24A97">
              <w:rPr>
                <w:rFonts w:cs="Times New Roman"/>
                <w:sz w:val="29"/>
                <w:szCs w:val="29"/>
              </w:rPr>
              <w:t>Документы, предоставляемые заявителем</w:t>
            </w:r>
          </w:p>
        </w:tc>
        <w:tc>
          <w:tcPr>
            <w:tcW w:w="6520" w:type="dxa"/>
          </w:tcPr>
          <w:p w:rsidR="00A2506F" w:rsidRPr="00224A97" w:rsidRDefault="00B475CA" w:rsidP="00A2506F">
            <w:pPr>
              <w:pStyle w:val="a5"/>
              <w:numPr>
                <w:ilvl w:val="0"/>
                <w:numId w:val="4"/>
              </w:numPr>
              <w:tabs>
                <w:tab w:val="left" w:pos="0"/>
                <w:tab w:val="left" w:pos="214"/>
              </w:tabs>
              <w:rPr>
                <w:rFonts w:cs="Times New Roman"/>
                <w:i/>
                <w:sz w:val="29"/>
                <w:szCs w:val="29"/>
              </w:rPr>
            </w:pPr>
            <w:r w:rsidRPr="00211C46">
              <w:rPr>
                <w:rFonts w:cs="Times New Roman"/>
                <w:sz w:val="29"/>
                <w:szCs w:val="29"/>
              </w:rPr>
              <w:t xml:space="preserve">уведомление </w:t>
            </w:r>
          </w:p>
          <w:p w:rsidR="001D23A9" w:rsidRPr="00224A97" w:rsidRDefault="001D23A9" w:rsidP="0081382B">
            <w:pPr>
              <w:pStyle w:val="a5"/>
              <w:tabs>
                <w:tab w:val="left" w:pos="0"/>
                <w:tab w:val="left" w:pos="214"/>
                <w:tab w:val="left" w:pos="355"/>
              </w:tabs>
              <w:ind w:left="0" w:firstLine="0"/>
              <w:rPr>
                <w:rFonts w:cs="Times New Roman"/>
                <w:i/>
                <w:sz w:val="29"/>
                <w:szCs w:val="29"/>
              </w:rPr>
            </w:pPr>
          </w:p>
        </w:tc>
      </w:tr>
      <w:tr w:rsidR="001D23A9" w:rsidRPr="00224A97" w:rsidTr="00252D1B">
        <w:tc>
          <w:tcPr>
            <w:tcW w:w="3114" w:type="dxa"/>
          </w:tcPr>
          <w:p w:rsidR="001D23A9" w:rsidRPr="00224A97" w:rsidRDefault="001D23A9" w:rsidP="002457BA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24A97">
              <w:rPr>
                <w:rFonts w:cs="Times New Roman"/>
                <w:sz w:val="29"/>
                <w:szCs w:val="29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520" w:type="dxa"/>
          </w:tcPr>
          <w:p w:rsidR="005D0EDD" w:rsidRPr="00224A97" w:rsidRDefault="002C4A6E" w:rsidP="005D0EDD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24A97">
              <w:rPr>
                <w:rFonts w:cs="Times New Roman"/>
                <w:sz w:val="29"/>
                <w:szCs w:val="29"/>
              </w:rPr>
              <w:t>бесплатно</w:t>
            </w:r>
          </w:p>
          <w:p w:rsidR="001D23A9" w:rsidRPr="00224A97" w:rsidRDefault="001D23A9" w:rsidP="002457BA">
            <w:pPr>
              <w:ind w:firstLine="0"/>
              <w:rPr>
                <w:rFonts w:cs="Times New Roman"/>
                <w:sz w:val="29"/>
                <w:szCs w:val="29"/>
                <w:lang w:val="en-US"/>
              </w:rPr>
            </w:pPr>
          </w:p>
        </w:tc>
      </w:tr>
      <w:tr w:rsidR="001D23A9" w:rsidRPr="00224A97" w:rsidTr="00252D1B">
        <w:tc>
          <w:tcPr>
            <w:tcW w:w="3114" w:type="dxa"/>
          </w:tcPr>
          <w:p w:rsidR="001D23A9" w:rsidRPr="00224A97" w:rsidRDefault="005D0EDD" w:rsidP="002457BA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24A97">
              <w:rPr>
                <w:rFonts w:cs="Times New Roman"/>
                <w:sz w:val="29"/>
                <w:szCs w:val="29"/>
              </w:rPr>
              <w:t>С</w:t>
            </w:r>
            <w:r w:rsidR="001D23A9" w:rsidRPr="00224A97">
              <w:rPr>
                <w:rFonts w:cs="Times New Roman"/>
                <w:sz w:val="29"/>
                <w:szCs w:val="29"/>
              </w:rPr>
              <w:t>рок осуществления административной процедуры</w:t>
            </w:r>
          </w:p>
        </w:tc>
        <w:tc>
          <w:tcPr>
            <w:tcW w:w="6520" w:type="dxa"/>
          </w:tcPr>
          <w:p w:rsidR="001D23A9" w:rsidRPr="00224A97" w:rsidRDefault="0081382B" w:rsidP="00437E94">
            <w:pPr>
              <w:pStyle w:val="table10"/>
              <w:spacing w:before="120"/>
              <w:jc w:val="both"/>
              <w:rPr>
                <w:sz w:val="29"/>
                <w:szCs w:val="29"/>
              </w:rPr>
            </w:pPr>
            <w:r w:rsidRPr="00224A97">
              <w:rPr>
                <w:sz w:val="29"/>
                <w:szCs w:val="29"/>
              </w:rPr>
              <w:t xml:space="preserve">3 </w:t>
            </w:r>
            <w:r w:rsidR="00B475CA" w:rsidRPr="00224A97">
              <w:rPr>
                <w:sz w:val="29"/>
                <w:szCs w:val="29"/>
              </w:rPr>
              <w:t>рабочих дней</w:t>
            </w:r>
          </w:p>
        </w:tc>
      </w:tr>
      <w:tr w:rsidR="001D23A9" w:rsidRPr="00224A97" w:rsidTr="00252D1B">
        <w:tc>
          <w:tcPr>
            <w:tcW w:w="3114" w:type="dxa"/>
          </w:tcPr>
          <w:p w:rsidR="001D23A9" w:rsidRPr="00224A97" w:rsidRDefault="005D0EDD" w:rsidP="0081382B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24A97">
              <w:rPr>
                <w:rFonts w:cs="Times New Roman"/>
                <w:sz w:val="29"/>
                <w:szCs w:val="29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520" w:type="dxa"/>
          </w:tcPr>
          <w:p w:rsidR="005D0EDD" w:rsidRPr="008F17E7" w:rsidRDefault="005D0EDD" w:rsidP="005D0EDD">
            <w:pPr>
              <w:ind w:firstLine="0"/>
              <w:rPr>
                <w:rFonts w:cs="Times New Roman"/>
                <w:sz w:val="29"/>
                <w:szCs w:val="29"/>
              </w:rPr>
            </w:pPr>
          </w:p>
          <w:p w:rsidR="001D23A9" w:rsidRPr="00224A97" w:rsidRDefault="001D23A9" w:rsidP="00DA03EA">
            <w:pPr>
              <w:ind w:firstLine="0"/>
              <w:rPr>
                <w:rFonts w:cs="Times New Roman"/>
                <w:sz w:val="29"/>
                <w:szCs w:val="29"/>
              </w:rPr>
            </w:pPr>
          </w:p>
        </w:tc>
      </w:tr>
      <w:tr w:rsidR="0081382B" w:rsidRPr="00224A97" w:rsidTr="00252D1B">
        <w:tc>
          <w:tcPr>
            <w:tcW w:w="3114" w:type="dxa"/>
          </w:tcPr>
          <w:p w:rsidR="0081382B" w:rsidRPr="00224A97" w:rsidRDefault="0081382B" w:rsidP="0081382B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24A97">
              <w:rPr>
                <w:rFonts w:cs="Times New Roman"/>
                <w:sz w:val="29"/>
                <w:szCs w:val="29"/>
              </w:rPr>
              <w:t>Документы, запрашиваемые (получаемые) уполномоченным органом</w:t>
            </w:r>
          </w:p>
          <w:p w:rsidR="0081382B" w:rsidRPr="00224A97" w:rsidRDefault="0081382B" w:rsidP="0081382B">
            <w:pPr>
              <w:ind w:firstLine="0"/>
              <w:rPr>
                <w:rFonts w:cs="Times New Roman"/>
                <w:sz w:val="29"/>
                <w:szCs w:val="29"/>
              </w:rPr>
            </w:pPr>
          </w:p>
        </w:tc>
        <w:tc>
          <w:tcPr>
            <w:tcW w:w="6520" w:type="dxa"/>
          </w:tcPr>
          <w:p w:rsidR="0081382B" w:rsidRPr="00224A97" w:rsidRDefault="0081382B" w:rsidP="0081382B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24A97">
              <w:rPr>
                <w:rFonts w:cs="Times New Roman"/>
                <w:sz w:val="29"/>
                <w:szCs w:val="29"/>
              </w:rPr>
              <w:t>сведения, предусмотренные в абзаце третьем части первой </w:t>
            </w:r>
            <w:hyperlink r:id="rId6" w:anchor="%D0%97%D0%B0%D0%B3_%D0%A3%D1%82%D0%B2_1&amp;Point=8&amp;UnderPoint=8.1" w:history="1">
              <w:r w:rsidRPr="00224A97">
                <w:rPr>
                  <w:rStyle w:val="a4"/>
                  <w:rFonts w:cs="Times New Roman"/>
                  <w:sz w:val="29"/>
                  <w:szCs w:val="29"/>
                </w:rPr>
                <w:t>подпункта 8.1</w:t>
              </w:r>
            </w:hyperlink>
            <w:r w:rsidRPr="00224A97">
              <w:rPr>
                <w:rFonts w:cs="Times New Roman"/>
                <w:sz w:val="29"/>
                <w:szCs w:val="29"/>
              </w:rPr>
              <w:t> пункта 8 Положения о Торговом реестре Республики Беларусь</w:t>
            </w:r>
          </w:p>
          <w:p w:rsidR="0081382B" w:rsidRPr="00224A97" w:rsidRDefault="0081382B" w:rsidP="0081382B">
            <w:pPr>
              <w:ind w:firstLine="0"/>
              <w:rPr>
                <w:rFonts w:cs="Times New Roman"/>
                <w:sz w:val="29"/>
                <w:szCs w:val="29"/>
              </w:rPr>
            </w:pPr>
          </w:p>
          <w:p w:rsidR="0081382B" w:rsidRPr="00224A97" w:rsidRDefault="0081382B" w:rsidP="0081382B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24A97">
              <w:rPr>
                <w:rFonts w:cs="Times New Roman"/>
                <w:sz w:val="29"/>
                <w:szCs w:val="29"/>
              </w:rPr>
              <w:t>сведения, предусмотренные в абзацах пятом, седьмом, девятом–пятнадцатом части первой подпункта 8.1 пункта 8 Положения о Торговом реестре Республики Беларусь</w:t>
            </w:r>
          </w:p>
        </w:tc>
      </w:tr>
    </w:tbl>
    <w:p w:rsidR="00657599" w:rsidRDefault="00657599" w:rsidP="00A2506F">
      <w:pPr>
        <w:widowControl w:val="0"/>
        <w:autoSpaceDE w:val="0"/>
        <w:autoSpaceDN w:val="0"/>
        <w:adjustRightInd w:val="0"/>
        <w:spacing w:line="280" w:lineRule="exact"/>
        <w:ind w:firstLine="1701"/>
        <w:rPr>
          <w:rFonts w:eastAsia="Times New Roman" w:cs="Times New Roman"/>
          <w:szCs w:val="30"/>
          <w:lang w:eastAsia="ru-RU"/>
        </w:rPr>
      </w:pPr>
    </w:p>
    <w:p w:rsidR="00657599" w:rsidRDefault="00657599" w:rsidP="00A2506F">
      <w:pPr>
        <w:widowControl w:val="0"/>
        <w:autoSpaceDE w:val="0"/>
        <w:autoSpaceDN w:val="0"/>
        <w:adjustRightInd w:val="0"/>
        <w:spacing w:line="280" w:lineRule="exact"/>
        <w:ind w:firstLine="1701"/>
        <w:rPr>
          <w:rFonts w:eastAsia="Times New Roman" w:cs="Times New Roman"/>
          <w:szCs w:val="30"/>
          <w:lang w:eastAsia="ru-RU"/>
        </w:rPr>
      </w:pPr>
    </w:p>
    <w:p w:rsidR="00657599" w:rsidRDefault="00657599" w:rsidP="00A2506F">
      <w:pPr>
        <w:widowControl w:val="0"/>
        <w:autoSpaceDE w:val="0"/>
        <w:autoSpaceDN w:val="0"/>
        <w:adjustRightInd w:val="0"/>
        <w:spacing w:line="280" w:lineRule="exact"/>
        <w:ind w:firstLine="1701"/>
        <w:rPr>
          <w:rFonts w:eastAsia="Times New Roman" w:cs="Times New Roman"/>
          <w:szCs w:val="30"/>
          <w:lang w:eastAsia="ru-RU"/>
        </w:rPr>
      </w:pPr>
    </w:p>
    <w:p w:rsidR="00657599" w:rsidRDefault="00657599" w:rsidP="00A2506F">
      <w:pPr>
        <w:widowControl w:val="0"/>
        <w:autoSpaceDE w:val="0"/>
        <w:autoSpaceDN w:val="0"/>
        <w:adjustRightInd w:val="0"/>
        <w:spacing w:line="280" w:lineRule="exact"/>
        <w:ind w:firstLine="1701"/>
        <w:rPr>
          <w:rFonts w:eastAsia="Times New Roman" w:cs="Times New Roman"/>
          <w:szCs w:val="30"/>
          <w:lang w:eastAsia="ru-RU"/>
        </w:rPr>
      </w:pPr>
    </w:p>
    <w:p w:rsidR="00657599" w:rsidRDefault="00657599" w:rsidP="00A2506F">
      <w:pPr>
        <w:widowControl w:val="0"/>
        <w:autoSpaceDE w:val="0"/>
        <w:autoSpaceDN w:val="0"/>
        <w:adjustRightInd w:val="0"/>
        <w:spacing w:line="280" w:lineRule="exact"/>
        <w:ind w:firstLine="1701"/>
        <w:rPr>
          <w:rFonts w:eastAsia="Times New Roman" w:cs="Times New Roman"/>
          <w:szCs w:val="30"/>
          <w:lang w:eastAsia="ru-RU"/>
        </w:rPr>
      </w:pPr>
    </w:p>
    <w:p w:rsidR="00657599" w:rsidRDefault="00657599" w:rsidP="00A2506F">
      <w:pPr>
        <w:widowControl w:val="0"/>
        <w:autoSpaceDE w:val="0"/>
        <w:autoSpaceDN w:val="0"/>
        <w:adjustRightInd w:val="0"/>
        <w:spacing w:line="280" w:lineRule="exact"/>
        <w:ind w:firstLine="1701"/>
        <w:rPr>
          <w:rFonts w:eastAsia="Times New Roman" w:cs="Times New Roman"/>
          <w:szCs w:val="30"/>
          <w:lang w:eastAsia="ru-RU"/>
        </w:rPr>
      </w:pPr>
    </w:p>
    <w:p w:rsidR="00657599" w:rsidRDefault="00657599" w:rsidP="00A2506F">
      <w:pPr>
        <w:widowControl w:val="0"/>
        <w:autoSpaceDE w:val="0"/>
        <w:autoSpaceDN w:val="0"/>
        <w:adjustRightInd w:val="0"/>
        <w:spacing w:line="280" w:lineRule="exact"/>
        <w:ind w:firstLine="1701"/>
        <w:rPr>
          <w:rFonts w:eastAsia="Times New Roman" w:cs="Times New Roman"/>
          <w:szCs w:val="30"/>
          <w:lang w:eastAsia="ru-RU"/>
        </w:rPr>
      </w:pPr>
    </w:p>
    <w:p w:rsidR="00657599" w:rsidRDefault="00657599" w:rsidP="00A2506F">
      <w:pPr>
        <w:widowControl w:val="0"/>
        <w:autoSpaceDE w:val="0"/>
        <w:autoSpaceDN w:val="0"/>
        <w:adjustRightInd w:val="0"/>
        <w:spacing w:line="280" w:lineRule="exact"/>
        <w:ind w:firstLine="1701"/>
        <w:rPr>
          <w:rFonts w:eastAsia="Times New Roman" w:cs="Times New Roman"/>
          <w:szCs w:val="30"/>
          <w:lang w:eastAsia="ru-RU"/>
        </w:rPr>
      </w:pPr>
    </w:p>
    <w:p w:rsidR="00657599" w:rsidRDefault="00657599" w:rsidP="00A2506F">
      <w:pPr>
        <w:widowControl w:val="0"/>
        <w:autoSpaceDE w:val="0"/>
        <w:autoSpaceDN w:val="0"/>
        <w:adjustRightInd w:val="0"/>
        <w:spacing w:line="280" w:lineRule="exact"/>
        <w:ind w:firstLine="1701"/>
        <w:rPr>
          <w:rFonts w:eastAsia="Times New Roman" w:cs="Times New Roman"/>
          <w:szCs w:val="30"/>
          <w:lang w:eastAsia="ru-RU"/>
        </w:rPr>
      </w:pPr>
    </w:p>
    <w:p w:rsidR="00252D1B" w:rsidRDefault="00A2506F" w:rsidP="00A2506F">
      <w:pPr>
        <w:widowControl w:val="0"/>
        <w:autoSpaceDE w:val="0"/>
        <w:autoSpaceDN w:val="0"/>
        <w:adjustRightInd w:val="0"/>
        <w:spacing w:line="280" w:lineRule="exact"/>
        <w:ind w:firstLine="1701"/>
        <w:rPr>
          <w:rFonts w:eastAsia="Times New Roman" w:cs="Times New Roman"/>
          <w:szCs w:val="30"/>
          <w:lang w:eastAsia="ru-RU"/>
        </w:rPr>
      </w:pPr>
      <w:r w:rsidRPr="00A2506F">
        <w:rPr>
          <w:rFonts w:eastAsia="Times New Roman" w:cs="Times New Roman"/>
          <w:szCs w:val="30"/>
          <w:lang w:eastAsia="ru-RU"/>
        </w:rPr>
        <w:t xml:space="preserve">                                         </w:t>
      </w:r>
    </w:p>
    <w:p w:rsidR="00252D1B" w:rsidRDefault="00252D1B">
      <w:pPr>
        <w:spacing w:after="200" w:line="276" w:lineRule="auto"/>
        <w:ind w:firstLine="0"/>
        <w:jc w:val="left"/>
        <w:rPr>
          <w:rFonts w:eastAsia="Times New Roman" w:cs="Times New Roman"/>
          <w:szCs w:val="30"/>
          <w:lang w:eastAsia="ru-RU"/>
        </w:rPr>
      </w:pPr>
    </w:p>
    <w:p w:rsidR="00A2506F" w:rsidRPr="00370FF9" w:rsidRDefault="00252D1B" w:rsidP="00370FF9">
      <w:pPr>
        <w:ind w:left="3402" w:firstLine="0"/>
        <w:rPr>
          <w:sz w:val="24"/>
        </w:rPr>
      </w:pPr>
      <w:r w:rsidRPr="00370FF9">
        <w:rPr>
          <w:sz w:val="24"/>
        </w:rPr>
        <w:lastRenderedPageBreak/>
        <w:t xml:space="preserve">                                        </w:t>
      </w:r>
      <w:r w:rsidR="00A2506F" w:rsidRPr="00370FF9">
        <w:rPr>
          <w:sz w:val="24"/>
        </w:rPr>
        <w:t xml:space="preserve">     УТВЕРЖДЕНО</w:t>
      </w:r>
    </w:p>
    <w:p w:rsidR="00A2506F" w:rsidRPr="00370FF9" w:rsidRDefault="00A2506F" w:rsidP="00370FF9">
      <w:pPr>
        <w:ind w:left="3402" w:firstLine="0"/>
        <w:rPr>
          <w:sz w:val="24"/>
        </w:rPr>
      </w:pPr>
      <w:r w:rsidRPr="00370FF9">
        <w:rPr>
          <w:sz w:val="24"/>
        </w:rPr>
        <w:t xml:space="preserve">                                              Постановление</w:t>
      </w:r>
    </w:p>
    <w:p w:rsidR="00A2506F" w:rsidRPr="00370FF9" w:rsidRDefault="00A2506F" w:rsidP="00370FF9">
      <w:pPr>
        <w:ind w:left="3402" w:firstLine="0"/>
        <w:rPr>
          <w:sz w:val="24"/>
        </w:rPr>
      </w:pPr>
      <w:r w:rsidRPr="00370FF9">
        <w:rPr>
          <w:sz w:val="24"/>
        </w:rPr>
        <w:t xml:space="preserve">                                              Министерства антимонопольного</w:t>
      </w:r>
    </w:p>
    <w:p w:rsidR="00A2506F" w:rsidRPr="00370FF9" w:rsidRDefault="00A2506F" w:rsidP="00370FF9">
      <w:pPr>
        <w:ind w:left="3402" w:firstLine="0"/>
        <w:rPr>
          <w:sz w:val="24"/>
        </w:rPr>
      </w:pPr>
      <w:r w:rsidRPr="00370FF9">
        <w:rPr>
          <w:sz w:val="24"/>
        </w:rPr>
        <w:t xml:space="preserve">                                              регулирования и торговли</w:t>
      </w:r>
    </w:p>
    <w:p w:rsidR="00A2506F" w:rsidRPr="00370FF9" w:rsidRDefault="00A2506F" w:rsidP="00370FF9">
      <w:pPr>
        <w:ind w:left="3402" w:firstLine="0"/>
        <w:rPr>
          <w:sz w:val="24"/>
        </w:rPr>
      </w:pPr>
      <w:r w:rsidRPr="00370FF9">
        <w:rPr>
          <w:sz w:val="24"/>
        </w:rPr>
        <w:t xml:space="preserve">                                              Республики Беларусь</w:t>
      </w:r>
    </w:p>
    <w:p w:rsidR="00A2506F" w:rsidRPr="00370FF9" w:rsidRDefault="00A2506F" w:rsidP="00370FF9">
      <w:pPr>
        <w:ind w:left="3402" w:firstLine="0"/>
        <w:rPr>
          <w:sz w:val="24"/>
        </w:rPr>
      </w:pPr>
      <w:r w:rsidRPr="00370FF9">
        <w:rPr>
          <w:sz w:val="24"/>
        </w:rPr>
        <w:t xml:space="preserve">                                              12.01.2022 № 5</w:t>
      </w:r>
    </w:p>
    <w:p w:rsidR="00A2506F" w:rsidRPr="00370FF9" w:rsidRDefault="00A2506F" w:rsidP="00370FF9">
      <w:pPr>
        <w:ind w:left="709" w:firstLine="0"/>
        <w:rPr>
          <w:sz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</w:tblGrid>
      <w:tr w:rsidR="00A2506F" w:rsidRPr="00A2506F" w:rsidTr="00C4646A">
        <w:tc>
          <w:tcPr>
            <w:tcW w:w="6804" w:type="dxa"/>
          </w:tcPr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spacing w:after="160" w:line="280" w:lineRule="exact"/>
              <w:ind w:firstLine="0"/>
              <w:rPr>
                <w:rFonts w:eastAsia="Times New Roman" w:cs="Times New Roman"/>
                <w:bCs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bCs/>
                <w:szCs w:val="30"/>
                <w:lang w:eastAsia="ru-RU"/>
              </w:rPr>
              <w:t>РЕГЛАМЕНТ</w:t>
            </w:r>
          </w:p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spacing w:after="160" w:line="280" w:lineRule="exact"/>
              <w:ind w:firstLine="0"/>
              <w:rPr>
                <w:rFonts w:eastAsia="Times New Roman" w:cs="Times New Roman"/>
                <w:bCs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bCs/>
                <w:szCs w:val="30"/>
                <w:lang w:eastAsia="ru-RU"/>
              </w:rPr>
              <w:t xml:space="preserve">административной процедуры, осуществляемой                в отношении субъектов хозяйствования,                                по подпункту </w:t>
            </w:r>
            <w:r w:rsidRPr="00A2506F">
              <w:rPr>
                <w:rFonts w:eastAsia="Times New Roman" w:cs="Times New Roman"/>
                <w:b/>
                <w:bCs/>
                <w:szCs w:val="30"/>
                <w:lang w:eastAsia="ru-RU"/>
              </w:rPr>
              <w:t>8.9.1</w:t>
            </w:r>
            <w:r w:rsidRPr="00A2506F">
              <w:rPr>
                <w:rFonts w:eastAsia="Times New Roman" w:cs="Times New Roman"/>
                <w:bCs/>
                <w:szCs w:val="30"/>
                <w:lang w:eastAsia="ru-RU"/>
              </w:rPr>
              <w:t xml:space="preserve"> «Включение сведений                                   о субъектах торговли, субъектах общественного питания, торговых объектах, объектах общественного питания, торговых центрах, рынках, </w:t>
            </w:r>
            <w:proofErr w:type="gramStart"/>
            <w:r w:rsidRPr="00A2506F">
              <w:rPr>
                <w:rFonts w:eastAsia="Times New Roman" w:cs="Times New Roman"/>
                <w:bCs/>
                <w:szCs w:val="30"/>
                <w:lang w:eastAsia="ru-RU"/>
              </w:rPr>
              <w:t>интернет-магазинах</w:t>
            </w:r>
            <w:proofErr w:type="gramEnd"/>
            <w:r w:rsidRPr="00A2506F">
              <w:rPr>
                <w:rFonts w:eastAsia="Times New Roman" w:cs="Times New Roman"/>
                <w:bCs/>
                <w:szCs w:val="30"/>
                <w:lang w:eastAsia="ru-RU"/>
              </w:rPr>
              <w:t>, формах торговли, осуществляемых без использования торговых объектов, в торговый реестр Республики Беларусь»</w:t>
            </w:r>
          </w:p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eastAsia="Times New Roman" w:cs="Times New Roman"/>
                <w:bCs/>
                <w:szCs w:val="30"/>
                <w:lang w:eastAsia="ru-RU"/>
              </w:rPr>
            </w:pPr>
          </w:p>
        </w:tc>
      </w:tr>
    </w:tbl>
    <w:p w:rsidR="00A2506F" w:rsidRPr="00A2506F" w:rsidRDefault="00A2506F" w:rsidP="00A2506F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A2506F">
        <w:rPr>
          <w:rFonts w:eastAsia="Times New Roman" w:cs="Times New Roman"/>
          <w:szCs w:val="30"/>
          <w:lang w:eastAsia="ru-RU"/>
        </w:rPr>
        <w:t>1. Особенности осуществления административной процедуры:</w:t>
      </w:r>
    </w:p>
    <w:p w:rsidR="00A2506F" w:rsidRPr="00A2506F" w:rsidRDefault="00A2506F" w:rsidP="00A2506F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A2506F">
        <w:rPr>
          <w:rFonts w:eastAsia="Times New Roman" w:cs="Times New Roman"/>
          <w:szCs w:val="30"/>
          <w:lang w:eastAsia="ru-RU"/>
        </w:rPr>
        <w:t>1.1. наименование уполномоченного органа (подведомственность административной процедуры) - районный, городской исполнительный комитет (кроме г. Минска), местная администрация района в г. Минске по месту нахождения торгового объекта, объекта общественного питания, торгового центра, рынка, по месту государственной регистрации субъекта торговли, осуществляющего торговлю без использования торгового объекта, в том числе через интернет-магазин.</w:t>
      </w:r>
    </w:p>
    <w:p w:rsidR="00A2506F" w:rsidRPr="00A2506F" w:rsidRDefault="00A2506F" w:rsidP="00A2506F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A2506F">
        <w:rPr>
          <w:rFonts w:eastAsia="Times New Roman" w:cs="Times New Roman"/>
          <w:szCs w:val="30"/>
          <w:lang w:eastAsia="ru-RU"/>
        </w:rPr>
        <w:t>В случае расположения торгового объекта, объекта общественного питания, торгового центра, рынка, государственной регистрации субъекта торговли, осуществляющего торговлю без использования торгового объекта, в том числе через интернет-магазин, на территории Китайско-Белорусского индустриального парка «Великий камень» - государственное учреждение «Администрация Китайско-Белорусского индустриального парка «Великий камень» (далее – администрация парка);</w:t>
      </w:r>
    </w:p>
    <w:p w:rsidR="00A2506F" w:rsidRPr="00A2506F" w:rsidRDefault="00A2506F" w:rsidP="00A2506F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A2506F">
        <w:rPr>
          <w:rFonts w:eastAsia="Times New Roman" w:cs="Times New Roman"/>
          <w:szCs w:val="30"/>
          <w:lang w:eastAsia="ru-RU"/>
        </w:rPr>
        <w:t>1.2. наименование государственного органа, иной организации, осуществляющих прием, подготовку к рассмотрению заявлений заинтересованных лиц и (или) выдачу административных решений, принятие административных решений об отказе в принятии заявлений заинтересованных лиц, - служба «одно окно» (в случае, если уполномоченным органом является районный, городской исполнительный комитет (кроме г. Минска), местная администрация района в г. Минске);</w:t>
      </w:r>
    </w:p>
    <w:p w:rsidR="00A2506F" w:rsidRPr="00A2506F" w:rsidRDefault="00A2506F" w:rsidP="00A2506F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A2506F">
        <w:rPr>
          <w:rFonts w:eastAsia="Times New Roman" w:cs="Times New Roman"/>
          <w:szCs w:val="30"/>
          <w:lang w:eastAsia="ru-RU"/>
        </w:rPr>
        <w:t>1.3. нормативные правовые акты, регулирующие порядок осуществления административной процедуры:</w:t>
      </w:r>
    </w:p>
    <w:p w:rsidR="00A2506F" w:rsidRPr="00A2506F" w:rsidRDefault="00A2506F" w:rsidP="00A2506F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A2506F">
        <w:rPr>
          <w:rFonts w:eastAsia="Times New Roman" w:cs="Times New Roman"/>
          <w:szCs w:val="30"/>
          <w:lang w:eastAsia="ru-RU"/>
        </w:rPr>
        <w:t xml:space="preserve">Закон Республики Беларусь от 28 октября 2008 г. № 433-З «Об </w:t>
      </w:r>
      <w:r w:rsidRPr="00A2506F">
        <w:rPr>
          <w:rFonts w:eastAsia="Times New Roman" w:cs="Times New Roman"/>
          <w:szCs w:val="30"/>
          <w:lang w:eastAsia="ru-RU"/>
        </w:rPr>
        <w:lastRenderedPageBreak/>
        <w:t>основах административных процедур»;</w:t>
      </w:r>
    </w:p>
    <w:p w:rsidR="00A2506F" w:rsidRPr="00A2506F" w:rsidRDefault="00A2506F" w:rsidP="00A2506F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A2506F">
        <w:rPr>
          <w:rFonts w:eastAsia="Times New Roman" w:cs="Times New Roman"/>
          <w:szCs w:val="30"/>
          <w:lang w:eastAsia="ru-RU"/>
        </w:rPr>
        <w:t>Закон Республики Беларусь от 8 января 2014 г. № 128-З «О государственном регулировании торговли и общественного питания»;</w:t>
      </w:r>
    </w:p>
    <w:p w:rsidR="00A2506F" w:rsidRPr="00A2506F" w:rsidRDefault="00A2506F" w:rsidP="00A2506F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A2506F">
        <w:rPr>
          <w:rFonts w:eastAsia="Times New Roman" w:cs="Times New Roman"/>
          <w:szCs w:val="30"/>
          <w:lang w:eastAsia="ru-RU"/>
        </w:rPr>
        <w:t>Указ Президента Республики Беларусь от 12 мая 2017 г. № 166 «О совершенствовании специального правового режима Китайско-Белорусского индустриального парка "Великий камень»;</w:t>
      </w:r>
    </w:p>
    <w:p w:rsidR="00A2506F" w:rsidRPr="00A2506F" w:rsidRDefault="00A2506F" w:rsidP="00A2506F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A2506F">
        <w:rPr>
          <w:rFonts w:eastAsia="Times New Roman" w:cs="Times New Roman"/>
          <w:szCs w:val="30"/>
          <w:lang w:eastAsia="ru-RU"/>
        </w:rPr>
        <w:t>Указ Президента Республики Беларусь от 25 июня 2021 г. № 240 «Об административных процедурах, осуществляемых в отношении субъектов хозяйствования»;</w:t>
      </w:r>
    </w:p>
    <w:p w:rsidR="00A2506F" w:rsidRPr="00A2506F" w:rsidRDefault="00A2506F" w:rsidP="00A2506F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A2506F">
        <w:rPr>
          <w:rFonts w:eastAsia="Times New Roman" w:cs="Times New Roman"/>
          <w:szCs w:val="30"/>
          <w:lang w:eastAsia="ru-RU"/>
        </w:rPr>
        <w:t>постановление Совета Министров Республики Беларусь от 25 июня 2021 г. № 363 «О реализации Закона Республики Беларусь «Об изменении Закона Республики Беларусь «О государственном регулировании торговли и общественного питания в Республике Беларусь»;</w:t>
      </w:r>
    </w:p>
    <w:p w:rsidR="00A2506F" w:rsidRPr="00A2506F" w:rsidRDefault="00A2506F" w:rsidP="00A2506F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A2506F">
        <w:rPr>
          <w:rFonts w:eastAsia="Times New Roman" w:cs="Times New Roman"/>
          <w:szCs w:val="30"/>
          <w:lang w:eastAsia="ru-RU"/>
        </w:rPr>
        <w:t>постановление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хозяйствования»;</w:t>
      </w:r>
    </w:p>
    <w:p w:rsidR="00A2506F" w:rsidRPr="00A2506F" w:rsidRDefault="00A2506F" w:rsidP="00A2506F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A2506F">
        <w:rPr>
          <w:rFonts w:eastAsia="Times New Roman" w:cs="Times New Roman"/>
          <w:szCs w:val="30"/>
          <w:lang w:eastAsia="ru-RU"/>
        </w:rPr>
        <w:t>постановление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уведомлений»;</w:t>
      </w:r>
    </w:p>
    <w:p w:rsidR="00A2506F" w:rsidRPr="00A2506F" w:rsidRDefault="00A2506F" w:rsidP="00A2506F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A2506F">
        <w:rPr>
          <w:rFonts w:eastAsia="Times New Roman" w:cs="Times New Roman"/>
          <w:szCs w:val="30"/>
          <w:lang w:eastAsia="ru-RU"/>
        </w:rPr>
        <w:t>1.4. иные имеющиеся особенности осуществления административной процедуры:</w:t>
      </w:r>
    </w:p>
    <w:p w:rsidR="00A2506F" w:rsidRPr="00A2506F" w:rsidRDefault="00A2506F" w:rsidP="00A2506F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A2506F">
        <w:rPr>
          <w:rFonts w:eastAsia="Times New Roman" w:cs="Times New Roman"/>
          <w:szCs w:val="30"/>
          <w:lang w:eastAsia="ru-RU"/>
        </w:rPr>
        <w:t>1.4.1. дополнительные основания для отказа в осуществлении административной процедуры по сравнению с Законом Республики Беларусь «Об основах административных процедур» определены                                       в пункте 16 Положения о Торговом реестре Республики Беларусь, утвержденного постановлением Совета Министров Республики Беларусь от 25 июня 2021 г. № 363;</w:t>
      </w:r>
    </w:p>
    <w:p w:rsidR="00A2506F" w:rsidRPr="00A2506F" w:rsidRDefault="00A2506F" w:rsidP="00A2506F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A2506F">
        <w:rPr>
          <w:rFonts w:eastAsia="Times New Roman" w:cs="Times New Roman"/>
          <w:szCs w:val="30"/>
          <w:lang w:eastAsia="ru-RU"/>
        </w:rPr>
        <w:t>1.4.2. обжалование административного решения, принятого администрацией парка, осуществляется в судебном порядке.</w:t>
      </w:r>
    </w:p>
    <w:p w:rsidR="00A2506F" w:rsidRPr="00A2506F" w:rsidRDefault="00A2506F" w:rsidP="00A2506F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A2506F">
        <w:rPr>
          <w:rFonts w:eastAsia="Times New Roman" w:cs="Times New Roman"/>
          <w:szCs w:val="30"/>
          <w:lang w:eastAsia="ru-RU"/>
        </w:rPr>
        <w:t>2. Документы и (или) сведения, необходимые для осуществления административной процедуры:</w:t>
      </w:r>
    </w:p>
    <w:p w:rsidR="00A2506F" w:rsidRPr="00A2506F" w:rsidRDefault="00A2506F" w:rsidP="00A2506F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A2506F">
        <w:rPr>
          <w:rFonts w:eastAsia="Times New Roman" w:cs="Times New Roman"/>
          <w:szCs w:val="30"/>
          <w:lang w:eastAsia="ru-RU"/>
        </w:rPr>
        <w:t>2.1. представляемые заинтересованным лицом:</w:t>
      </w:r>
    </w:p>
    <w:p w:rsidR="00A2506F" w:rsidRPr="00A2506F" w:rsidRDefault="00A2506F" w:rsidP="00A2506F">
      <w:pPr>
        <w:widowControl w:val="0"/>
        <w:autoSpaceDE w:val="0"/>
        <w:autoSpaceDN w:val="0"/>
        <w:adjustRightInd w:val="0"/>
        <w:ind w:firstLine="540"/>
        <w:jc w:val="left"/>
        <w:rPr>
          <w:rFonts w:eastAsia="Times New Roman" w:cs="Times New Roman"/>
          <w:szCs w:val="30"/>
          <w:lang w:eastAsia="ru-RU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8"/>
        <w:gridCol w:w="2977"/>
        <w:gridCol w:w="4110"/>
      </w:tblGrid>
      <w:tr w:rsidR="00A2506F" w:rsidRPr="00A2506F" w:rsidTr="00252D1B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Наименование документа и (или) сведений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Требования, предъявляемые к документу и (или) сведениям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Форма и порядок представления документа и (или) сведений</w:t>
            </w:r>
          </w:p>
        </w:tc>
      </w:tr>
      <w:tr w:rsidR="00A2506F" w:rsidRPr="00A2506F" w:rsidTr="00252D1B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ind w:firstLine="142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уведомление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ind w:left="74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по формам согласно приложениям 1 - 9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в районный, городской исполнительный комитет (кроме г. Минска), местную администрацию района в г. Минске -</w:t>
            </w:r>
          </w:p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в письменной форме:</w:t>
            </w:r>
          </w:p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lastRenderedPageBreak/>
              <w:t>в ходе приема заинтересованного лица;</w:t>
            </w:r>
          </w:p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по почте;</w:t>
            </w:r>
          </w:p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нарочным (курьером);</w:t>
            </w:r>
          </w:p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в электронной форме - через единый портал электронных услуг;</w:t>
            </w:r>
          </w:p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в администрацию парка -</w:t>
            </w:r>
          </w:p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в письменной форме:</w:t>
            </w:r>
          </w:p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в ходе приема заинтересованного лица;</w:t>
            </w:r>
          </w:p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по почте;</w:t>
            </w:r>
          </w:p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нарочным (курьером);</w:t>
            </w:r>
          </w:p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в электронной форме - через единый портал электронных услуг;</w:t>
            </w:r>
          </w:p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47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через интернет-сайт системы комплексного обслуживания по принципу «одна станция» (onestation.by)</w:t>
            </w:r>
          </w:p>
        </w:tc>
      </w:tr>
    </w:tbl>
    <w:p w:rsidR="00A2506F" w:rsidRPr="00A2506F" w:rsidRDefault="00A2506F" w:rsidP="00A2506F">
      <w:pPr>
        <w:widowControl w:val="0"/>
        <w:autoSpaceDE w:val="0"/>
        <w:autoSpaceDN w:val="0"/>
        <w:adjustRightInd w:val="0"/>
        <w:ind w:firstLine="540"/>
        <w:jc w:val="left"/>
        <w:rPr>
          <w:rFonts w:eastAsia="Times New Roman" w:cs="Times New Roman"/>
          <w:szCs w:val="30"/>
          <w:lang w:eastAsia="ru-RU"/>
        </w:rPr>
      </w:pPr>
    </w:p>
    <w:p w:rsidR="00A2506F" w:rsidRPr="00A2506F" w:rsidRDefault="00A2506F" w:rsidP="00A2506F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A2506F">
        <w:rPr>
          <w:rFonts w:eastAsia="Times New Roman" w:cs="Times New Roman"/>
          <w:szCs w:val="30"/>
          <w:lang w:eastAsia="ru-RU"/>
        </w:rPr>
        <w:t>Заинтересованным лицом при необходимости могут представляться иные документы, предусмотренные в части первой пункта 2 статьи 15 Закона Республики Беларусь «Об основах административных процедур»;</w:t>
      </w:r>
    </w:p>
    <w:p w:rsidR="00A2506F" w:rsidRPr="00A2506F" w:rsidRDefault="00A2506F" w:rsidP="00A2506F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A2506F">
        <w:rPr>
          <w:rFonts w:eastAsia="Times New Roman" w:cs="Times New Roman"/>
          <w:szCs w:val="30"/>
          <w:lang w:eastAsia="ru-RU"/>
        </w:rPr>
        <w:t>2.2. запрашиваемые (получаемые) уполномоченным органом самостоятельно:</w:t>
      </w:r>
    </w:p>
    <w:p w:rsidR="00A2506F" w:rsidRPr="00A2506F" w:rsidRDefault="00A2506F" w:rsidP="00A2506F">
      <w:pPr>
        <w:widowControl w:val="0"/>
        <w:autoSpaceDE w:val="0"/>
        <w:autoSpaceDN w:val="0"/>
        <w:adjustRightInd w:val="0"/>
        <w:ind w:firstLine="540"/>
        <w:jc w:val="left"/>
        <w:rPr>
          <w:rFonts w:eastAsia="Times New Roman" w:cs="Times New Roman"/>
          <w:szCs w:val="30"/>
          <w:lang w:eastAsia="ru-RU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60"/>
        <w:gridCol w:w="5075"/>
      </w:tblGrid>
      <w:tr w:rsidR="00A2506F" w:rsidRPr="00A2506F" w:rsidTr="00252D1B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Наименование документа и (или) сведений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A2506F" w:rsidRPr="00A2506F" w:rsidTr="00252D1B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ind w:left="142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сведения, предусмотренные в абзаце третьем части первой подпункта 8.1 пункта 8 Положения о Торговом реестре Республики Беларусь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ind w:left="118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A2506F" w:rsidRPr="00A2506F" w:rsidTr="00252D1B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ind w:left="142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 xml:space="preserve">сведения, предусмотренные в абзацах пятом, седьмом, девятом </w:t>
            </w:r>
            <w:r w:rsidRPr="00A2506F">
              <w:rPr>
                <w:rFonts w:eastAsia="Times New Roman" w:cs="Times New Roman"/>
                <w:szCs w:val="30"/>
                <w:lang w:eastAsia="ru-RU"/>
              </w:rPr>
              <w:lastRenderedPageBreak/>
              <w:t>- пятнадцатом части первой подпункта 8.1 пункта 8 Положения о Торговом реестре Республики Беларусь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ind w:left="118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lastRenderedPageBreak/>
              <w:t xml:space="preserve">автоматизированная информационная система Единого государственного </w:t>
            </w:r>
            <w:r w:rsidRPr="00A2506F">
              <w:rPr>
                <w:rFonts w:eastAsia="Times New Roman" w:cs="Times New Roman"/>
                <w:szCs w:val="30"/>
                <w:lang w:eastAsia="ru-RU"/>
              </w:rPr>
              <w:lastRenderedPageBreak/>
              <w:t>регистра юридических лиц и индивидуальных предпринимателей</w:t>
            </w:r>
          </w:p>
        </w:tc>
      </w:tr>
    </w:tbl>
    <w:p w:rsidR="00A2506F" w:rsidRPr="00A2506F" w:rsidRDefault="00A2506F" w:rsidP="00A2506F">
      <w:pPr>
        <w:widowControl w:val="0"/>
        <w:autoSpaceDE w:val="0"/>
        <w:autoSpaceDN w:val="0"/>
        <w:adjustRightInd w:val="0"/>
        <w:ind w:firstLine="540"/>
        <w:jc w:val="left"/>
        <w:rPr>
          <w:rFonts w:eastAsia="Times New Roman" w:cs="Times New Roman"/>
          <w:szCs w:val="30"/>
          <w:lang w:eastAsia="ru-RU"/>
        </w:rPr>
      </w:pPr>
    </w:p>
    <w:p w:rsidR="00A2506F" w:rsidRPr="00A2506F" w:rsidRDefault="00A2506F" w:rsidP="00A2506F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A2506F">
        <w:rPr>
          <w:rFonts w:eastAsia="Times New Roman" w:cs="Times New Roman"/>
          <w:szCs w:val="30"/>
          <w:lang w:eastAsia="ru-RU"/>
        </w:rPr>
        <w:t>3. Иные действия, совершаемые уполномоченным органом по исполнению административного решения:</w:t>
      </w:r>
    </w:p>
    <w:p w:rsidR="00A2506F" w:rsidRPr="00A2506F" w:rsidRDefault="00A2506F" w:rsidP="00A2506F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A2506F">
        <w:rPr>
          <w:rFonts w:eastAsia="Times New Roman" w:cs="Times New Roman"/>
          <w:szCs w:val="30"/>
          <w:lang w:eastAsia="ru-RU"/>
        </w:rPr>
        <w:t>3.1. включение сведений в Торговый реестр Республики Беларусь;</w:t>
      </w:r>
    </w:p>
    <w:p w:rsidR="00A2506F" w:rsidRPr="00A2506F" w:rsidRDefault="00A2506F" w:rsidP="00A2506F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A2506F">
        <w:rPr>
          <w:rFonts w:eastAsia="Times New Roman" w:cs="Times New Roman"/>
          <w:szCs w:val="30"/>
          <w:lang w:eastAsia="ru-RU"/>
        </w:rPr>
        <w:t>3.2. администрация парка размещает уведомление о принятом административном решении в реестре административных и иных решений, принимаемых администрацией парка при осуществлении административных процедур.</w:t>
      </w:r>
    </w:p>
    <w:p w:rsidR="00A2506F" w:rsidRPr="00A2506F" w:rsidRDefault="00A2506F" w:rsidP="00A2506F">
      <w:pPr>
        <w:widowControl w:val="0"/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A2506F">
        <w:rPr>
          <w:rFonts w:eastAsia="Times New Roman" w:cs="Times New Roman"/>
          <w:szCs w:val="30"/>
          <w:lang w:eastAsia="ru-RU"/>
        </w:rPr>
        <w:t>4. Порядок подачи (отзыва) административной жалобы:</w:t>
      </w:r>
    </w:p>
    <w:p w:rsidR="00A2506F" w:rsidRPr="00A2506F" w:rsidRDefault="00A2506F" w:rsidP="00A2506F">
      <w:pPr>
        <w:widowControl w:val="0"/>
        <w:autoSpaceDE w:val="0"/>
        <w:autoSpaceDN w:val="0"/>
        <w:adjustRightInd w:val="0"/>
        <w:ind w:firstLine="540"/>
        <w:jc w:val="left"/>
        <w:rPr>
          <w:rFonts w:eastAsia="Times New Roman" w:cs="Times New Roman"/>
          <w:szCs w:val="30"/>
          <w:lang w:eastAsia="ru-RU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3"/>
        <w:gridCol w:w="4252"/>
      </w:tblGrid>
      <w:tr w:rsidR="00A2506F" w:rsidRPr="00A2506F" w:rsidTr="00252D1B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A2506F" w:rsidRPr="00A2506F" w:rsidTr="00252D1B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ind w:left="142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областной исполнительный комитет, Минский городской исполнительный комитет - по административному решению, принятому соответствующим районным, городским исполнительным комитетом (кроме г. Минска), местной администрацией района в г. Минске</w:t>
            </w:r>
          </w:p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ind w:left="142"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06F" w:rsidRPr="00A2506F" w:rsidRDefault="00A2506F" w:rsidP="00A2506F">
            <w:pPr>
              <w:widowControl w:val="0"/>
              <w:autoSpaceDE w:val="0"/>
              <w:autoSpaceDN w:val="0"/>
              <w:adjustRightInd w:val="0"/>
              <w:ind w:firstLine="144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 w:rsidRPr="00A2506F">
              <w:rPr>
                <w:rFonts w:eastAsia="Times New Roman" w:cs="Times New Roman"/>
                <w:szCs w:val="30"/>
                <w:lang w:eastAsia="ru-RU"/>
              </w:rPr>
              <w:t>письменная</w:t>
            </w:r>
          </w:p>
        </w:tc>
      </w:tr>
    </w:tbl>
    <w:p w:rsidR="00252D1B" w:rsidRDefault="00252D1B" w:rsidP="00146960">
      <w:pPr>
        <w:pStyle w:val="table10"/>
        <w:spacing w:before="120"/>
        <w:rPr>
          <w:sz w:val="29"/>
          <w:szCs w:val="29"/>
        </w:rPr>
      </w:pPr>
    </w:p>
    <w:p w:rsidR="00252D1B" w:rsidRDefault="00252D1B">
      <w:pPr>
        <w:spacing w:after="200" w:line="276" w:lineRule="auto"/>
        <w:ind w:firstLine="0"/>
        <w:jc w:val="left"/>
        <w:rPr>
          <w:rFonts w:eastAsia="Times New Roman" w:cs="Times New Roman"/>
          <w:sz w:val="29"/>
          <w:szCs w:val="29"/>
          <w:lang w:eastAsia="ru-RU"/>
        </w:rPr>
      </w:pPr>
      <w:r>
        <w:rPr>
          <w:sz w:val="29"/>
          <w:szCs w:val="29"/>
        </w:rPr>
        <w:br w:type="page"/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lastRenderedPageBreak/>
        <w:t>Приложение 1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к Регламенту административной процедуры,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осуществляемой в отношении субъектов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хозяйствования, по подпункту 8.9.1 «Включение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сведений о субъектах торговли, субъектах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общественного питания, торговых объектах,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объектах общественного питания, торговых центрах,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рынках, интернет-магазинах, формах торговли,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осуществляемых без использования торговых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объектов, в Торговый реестр Республики Беларусь»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bookmarkStart w:id="0" w:name="Par673"/>
      <w:bookmarkEnd w:id="0"/>
      <w:r w:rsidRPr="00252D1B">
        <w:rPr>
          <w:rFonts w:eastAsia="Times New Roman" w:cs="Times New Roman"/>
          <w:sz w:val="22"/>
          <w:lang w:eastAsia="ru-RU"/>
        </w:rPr>
        <w:t>Форма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9640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65"/>
        <w:gridCol w:w="6475"/>
      </w:tblGrid>
      <w:tr w:rsidR="00252D1B" w:rsidRPr="00252D1B" w:rsidTr="00AB3A59"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4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</w:t>
            </w:r>
          </w:p>
        </w:tc>
      </w:tr>
      <w:tr w:rsidR="00252D1B" w:rsidRPr="00252D1B" w:rsidTr="00AB3A59"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4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(наименование уполномоченного органа)</w:t>
            </w:r>
          </w:p>
        </w:tc>
      </w:tr>
      <w:tr w:rsidR="00252D1B" w:rsidRPr="00252D1B" w:rsidTr="00AB3A59"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4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</w:t>
            </w: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УВЕДОМЛЕНИЕ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для включения сведений в Торговый реестр Республики Беларусь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Прошу включить сведения в Торговый реестр Республики Беларусь: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75"/>
        <w:gridCol w:w="345"/>
        <w:gridCol w:w="1365"/>
        <w:gridCol w:w="345"/>
        <w:gridCol w:w="345"/>
        <w:gridCol w:w="450"/>
        <w:gridCol w:w="345"/>
        <w:gridCol w:w="735"/>
        <w:gridCol w:w="420"/>
        <w:gridCol w:w="855"/>
        <w:gridCol w:w="1655"/>
      </w:tblGrid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2. 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3. Регистрационный номер в Едином государственном регистре юридических лиц и индивидуальных предпринимателей &lt;1&gt; либо регистрационный код (номер) в стране регистрации &lt;2&gt; (при наличии)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 &lt;2&gt;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 &lt;2&gt; (при наличии)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 &lt;2&gt;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8. Наименование торгового объекта (при наличии)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9. Наименование торговой сети &lt;3&gt; (при наличии)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10. Место нахождения торгового объекта:</w:t>
            </w: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улица, проспект, переулок и иное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вид (квартира, комната, офис и иное) и номер помещения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дополнительные сведения, уточняющие место нахождения </w:t>
            </w: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торгового объекта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11. Вид торгового объекта &lt;4&gt;:</w:t>
            </w: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 зависимости от формата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 зависимости от места расположения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 зависимости от ассортимента товаров &lt;5&gt;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 зависимости от способа организации торговли "фирменный" &lt;5&gt;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12. Тип торгового объекта &lt;5&gt;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13. Виды торговли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14. Классы, группы и (или) подгруппы товаров &lt;6&gt;:</w:t>
            </w:r>
          </w:p>
        </w:tc>
      </w:tr>
      <w:tr w:rsidR="00252D1B" w:rsidRPr="00252D1B" w:rsidTr="00AB3A59">
        <w:tc>
          <w:tcPr>
            <w:tcW w:w="4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подгруппа</w:t>
            </w:r>
          </w:p>
        </w:tc>
      </w:tr>
      <w:tr w:rsidR="00252D1B" w:rsidRPr="00252D1B" w:rsidTr="00AB3A59">
        <w:tc>
          <w:tcPr>
            <w:tcW w:w="4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15. Торговая площадь торгового объекта (при наличии)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кв. м</w:t>
            </w:r>
          </w:p>
        </w:tc>
      </w:tr>
      <w:tr w:rsidR="00252D1B" w:rsidRPr="00252D1B" w:rsidTr="00AB3A59">
        <w:tc>
          <w:tcPr>
            <w:tcW w:w="9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16. Номера контактных телефонов, адрес электронной почты торгового объекта (при наличии):</w:t>
            </w:r>
          </w:p>
        </w:tc>
      </w:tr>
      <w:tr w:rsidR="00252D1B" w:rsidRPr="00252D1B" w:rsidTr="00AB3A59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1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Руководитель юридического лица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(индивидуальный предприниматель)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или уполномоченное им лицо       ________________      ____________________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(подпись)           (инициалы, фамилия)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____ _______________ 20____ г.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--------------------------------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1" w:name="Par780"/>
      <w:bookmarkEnd w:id="1"/>
      <w:r w:rsidRPr="00252D1B">
        <w:rPr>
          <w:rFonts w:eastAsia="Times New Roman" w:cs="Times New Roman"/>
          <w:sz w:val="20"/>
          <w:szCs w:val="20"/>
          <w:lang w:eastAsia="ru-RU"/>
        </w:rPr>
        <w:t>&lt;1&gt; 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2" w:name="Par781"/>
      <w:bookmarkEnd w:id="2"/>
      <w:r w:rsidRPr="00252D1B">
        <w:rPr>
          <w:rFonts w:eastAsia="Times New Roman" w:cs="Times New Roman"/>
          <w:sz w:val="20"/>
          <w:szCs w:val="20"/>
          <w:lang w:eastAsia="ru-RU"/>
        </w:rPr>
        <w:t>&lt;2&gt; 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3" w:name="Par782"/>
      <w:bookmarkEnd w:id="3"/>
      <w:r w:rsidRPr="00252D1B">
        <w:rPr>
          <w:rFonts w:eastAsia="Times New Roman" w:cs="Times New Roman"/>
          <w:sz w:val="20"/>
          <w:szCs w:val="20"/>
          <w:lang w:eastAsia="ru-RU"/>
        </w:rPr>
        <w:t>&lt;3&gt; Средство индивидуализации, используемое стационарным торговым объектом, входящим в торговую сеть.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4" w:name="Par783"/>
      <w:bookmarkEnd w:id="4"/>
      <w:r w:rsidRPr="00252D1B">
        <w:rPr>
          <w:rFonts w:eastAsia="Times New Roman" w:cs="Times New Roman"/>
          <w:sz w:val="20"/>
          <w:szCs w:val="20"/>
          <w:lang w:eastAsia="ru-RU"/>
        </w:rPr>
        <w:t>&lt;4&gt; В соответствии с постановлением Министерства антимонопольного регулирования и торговли Республики Беларусь от 7 апреля 2021 г. № 23 «О классификации торговых объектов по видам и типам».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5" w:name="Par784"/>
      <w:bookmarkEnd w:id="5"/>
      <w:r w:rsidRPr="00252D1B">
        <w:rPr>
          <w:rFonts w:eastAsia="Times New Roman" w:cs="Times New Roman"/>
          <w:sz w:val="20"/>
          <w:szCs w:val="20"/>
          <w:lang w:eastAsia="ru-RU"/>
        </w:rPr>
        <w:t>&lt;5&gt; Указывается для магазина в соответствии с постановлением Министерства антимонопольного регулирования и торговли Республики Беларусь от 7 апреля 2021 г. № 23.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6" w:name="Par785"/>
      <w:bookmarkEnd w:id="6"/>
      <w:r w:rsidRPr="00252D1B">
        <w:rPr>
          <w:rFonts w:eastAsia="Times New Roman" w:cs="Times New Roman"/>
          <w:sz w:val="20"/>
          <w:szCs w:val="20"/>
          <w:lang w:eastAsia="ru-RU"/>
        </w:rPr>
        <w:t>&lt;6&gt;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lastRenderedPageBreak/>
        <w:t>Приложение 2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к Регламенту административной процедуры,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осуществляемой в отношении субъектов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хозяйствования, по подпункту 8.9.1 «Включение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сведений о субъектах торговли, субъектах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общественного питания, торговых объектах,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объектах общественного питания, торговых центрах,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рынках, интернет-магазинах, формах торговли,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осуществляемых без использования торговых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объектов, в Торговый реестр Республики Беларусь»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Форма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5"/>
        <w:gridCol w:w="5655"/>
      </w:tblGrid>
      <w:tr w:rsidR="00252D1B" w:rsidRPr="00252D1B" w:rsidTr="00AB3A59">
        <w:tc>
          <w:tcPr>
            <w:tcW w:w="3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</w:t>
            </w:r>
          </w:p>
        </w:tc>
      </w:tr>
      <w:tr w:rsidR="00252D1B" w:rsidRPr="00252D1B" w:rsidTr="00AB3A59">
        <w:tc>
          <w:tcPr>
            <w:tcW w:w="3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(наименование уполномоченного органа)</w:t>
            </w:r>
          </w:p>
        </w:tc>
      </w:tr>
      <w:tr w:rsidR="00252D1B" w:rsidRPr="00252D1B" w:rsidTr="00AB3A59">
        <w:tc>
          <w:tcPr>
            <w:tcW w:w="3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</w:t>
            </w: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УВЕДОМЛЕНИЕ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для включения сведений в Торговый реестр Республики Беларусь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о палатке, тележке, лотке, корзине, торговом автомате и ином приспособлении, передвижном торговом объекте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Прошу включить сведения в Торговый реестр Республики Беларусь: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5"/>
        <w:gridCol w:w="1125"/>
        <w:gridCol w:w="270"/>
        <w:gridCol w:w="1710"/>
        <w:gridCol w:w="270"/>
        <w:gridCol w:w="615"/>
        <w:gridCol w:w="825"/>
        <w:gridCol w:w="2615"/>
      </w:tblGrid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2. 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3. Регистрационный номер в Едином государственном регистре юридических лиц и индивидуальных предпринимателей &lt;1&gt; либо регистрационный код (номер) в стране регистрации &lt;2&gt; (при наличии)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 &lt;2&gt;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 &lt;2&gt; (при наличии)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 &lt;2&gt;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8. Наименование торгового объекта (при наличии)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9. Место нахождения (маршрут движения) торгового объекта &lt;3&gt;:</w:t>
            </w: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улица, проспект, переулок и иное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вид (квартира, комната, офис и иное) и номер помещения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дополнительные сведения, уточняющие место нахождения (маршрут движения) торгового объекта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10. Вид торгового объекта в зависимости от формата &lt;4&gt;: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11. Виды торговли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12. Классы, группы и (или) подгруппы товаров &lt;5&gt;:</w:t>
            </w:r>
          </w:p>
        </w:tc>
      </w:tr>
      <w:tr w:rsidR="00252D1B" w:rsidRPr="00252D1B" w:rsidTr="00AB3A59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подгруппа</w:t>
            </w:r>
          </w:p>
        </w:tc>
      </w:tr>
      <w:tr w:rsidR="00252D1B" w:rsidRPr="00252D1B" w:rsidTr="00AB3A59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13. Номера контактных телефонов, адрес электронной почты торгового объекта (при наличии):</w:t>
            </w:r>
          </w:p>
        </w:tc>
      </w:tr>
      <w:tr w:rsidR="00252D1B" w:rsidRPr="00252D1B" w:rsidTr="00AB3A5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3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Руководитель юридического лица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(индивидуальный предприниматель)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или уполномоченное им лицо       ________________       ___________________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(подпись)          (инициалы, фамилия)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____ _______________ 20____ г.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--------------------------------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7" w:name="Par892"/>
      <w:bookmarkEnd w:id="7"/>
      <w:r w:rsidRPr="00252D1B">
        <w:rPr>
          <w:rFonts w:eastAsia="Times New Roman" w:cs="Times New Roman"/>
          <w:sz w:val="20"/>
          <w:szCs w:val="20"/>
          <w:lang w:eastAsia="ru-RU"/>
        </w:rPr>
        <w:t>&lt;1&gt; 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8" w:name="Par893"/>
      <w:bookmarkEnd w:id="8"/>
      <w:r w:rsidRPr="00252D1B">
        <w:rPr>
          <w:rFonts w:eastAsia="Times New Roman" w:cs="Times New Roman"/>
          <w:sz w:val="20"/>
          <w:szCs w:val="20"/>
          <w:lang w:eastAsia="ru-RU"/>
        </w:rPr>
        <w:t>&lt;2&gt; 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9" w:name="Par894"/>
      <w:bookmarkEnd w:id="9"/>
      <w:r w:rsidRPr="00252D1B">
        <w:rPr>
          <w:rFonts w:eastAsia="Times New Roman" w:cs="Times New Roman"/>
          <w:sz w:val="20"/>
          <w:szCs w:val="20"/>
          <w:lang w:eastAsia="ru-RU"/>
        </w:rPr>
        <w:t>&lt;3</w:t>
      </w:r>
      <w:proofErr w:type="gramStart"/>
      <w:r w:rsidRPr="00252D1B">
        <w:rPr>
          <w:rFonts w:eastAsia="Times New Roman" w:cs="Times New Roman"/>
          <w:sz w:val="20"/>
          <w:szCs w:val="20"/>
          <w:lang w:eastAsia="ru-RU"/>
        </w:rPr>
        <w:t>&gt; У</w:t>
      </w:r>
      <w:proofErr w:type="gramEnd"/>
      <w:r w:rsidRPr="00252D1B">
        <w:rPr>
          <w:rFonts w:eastAsia="Times New Roman" w:cs="Times New Roman"/>
          <w:sz w:val="20"/>
          <w:szCs w:val="20"/>
          <w:lang w:eastAsia="ru-RU"/>
        </w:rPr>
        <w:t>казывается каждое место нахождения палатки, тележки, лотка, корзины, торгового автомата и иного приспособления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территории, на которой осуществляется торговля.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10" w:name="Par895"/>
      <w:bookmarkEnd w:id="10"/>
      <w:r w:rsidRPr="00252D1B">
        <w:rPr>
          <w:rFonts w:eastAsia="Times New Roman" w:cs="Times New Roman"/>
          <w:sz w:val="20"/>
          <w:szCs w:val="20"/>
          <w:lang w:eastAsia="ru-RU"/>
        </w:rPr>
        <w:t>&lt;4&gt; В соответствии с постановлением Министерства антимонопольного регулирования и торговли Республики Беларусь от 7 апреля 2021 г. № 23 «О классификации торговых объектов по видам и типам».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11" w:name="Par896"/>
      <w:bookmarkEnd w:id="11"/>
      <w:r w:rsidRPr="00252D1B">
        <w:rPr>
          <w:rFonts w:eastAsia="Times New Roman" w:cs="Times New Roman"/>
          <w:sz w:val="20"/>
          <w:szCs w:val="20"/>
          <w:lang w:eastAsia="ru-RU"/>
        </w:rPr>
        <w:t>&lt;5&gt;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lastRenderedPageBreak/>
        <w:t>Приложение 3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к Регламенту административной процедуры,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осуществляемой в отношении субъектов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хозяйствования, по подпункту 8.9.1 «Включение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сведений о субъектах торговли, субъектах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общественного питания, торговых объектах,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объектах общественного питания, торговых центрах,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рынках, интернет-магазинах, формах торговли,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осуществляемых без использования торговых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объектов, в Торговый реестр Республики Беларусь»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Форма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40"/>
        <w:gridCol w:w="6180"/>
      </w:tblGrid>
      <w:tr w:rsidR="00252D1B" w:rsidRPr="00252D1B" w:rsidTr="00AB3A59"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_________________________________________________</w:t>
            </w:r>
          </w:p>
        </w:tc>
      </w:tr>
      <w:tr w:rsidR="00252D1B" w:rsidRPr="00252D1B" w:rsidTr="00AB3A59"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(наименование уполномоченного органа)</w:t>
            </w:r>
          </w:p>
        </w:tc>
      </w:tr>
      <w:tr w:rsidR="00252D1B" w:rsidRPr="00252D1B" w:rsidTr="00AB3A59"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_________________________________________________</w:t>
            </w: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УВЕДОМЛЕНИЕ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для включения сведений в Торговый реестр Республики Беларусь о субъекте торговли, осуществляющем розничную торговлю без использования торгового объекта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Прошу включить сведения в Торговый реестр Республики Беларусь: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30"/>
        <w:gridCol w:w="2910"/>
        <w:gridCol w:w="3695"/>
      </w:tblGrid>
      <w:tr w:rsidR="00252D1B" w:rsidRPr="00252D1B" w:rsidTr="00AB3A59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2. Учетный номер плательщика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5. Форма розничной торговли &lt;1&gt;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6. Классы, группы и (или) подгруппы товаров &lt;2&gt;:</w:t>
            </w:r>
          </w:p>
        </w:tc>
      </w:tr>
      <w:tr w:rsidR="00252D1B" w:rsidRPr="00252D1B" w:rsidTr="00AB3A5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подгруппа</w:t>
            </w:r>
          </w:p>
        </w:tc>
      </w:tr>
      <w:tr w:rsidR="00252D1B" w:rsidRPr="00252D1B" w:rsidTr="00AB3A5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Руководитель юридического лица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(индивидуальный предприниматель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или уполномоченное им лицо      ________________       ____________________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(подпись)           (инициалы, фамилия)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____ _______________ 20____ г.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--------------------------------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12" w:name="Par955"/>
      <w:bookmarkEnd w:id="12"/>
      <w:r w:rsidRPr="00252D1B">
        <w:rPr>
          <w:rFonts w:eastAsia="Times New Roman" w:cs="Times New Roman"/>
          <w:sz w:val="20"/>
          <w:szCs w:val="20"/>
          <w:lang w:eastAsia="ru-RU"/>
        </w:rPr>
        <w:t>&lt;1&gt; В соответствии с постановлением Министерства антимонопольного регулирования и торговли Республики Беларусь от 9 марта 2021 г. № 14 «О классификации форм торговли».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13" w:name="Par956"/>
      <w:bookmarkEnd w:id="13"/>
      <w:r w:rsidRPr="00252D1B">
        <w:rPr>
          <w:rFonts w:eastAsia="Times New Roman" w:cs="Times New Roman"/>
          <w:sz w:val="20"/>
          <w:szCs w:val="20"/>
          <w:lang w:eastAsia="ru-RU"/>
        </w:rPr>
        <w:t>&lt;2&gt;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lastRenderedPageBreak/>
        <w:t>Приложение 4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к Регламенту административной процедуры,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осуществляемой в отношении субъектов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хозяйствования, по подпункту 8.9.1 «Включение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сведений о субъектах торговли, субъектах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общественного питания, торговых объектах,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объектах общественного питания, торговых центрах,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рынках, интернет-магазинах, формах торговли,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осуществляемых без использования торговых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объектов, в Торговый реестр Республики Беларусь»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Форма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5"/>
        <w:gridCol w:w="6015"/>
      </w:tblGrid>
      <w:tr w:rsidR="00252D1B" w:rsidRPr="00252D1B" w:rsidTr="00AB3A59"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</w:t>
            </w:r>
          </w:p>
        </w:tc>
      </w:tr>
      <w:tr w:rsidR="00252D1B" w:rsidRPr="00252D1B" w:rsidTr="00AB3A59"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(наименование уполномоченного органа)</w:t>
            </w:r>
          </w:p>
        </w:tc>
      </w:tr>
      <w:tr w:rsidR="00252D1B" w:rsidRPr="00252D1B" w:rsidTr="00AB3A59"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</w:t>
            </w: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УВЕДОМЛЕНИЕ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для включения сведений в Торговый реестр Республики Беларусь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об интернет-магазине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Прошу включить сведения в Торговый реестр Республики Беларусь: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25"/>
        <w:gridCol w:w="1935"/>
        <w:gridCol w:w="270"/>
        <w:gridCol w:w="3905"/>
      </w:tblGrid>
      <w:tr w:rsidR="00252D1B" w:rsidRPr="00252D1B" w:rsidTr="00AB3A59"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2. Учетный номер плательщика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5. Доменное имя сайта интернет-магазина в глобальной компьютерной сети Интернет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6. Классы, группы и (или) подгруппы товаров &lt;1&gt;:</w:t>
            </w:r>
          </w:p>
        </w:tc>
      </w:tr>
      <w:tr w:rsidR="00252D1B" w:rsidRPr="00252D1B" w:rsidTr="00AB3A59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подгруппа</w:t>
            </w:r>
          </w:p>
        </w:tc>
      </w:tr>
      <w:tr w:rsidR="00252D1B" w:rsidRPr="00252D1B" w:rsidTr="00AB3A59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Руководитель юридического лица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(индивидуальный предприниматель)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или уполномоченное им лицо       ________________       ___________________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(подпись)          (инициалы, фамилия)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____ _______________ 20____ г.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--------------------------------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14" w:name="Par1016"/>
      <w:bookmarkEnd w:id="14"/>
      <w:r w:rsidRPr="00252D1B">
        <w:rPr>
          <w:rFonts w:eastAsia="Times New Roman" w:cs="Times New Roman"/>
          <w:sz w:val="20"/>
          <w:szCs w:val="20"/>
          <w:lang w:eastAsia="ru-RU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lastRenderedPageBreak/>
        <w:t>Приложение 5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к Регламенту административной процедуры,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осуществляемой в отношении субъектов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хозяйствования, по подпункту 8.9.1 «Включение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сведений о субъектах торговли, субъектах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общественного питания, торговых объектах,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объектах общественного питания, торговых центрах,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рынках, интернет-магазинах, формах торговли,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осуществляемых без использования торговых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объектов, в Торговый реестр Республики Беларусь»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Форма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5"/>
        <w:gridCol w:w="6615"/>
      </w:tblGrid>
      <w:tr w:rsidR="00252D1B" w:rsidRPr="00252D1B" w:rsidTr="00AB3A59"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__________________________________________________</w:t>
            </w:r>
          </w:p>
        </w:tc>
      </w:tr>
      <w:tr w:rsidR="00252D1B" w:rsidRPr="00252D1B" w:rsidTr="00AB3A59"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(наименование уполномоченного органа)</w:t>
            </w:r>
          </w:p>
        </w:tc>
      </w:tr>
      <w:tr w:rsidR="00252D1B" w:rsidRPr="00252D1B" w:rsidTr="00AB3A59"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__________________________________________________</w:t>
            </w: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УВЕДОМЛЕНИЕ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для включения сведений в Торговый реестр Республики Беларусь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о субъекте торговли, осуществляющем оптовую торговлю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без использования торгового объекта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Прошу включить сведения в Торговый реестр Республики Беларусь: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90"/>
        <w:gridCol w:w="3045"/>
        <w:gridCol w:w="3200"/>
      </w:tblGrid>
      <w:tr w:rsidR="00252D1B" w:rsidRPr="00252D1B" w:rsidTr="00AB3A59"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2. Учетный номер плательщика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5. Классы, группы и (или) подгруппы товаров &lt;1&gt;:</w:t>
            </w:r>
          </w:p>
        </w:tc>
      </w:tr>
      <w:tr w:rsidR="00252D1B" w:rsidRPr="00252D1B" w:rsidTr="00AB3A59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подгруппа</w:t>
            </w:r>
          </w:p>
        </w:tc>
      </w:tr>
      <w:tr w:rsidR="00252D1B" w:rsidRPr="00252D1B" w:rsidTr="00AB3A59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Руководитель юридического лица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(индивидуальный предприниматель)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или уполномоченное им лицо       ________________    ______________________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(подпись)          (инициалы, фамилия)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____ _______________ 20____ г.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--------------------------------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15" w:name="Par1076"/>
      <w:bookmarkEnd w:id="15"/>
      <w:r w:rsidRPr="00252D1B">
        <w:rPr>
          <w:rFonts w:eastAsia="Times New Roman" w:cs="Times New Roman"/>
          <w:sz w:val="20"/>
          <w:szCs w:val="20"/>
          <w:lang w:eastAsia="ru-RU"/>
        </w:rPr>
        <w:t>&lt;1&gt;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lastRenderedPageBreak/>
        <w:t>Приложение 6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к Регламенту административной процедуры,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осуществляемой в отношении субъектов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хозяйствования, по подпункту 8.9.1 «Включение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сведений о субъектах торговли, субъектах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общественного питания, торговых объектах,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объектах общественного питания, торговых центрах,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рынках, интернет-магазинах, формах торговли,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осуществляемых без использования торговых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объектов, в Торговый реестр Республики Беларусь»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Форма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5"/>
        <w:gridCol w:w="5715"/>
      </w:tblGrid>
      <w:tr w:rsidR="00252D1B" w:rsidRPr="00252D1B" w:rsidTr="00AB3A59">
        <w:tc>
          <w:tcPr>
            <w:tcW w:w="3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</w:t>
            </w:r>
          </w:p>
        </w:tc>
      </w:tr>
      <w:tr w:rsidR="00252D1B" w:rsidRPr="00252D1B" w:rsidTr="00AB3A59">
        <w:tc>
          <w:tcPr>
            <w:tcW w:w="3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(наименование уполномоченного органа)</w:t>
            </w:r>
          </w:p>
        </w:tc>
      </w:tr>
      <w:tr w:rsidR="00252D1B" w:rsidRPr="00252D1B" w:rsidTr="00AB3A59">
        <w:tc>
          <w:tcPr>
            <w:tcW w:w="3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</w:t>
            </w: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УВЕДОМЛЕНИЕ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для включения сведений в Торговый реестр Республики Беларусь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об объекте общественного питания (за исключением передвижных объектов общественного питания)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Прошу включить сведения в Торговый реестр Республики Беларусь: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70"/>
        <w:gridCol w:w="930"/>
        <w:gridCol w:w="570"/>
        <w:gridCol w:w="1620"/>
        <w:gridCol w:w="270"/>
        <w:gridCol w:w="270"/>
        <w:gridCol w:w="585"/>
        <w:gridCol w:w="1125"/>
        <w:gridCol w:w="600"/>
        <w:gridCol w:w="1295"/>
      </w:tblGrid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2. 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3. Регистрационный номер в Едином государственном регистре юридических лиц и индивидуальных предпринимателей &lt;1&gt; либо регистрационный код (номер) в стране регистрации &lt;2&gt; (при наличии)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 &lt;2&gt;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 &lt;2&gt; (при наличии)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 &lt;2&gt;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8. Наименование объекта общественного питания (при наличии)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9. Наименование сети общественного питания &lt;3&gt; (при наличии)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10. Место нахождения объекта общественного питания:</w:t>
            </w: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улица, проспект, переулок и иное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вид (квартира, комната, офис и иное) и номер помещения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11. Тип объекта общественного питания &lt;4&gt; (при наличии):</w:t>
            </w: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 зависимости от формата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 зависимости от места расположения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12. Количество мест в объекте общественного питания (при наличии):</w:t>
            </w: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</w:tr>
      <w:tr w:rsidR="00252D1B" w:rsidRPr="00252D1B" w:rsidTr="00AB3A59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общедоступных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</w:tr>
      <w:tr w:rsidR="00252D1B" w:rsidRPr="00252D1B" w:rsidTr="00AB3A59"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13. Классы, группы и (или) подгруппы товаров &lt;5&gt; (при наличии):</w:t>
            </w:r>
          </w:p>
        </w:tc>
      </w:tr>
      <w:tr w:rsidR="00252D1B" w:rsidRPr="00252D1B" w:rsidTr="00AB3A59"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6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подгруппа</w:t>
            </w:r>
          </w:p>
        </w:tc>
      </w:tr>
      <w:tr w:rsidR="00252D1B" w:rsidRPr="00252D1B" w:rsidTr="00AB3A59"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14. Номера контактных телефонов, адрес электронной почты объекта общественного питания (при наличии):</w:t>
            </w:r>
          </w:p>
        </w:tc>
      </w:tr>
      <w:tr w:rsidR="00252D1B" w:rsidRPr="00252D1B" w:rsidTr="00AB3A59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3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Руководитель юридического лица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(индивидуальный предприниматель)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или уполномоченное им лицо       ________________   _______________________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(подпись)        (инициалы, фамилия)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____ _______________ 20____ г.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--------------------------------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16" w:name="Par1193"/>
      <w:bookmarkEnd w:id="16"/>
      <w:r w:rsidRPr="00252D1B">
        <w:rPr>
          <w:rFonts w:eastAsia="Times New Roman" w:cs="Times New Roman"/>
          <w:sz w:val="20"/>
          <w:szCs w:val="20"/>
          <w:lang w:eastAsia="ru-RU"/>
        </w:rPr>
        <w:t>&lt;1&gt; 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17" w:name="Par1194"/>
      <w:bookmarkEnd w:id="17"/>
      <w:r w:rsidRPr="00252D1B">
        <w:rPr>
          <w:rFonts w:eastAsia="Times New Roman" w:cs="Times New Roman"/>
          <w:sz w:val="20"/>
          <w:szCs w:val="20"/>
          <w:lang w:eastAsia="ru-RU"/>
        </w:rPr>
        <w:t>&lt;2&gt; 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18" w:name="Par1195"/>
      <w:bookmarkEnd w:id="18"/>
      <w:r w:rsidRPr="00252D1B">
        <w:rPr>
          <w:rFonts w:eastAsia="Times New Roman" w:cs="Times New Roman"/>
          <w:sz w:val="20"/>
          <w:szCs w:val="20"/>
          <w:lang w:eastAsia="ru-RU"/>
        </w:rPr>
        <w:t>&lt;3&gt; Средство индивидуализации, используемое стационарным объектом общественного питания, входящим в сеть общественного питания.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19" w:name="Par1196"/>
      <w:bookmarkEnd w:id="19"/>
      <w:r w:rsidRPr="00252D1B">
        <w:rPr>
          <w:rFonts w:eastAsia="Times New Roman" w:cs="Times New Roman"/>
          <w:sz w:val="20"/>
          <w:szCs w:val="20"/>
          <w:lang w:eastAsia="ru-RU"/>
        </w:rPr>
        <w:t>&lt;4&gt; В соответствии с постановлением Министерства антимонопольного регулирования и торговли Республики Беларусь от 12 апреля 2021 г. № 26 «О классификации объектов общественного питания по типам».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20" w:name="Par1197"/>
      <w:bookmarkEnd w:id="20"/>
      <w:r w:rsidRPr="00252D1B">
        <w:rPr>
          <w:rFonts w:eastAsia="Times New Roman" w:cs="Times New Roman"/>
          <w:sz w:val="20"/>
          <w:szCs w:val="20"/>
          <w:lang w:eastAsia="ru-RU"/>
        </w:rPr>
        <w:t>&lt;5&gt;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lastRenderedPageBreak/>
        <w:t>Приложение 7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к Регламенту административной процедуры,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осуществляемой в отношении субъектов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хозяйствования, по подпункту 8.9.1 «Включение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сведений о субъектах торговли, субъектах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общественного питания, торговых объектах,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объектах общественного питания, торговых центрах,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рынках, интернет-магазинах, формах торговли,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осуществляемых без использования торговых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объектов, в Торговый реестр Республики Беларусь»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Форма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5"/>
        <w:gridCol w:w="5715"/>
      </w:tblGrid>
      <w:tr w:rsidR="00252D1B" w:rsidRPr="00252D1B" w:rsidTr="00AB3A59">
        <w:tc>
          <w:tcPr>
            <w:tcW w:w="3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</w:t>
            </w:r>
          </w:p>
        </w:tc>
      </w:tr>
      <w:tr w:rsidR="00252D1B" w:rsidRPr="00252D1B" w:rsidTr="00AB3A59">
        <w:tc>
          <w:tcPr>
            <w:tcW w:w="3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(наименование уполномоченного органа)</w:t>
            </w:r>
          </w:p>
        </w:tc>
      </w:tr>
      <w:tr w:rsidR="00252D1B" w:rsidRPr="00252D1B" w:rsidTr="00AB3A59">
        <w:tc>
          <w:tcPr>
            <w:tcW w:w="3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</w:t>
            </w: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УВЕДОМЛЕНИЕ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для включения сведений в Торговый реестр Республики Беларусь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о передвижном объекте общественного питания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Прошу включить сведения в Торговый реестр Республики Беларусь: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75"/>
        <w:gridCol w:w="945"/>
        <w:gridCol w:w="345"/>
        <w:gridCol w:w="690"/>
        <w:gridCol w:w="930"/>
        <w:gridCol w:w="2865"/>
        <w:gridCol w:w="570"/>
      </w:tblGrid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2. 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3. Регистрационный номер в Едином государственном регистре юридических лиц и индивидуальных предпринимателей &lt;1&gt; либо регистрационный код (номер) в стране регистрации &lt;2&gt; (при наличии)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 &lt;2&gt;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 &lt;2&gt; (при наличии)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 &lt;2&gt;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8. Наименование объекта общественного питания (при наличии)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9. Маршрут движения объекта общественного питания &lt;3&gt;:</w:t>
            </w: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улица, проспект, переулок и иное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10. Тип объекта общественного питания в зависимости от формата &lt;4&gt; (при наличии)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11. Количество мест в объекте общественного питания (при наличии):</w:t>
            </w: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</w:tr>
      <w:tr w:rsidR="00252D1B" w:rsidRPr="00252D1B" w:rsidTr="00AB3A59"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общедоступных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</w:tr>
      <w:tr w:rsidR="00252D1B" w:rsidRPr="00252D1B" w:rsidTr="00AB3A59"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12. Классы, группы и (или) подгруппы товаров &lt;5&gt; (при наличии):</w:t>
            </w:r>
          </w:p>
        </w:tc>
      </w:tr>
      <w:tr w:rsidR="00252D1B" w:rsidRPr="00252D1B" w:rsidTr="00AB3A59"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подгруппа</w:t>
            </w:r>
          </w:p>
        </w:tc>
      </w:tr>
      <w:tr w:rsidR="00252D1B" w:rsidRPr="00252D1B" w:rsidTr="00AB3A59"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252D1B" w:rsidRPr="00252D1B" w:rsidTr="00AB3A59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Руководитель юридического лица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(индивидуальный предприниматель)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или уполномоченное им лицо       ________________   _______________________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(подпись)         (инициалы, фамилия)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____ _______________ 20____ г.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--------------------------------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21" w:name="Par1307"/>
      <w:bookmarkEnd w:id="21"/>
      <w:r w:rsidRPr="00252D1B">
        <w:rPr>
          <w:rFonts w:eastAsia="Times New Roman" w:cs="Times New Roman"/>
          <w:sz w:val="20"/>
          <w:szCs w:val="20"/>
          <w:lang w:eastAsia="ru-RU"/>
        </w:rPr>
        <w:t>&lt;1&gt; 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22" w:name="Par1308"/>
      <w:bookmarkEnd w:id="22"/>
      <w:r w:rsidRPr="00252D1B">
        <w:rPr>
          <w:rFonts w:eastAsia="Times New Roman" w:cs="Times New Roman"/>
          <w:sz w:val="20"/>
          <w:szCs w:val="20"/>
          <w:lang w:eastAsia="ru-RU"/>
        </w:rPr>
        <w:t>&lt;2&gt; 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23" w:name="Par1309"/>
      <w:bookmarkEnd w:id="23"/>
      <w:r w:rsidRPr="00252D1B">
        <w:rPr>
          <w:rFonts w:eastAsia="Times New Roman" w:cs="Times New Roman"/>
          <w:sz w:val="20"/>
          <w:szCs w:val="20"/>
          <w:lang w:eastAsia="ru-RU"/>
        </w:rPr>
        <w:t>&lt;3&gt; 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24" w:name="Par1310"/>
      <w:bookmarkEnd w:id="24"/>
      <w:r w:rsidRPr="00252D1B">
        <w:rPr>
          <w:rFonts w:eastAsia="Times New Roman" w:cs="Times New Roman"/>
          <w:sz w:val="20"/>
          <w:szCs w:val="20"/>
          <w:lang w:eastAsia="ru-RU"/>
        </w:rPr>
        <w:t>&lt;4&gt; В соответствии с постановлением Министерства антимонопольного регулирования и торговли Республики Беларусь от 12 апреля 2021 г. № 26 «О классификации объектов общественного питания по типам».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25" w:name="Par1311"/>
      <w:bookmarkEnd w:id="25"/>
      <w:r w:rsidRPr="00252D1B">
        <w:rPr>
          <w:rFonts w:eastAsia="Times New Roman" w:cs="Times New Roman"/>
          <w:sz w:val="20"/>
          <w:szCs w:val="20"/>
          <w:lang w:eastAsia="ru-RU"/>
        </w:rPr>
        <w:t>&lt;5&gt;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lastRenderedPageBreak/>
        <w:t>Приложение 8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к Регламенту административной процедуры,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осуществляемой в отношении субъектов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хозяйствования, по подпункту 8.9.1 «Включение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сведений о субъектах торговли, субъектах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общественного питания, торговых объектах,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объектах общественного питания, торговых центрах,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рынках, интернет-магазинах, формах торговли,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осуществляемых без использования торговых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объектов, в Торговый реестр Республики Беларусь»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Форма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50"/>
        <w:gridCol w:w="5970"/>
      </w:tblGrid>
      <w:tr w:rsidR="00252D1B" w:rsidRPr="00252D1B" w:rsidTr="00AB3A59"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</w:t>
            </w:r>
          </w:p>
        </w:tc>
      </w:tr>
      <w:tr w:rsidR="00252D1B" w:rsidRPr="00252D1B" w:rsidTr="00AB3A59"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(наименование уполномоченного органа)</w:t>
            </w:r>
          </w:p>
        </w:tc>
      </w:tr>
      <w:tr w:rsidR="00252D1B" w:rsidRPr="00252D1B" w:rsidTr="00AB3A59"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</w:t>
            </w: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УВЕДОМЛЕНИЕ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для включения сведений в Торговый реестр Республики Беларусь о торговом центре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Прошу включить сведения в Торговый реестр Республики Беларусь: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270"/>
        <w:gridCol w:w="900"/>
        <w:gridCol w:w="270"/>
        <w:gridCol w:w="1140"/>
        <w:gridCol w:w="540"/>
        <w:gridCol w:w="1125"/>
        <w:gridCol w:w="270"/>
        <w:gridCol w:w="1230"/>
        <w:gridCol w:w="1005"/>
      </w:tblGrid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2. 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3. Регистрационный номер в Едином государственном регистре юридических лиц и индивидуальных предпринимателей &lt;1&gt; либо регистрационный код (номер) в стране регистрации &lt;2&gt; (при наличии)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 &lt;2&gt;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 &lt;2&gt; (при наличии)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 &lt;2&gt;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8. Наименование торгового центра (при наличии)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9. Место нахождения торгового центра:</w:t>
            </w: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улица, проспект, переулок и иное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вид (квартира, комната, офис и иное) и номер помещения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дополнительные сведения, уточняющие место </w:t>
            </w: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нахождения торгового центра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10. Специализация торгового центра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11.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252D1B" w:rsidRPr="00252D1B" w:rsidTr="00AB3A59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торговые объекты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общественного питания (при наличии)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</w:tr>
      <w:tr w:rsidR="00252D1B" w:rsidRPr="00252D1B" w:rsidTr="00AB3A59"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12. Площадь торгового центра, отведенная под торговые объекты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кв. м</w:t>
            </w:r>
          </w:p>
        </w:tc>
      </w:tr>
      <w:tr w:rsidR="00252D1B" w:rsidRPr="00252D1B" w:rsidTr="00AB3A59">
        <w:tc>
          <w:tcPr>
            <w:tcW w:w="9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13.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252D1B" w:rsidRPr="00252D1B" w:rsidTr="00AB3A5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Руководитель юридического лица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(индивидуальный предприниматель)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или уполномоченное им лицо       ________________   _______________________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(подпись)         (инициалы, фамилия)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____ _______________ 20____ г.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--------------------------------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26" w:name="Par1415"/>
      <w:bookmarkEnd w:id="26"/>
      <w:r w:rsidRPr="00252D1B">
        <w:rPr>
          <w:rFonts w:eastAsia="Times New Roman" w:cs="Times New Roman"/>
          <w:sz w:val="20"/>
          <w:szCs w:val="20"/>
          <w:lang w:eastAsia="ru-RU"/>
        </w:rPr>
        <w:t>&lt;1&gt; 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27" w:name="Par1416"/>
      <w:bookmarkEnd w:id="27"/>
      <w:r w:rsidRPr="00252D1B">
        <w:rPr>
          <w:rFonts w:eastAsia="Times New Roman" w:cs="Times New Roman"/>
          <w:sz w:val="20"/>
          <w:szCs w:val="20"/>
          <w:lang w:eastAsia="ru-RU"/>
        </w:rPr>
        <w:t>&lt;2&gt; 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lastRenderedPageBreak/>
        <w:t>Приложение 9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к Регламенту административной процедуры,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осуществляемой в отношении субъектов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хозяйствования, по подпункту 8.9.1 «Включение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сведений о субъектах торговли, субъектах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общественного питания, торговых объектах,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объектах общественного питания, торговых центрах,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рынках, интернет-магазинах, формах торговли,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осуществляемых без использования торговых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объектов, в Торговый реестр Республики Беларусь»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  <w:bookmarkStart w:id="28" w:name="Par1433"/>
      <w:bookmarkEnd w:id="28"/>
      <w:r w:rsidRPr="00252D1B">
        <w:rPr>
          <w:rFonts w:eastAsia="Times New Roman" w:cs="Times New Roman"/>
          <w:sz w:val="22"/>
          <w:lang w:eastAsia="ru-RU"/>
        </w:rPr>
        <w:t>Форма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0"/>
        <w:gridCol w:w="6000"/>
      </w:tblGrid>
      <w:tr w:rsidR="00252D1B" w:rsidRPr="00252D1B" w:rsidTr="00AB3A59">
        <w:tc>
          <w:tcPr>
            <w:tcW w:w="3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</w:t>
            </w:r>
          </w:p>
        </w:tc>
      </w:tr>
      <w:tr w:rsidR="00252D1B" w:rsidRPr="00252D1B" w:rsidTr="00AB3A59">
        <w:tc>
          <w:tcPr>
            <w:tcW w:w="3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(наименование уполномоченного органа)</w:t>
            </w:r>
          </w:p>
        </w:tc>
      </w:tr>
      <w:tr w:rsidR="00252D1B" w:rsidRPr="00252D1B" w:rsidTr="00AB3A59">
        <w:tc>
          <w:tcPr>
            <w:tcW w:w="3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252D1B">
              <w:rPr>
                <w:rFonts w:eastAsia="Times New Roman" w:cs="Times New Roman"/>
                <w:sz w:val="22"/>
                <w:lang w:eastAsia="ru-RU"/>
              </w:rPr>
              <w:t>________________________________________________</w:t>
            </w: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УВЕДОМЛЕНИЕ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b/>
          <w:bCs/>
          <w:sz w:val="22"/>
          <w:lang w:eastAsia="ru-RU"/>
        </w:rPr>
        <w:t>для включения сведений в Торговый реестр Республики Беларусь о рынке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Прошу включить сведения в Торговый реестр Республики Беларусь: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635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70"/>
        <w:gridCol w:w="1110"/>
        <w:gridCol w:w="435"/>
        <w:gridCol w:w="645"/>
        <w:gridCol w:w="1065"/>
        <w:gridCol w:w="945"/>
        <w:gridCol w:w="1155"/>
        <w:gridCol w:w="855"/>
        <w:gridCol w:w="1055"/>
      </w:tblGrid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2. 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3. Регистрационный номер в Едином государственном регистре юридических лиц и индивидуальных предпринимателей &lt;1&gt; либо регистрационный код (номер) в стране регистрации &lt;2&gt; (при наличии)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 &lt;2&gt;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 &lt;2&gt; (при наличии)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 &lt;2&gt;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8. Наименование рынка (при наличии)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9. Место нахождения рынка:</w:t>
            </w: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улица, проспект, переулок и иное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40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вид (квартира, комната, офис и иное) и номер </w:t>
            </w: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помещения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дополнительные сведения, уточняющие место нахождения рынка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10. Тип рынка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11. Специализация рынка (при наличии)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9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12. Количество торговых мест и торговых объектов (при наличии), размещенных на территории рынка:</w:t>
            </w:r>
          </w:p>
        </w:tc>
      </w:tr>
      <w:tr w:rsidR="00252D1B" w:rsidRPr="00252D1B" w:rsidTr="00AB3A59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торговые места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торговые объекты (при наличии)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</w:tr>
      <w:tr w:rsidR="00252D1B" w:rsidRPr="00252D1B" w:rsidTr="00AB3A59">
        <w:tc>
          <w:tcPr>
            <w:tcW w:w="9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13. Номера контактных телефонов, адрес электронной почты администрации рынка (при наличии):</w:t>
            </w:r>
          </w:p>
        </w:tc>
      </w:tr>
      <w:tr w:rsidR="00252D1B" w:rsidRPr="00252D1B" w:rsidTr="00AB3A59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2D1B" w:rsidRPr="00252D1B" w:rsidTr="00AB3A59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252D1B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1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1B" w:rsidRPr="00252D1B" w:rsidRDefault="00252D1B" w:rsidP="00252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Руководитель юридического лица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(индивидуальный предприниматель)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252D1B">
        <w:rPr>
          <w:rFonts w:eastAsia="Times New Roman" w:cs="Times New Roman"/>
          <w:sz w:val="22"/>
          <w:lang w:eastAsia="ru-RU"/>
        </w:rPr>
        <w:t>или уполномоченное им лицо       ________________   _______________________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(подпись)        (инициалы, фамилия)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lang w:eastAsia="ru-RU"/>
        </w:rPr>
        <w:t>____ _______________ 20____ г.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252D1B">
        <w:rPr>
          <w:rFonts w:eastAsia="Times New Roman" w:cs="Times New Roman"/>
          <w:sz w:val="20"/>
          <w:szCs w:val="20"/>
          <w:vertAlign w:val="superscript"/>
          <w:lang w:eastAsia="ru-RU"/>
        </w:rPr>
        <w:t>--------------------------------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29" w:name="Par1519"/>
      <w:bookmarkEnd w:id="29"/>
      <w:r w:rsidRPr="00252D1B">
        <w:rPr>
          <w:rFonts w:eastAsia="Times New Roman" w:cs="Times New Roman"/>
          <w:sz w:val="20"/>
          <w:szCs w:val="20"/>
          <w:lang w:eastAsia="ru-RU"/>
        </w:rPr>
        <w:t>&lt;1&gt; 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spacing w:before="200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30" w:name="Par1520"/>
      <w:bookmarkEnd w:id="30"/>
      <w:r w:rsidRPr="00252D1B">
        <w:rPr>
          <w:rFonts w:eastAsia="Times New Roman" w:cs="Times New Roman"/>
          <w:sz w:val="20"/>
          <w:szCs w:val="20"/>
          <w:lang w:eastAsia="ru-RU"/>
        </w:rPr>
        <w:t>&lt;2&gt; 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52D1B" w:rsidRPr="00252D1B" w:rsidRDefault="00252D1B" w:rsidP="00252D1B">
      <w:pPr>
        <w:spacing w:line="259" w:lineRule="auto"/>
        <w:ind w:firstLine="0"/>
        <w:jc w:val="left"/>
        <w:rPr>
          <w:rFonts w:eastAsia="Times New Roman" w:cs="Times New Roman"/>
          <w:szCs w:val="30"/>
          <w:lang w:eastAsia="ru-RU"/>
        </w:rPr>
      </w:pPr>
    </w:p>
    <w:p w:rsidR="00382545" w:rsidRPr="00224A97" w:rsidRDefault="00382545" w:rsidP="00146960">
      <w:pPr>
        <w:pStyle w:val="table10"/>
        <w:spacing w:before="120"/>
        <w:rPr>
          <w:sz w:val="29"/>
          <w:szCs w:val="29"/>
        </w:rPr>
      </w:pPr>
    </w:p>
    <w:sectPr w:rsidR="00382545" w:rsidRPr="00224A97" w:rsidSect="00370FF9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8CF"/>
    <w:multiLevelType w:val="hybridMultilevel"/>
    <w:tmpl w:val="15B6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94448"/>
    <w:multiLevelType w:val="hybridMultilevel"/>
    <w:tmpl w:val="432087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85B24"/>
    <w:multiLevelType w:val="hybridMultilevel"/>
    <w:tmpl w:val="654EC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615034"/>
    <w:multiLevelType w:val="hybridMultilevel"/>
    <w:tmpl w:val="4C96859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3A9"/>
    <w:rsid w:val="00002266"/>
    <w:rsid w:val="00003372"/>
    <w:rsid w:val="00003B7C"/>
    <w:rsid w:val="00015C32"/>
    <w:rsid w:val="00015EDE"/>
    <w:rsid w:val="000161C9"/>
    <w:rsid w:val="00020765"/>
    <w:rsid w:val="00030F42"/>
    <w:rsid w:val="000448F9"/>
    <w:rsid w:val="000454B3"/>
    <w:rsid w:val="00047E2F"/>
    <w:rsid w:val="00051A68"/>
    <w:rsid w:val="0005369A"/>
    <w:rsid w:val="00056F16"/>
    <w:rsid w:val="00062688"/>
    <w:rsid w:val="00066B6A"/>
    <w:rsid w:val="00074BF2"/>
    <w:rsid w:val="0007515C"/>
    <w:rsid w:val="00082630"/>
    <w:rsid w:val="00084AFF"/>
    <w:rsid w:val="00086017"/>
    <w:rsid w:val="0008669C"/>
    <w:rsid w:val="00087386"/>
    <w:rsid w:val="00095285"/>
    <w:rsid w:val="000A01D3"/>
    <w:rsid w:val="000A3B0B"/>
    <w:rsid w:val="000A4A91"/>
    <w:rsid w:val="000A7ED8"/>
    <w:rsid w:val="000B26A4"/>
    <w:rsid w:val="000B6C0E"/>
    <w:rsid w:val="000C0081"/>
    <w:rsid w:val="000C1772"/>
    <w:rsid w:val="000C3292"/>
    <w:rsid w:val="000C6703"/>
    <w:rsid w:val="000C6D0E"/>
    <w:rsid w:val="000C7BFA"/>
    <w:rsid w:val="000D08AD"/>
    <w:rsid w:val="000D2559"/>
    <w:rsid w:val="000D3890"/>
    <w:rsid w:val="000D3FFB"/>
    <w:rsid w:val="000D43E2"/>
    <w:rsid w:val="000D4C7A"/>
    <w:rsid w:val="000D5C9F"/>
    <w:rsid w:val="000D60A2"/>
    <w:rsid w:val="000D7BE8"/>
    <w:rsid w:val="000E09C8"/>
    <w:rsid w:val="000E57D2"/>
    <w:rsid w:val="000E668A"/>
    <w:rsid w:val="000F2182"/>
    <w:rsid w:val="000F5C66"/>
    <w:rsid w:val="000F69FD"/>
    <w:rsid w:val="000F7E6B"/>
    <w:rsid w:val="00103D7D"/>
    <w:rsid w:val="00106D9C"/>
    <w:rsid w:val="00120CFB"/>
    <w:rsid w:val="00130EFF"/>
    <w:rsid w:val="00131DB7"/>
    <w:rsid w:val="00132566"/>
    <w:rsid w:val="00132D28"/>
    <w:rsid w:val="001400A8"/>
    <w:rsid w:val="00140B85"/>
    <w:rsid w:val="001411D9"/>
    <w:rsid w:val="00145563"/>
    <w:rsid w:val="00146960"/>
    <w:rsid w:val="00146B61"/>
    <w:rsid w:val="0014713F"/>
    <w:rsid w:val="00156A6D"/>
    <w:rsid w:val="001635FE"/>
    <w:rsid w:val="00164F10"/>
    <w:rsid w:val="00165A3A"/>
    <w:rsid w:val="001671F0"/>
    <w:rsid w:val="00176AD1"/>
    <w:rsid w:val="00176B7F"/>
    <w:rsid w:val="00176DB8"/>
    <w:rsid w:val="0018201A"/>
    <w:rsid w:val="00182710"/>
    <w:rsid w:val="00182F7F"/>
    <w:rsid w:val="001878CD"/>
    <w:rsid w:val="001922F7"/>
    <w:rsid w:val="00194087"/>
    <w:rsid w:val="001946CA"/>
    <w:rsid w:val="00195449"/>
    <w:rsid w:val="00196A2F"/>
    <w:rsid w:val="00197C6B"/>
    <w:rsid w:val="001A0FC1"/>
    <w:rsid w:val="001A29B7"/>
    <w:rsid w:val="001A4409"/>
    <w:rsid w:val="001A520C"/>
    <w:rsid w:val="001B34FE"/>
    <w:rsid w:val="001B430D"/>
    <w:rsid w:val="001B50AD"/>
    <w:rsid w:val="001B64AC"/>
    <w:rsid w:val="001C01AF"/>
    <w:rsid w:val="001C23E8"/>
    <w:rsid w:val="001C3977"/>
    <w:rsid w:val="001C5D48"/>
    <w:rsid w:val="001D23A9"/>
    <w:rsid w:val="001D54B1"/>
    <w:rsid w:val="001D59A6"/>
    <w:rsid w:val="001E022C"/>
    <w:rsid w:val="001E1917"/>
    <w:rsid w:val="001E2962"/>
    <w:rsid w:val="001E2EF4"/>
    <w:rsid w:val="001E341A"/>
    <w:rsid w:val="001E3B12"/>
    <w:rsid w:val="001F7689"/>
    <w:rsid w:val="00200ACE"/>
    <w:rsid w:val="00206B57"/>
    <w:rsid w:val="00211126"/>
    <w:rsid w:val="00211C46"/>
    <w:rsid w:val="002121E7"/>
    <w:rsid w:val="00214D1A"/>
    <w:rsid w:val="00220BD3"/>
    <w:rsid w:val="00224A97"/>
    <w:rsid w:val="00225122"/>
    <w:rsid w:val="00225F0D"/>
    <w:rsid w:val="00227A85"/>
    <w:rsid w:val="002301BB"/>
    <w:rsid w:val="002351DA"/>
    <w:rsid w:val="002404F6"/>
    <w:rsid w:val="00241ADB"/>
    <w:rsid w:val="00243E55"/>
    <w:rsid w:val="00243F4C"/>
    <w:rsid w:val="00244834"/>
    <w:rsid w:val="002457BA"/>
    <w:rsid w:val="002478B2"/>
    <w:rsid w:val="00250EAC"/>
    <w:rsid w:val="00251AB7"/>
    <w:rsid w:val="00252D1B"/>
    <w:rsid w:val="00254A8E"/>
    <w:rsid w:val="00254D37"/>
    <w:rsid w:val="0025682E"/>
    <w:rsid w:val="00263EC6"/>
    <w:rsid w:val="0026493C"/>
    <w:rsid w:val="002660C0"/>
    <w:rsid w:val="00266A9A"/>
    <w:rsid w:val="002734F9"/>
    <w:rsid w:val="00275EB8"/>
    <w:rsid w:val="00286502"/>
    <w:rsid w:val="00286626"/>
    <w:rsid w:val="00286635"/>
    <w:rsid w:val="0029478D"/>
    <w:rsid w:val="00294C14"/>
    <w:rsid w:val="0029548A"/>
    <w:rsid w:val="00296070"/>
    <w:rsid w:val="002A1A13"/>
    <w:rsid w:val="002A5EEE"/>
    <w:rsid w:val="002A731D"/>
    <w:rsid w:val="002B2EDB"/>
    <w:rsid w:val="002C2403"/>
    <w:rsid w:val="002C278B"/>
    <w:rsid w:val="002C4A6E"/>
    <w:rsid w:val="002C5816"/>
    <w:rsid w:val="002D21CE"/>
    <w:rsid w:val="002D3F67"/>
    <w:rsid w:val="002E0056"/>
    <w:rsid w:val="002E117C"/>
    <w:rsid w:val="002E60BD"/>
    <w:rsid w:val="002E7056"/>
    <w:rsid w:val="002E77DA"/>
    <w:rsid w:val="002F1B3D"/>
    <w:rsid w:val="002F1E13"/>
    <w:rsid w:val="002F6084"/>
    <w:rsid w:val="002F66DF"/>
    <w:rsid w:val="002F7073"/>
    <w:rsid w:val="003005B1"/>
    <w:rsid w:val="00301345"/>
    <w:rsid w:val="00303EC7"/>
    <w:rsid w:val="00314FE9"/>
    <w:rsid w:val="00317E3F"/>
    <w:rsid w:val="00321DFD"/>
    <w:rsid w:val="003256CD"/>
    <w:rsid w:val="0032690D"/>
    <w:rsid w:val="00330EAD"/>
    <w:rsid w:val="00334ED5"/>
    <w:rsid w:val="003404C5"/>
    <w:rsid w:val="00340A41"/>
    <w:rsid w:val="003428B8"/>
    <w:rsid w:val="003457A0"/>
    <w:rsid w:val="003465FE"/>
    <w:rsid w:val="00346C4E"/>
    <w:rsid w:val="00347788"/>
    <w:rsid w:val="00350A03"/>
    <w:rsid w:val="00351600"/>
    <w:rsid w:val="0035643F"/>
    <w:rsid w:val="0036051B"/>
    <w:rsid w:val="00361729"/>
    <w:rsid w:val="00362438"/>
    <w:rsid w:val="0036523E"/>
    <w:rsid w:val="00367CB6"/>
    <w:rsid w:val="00370FF9"/>
    <w:rsid w:val="00381771"/>
    <w:rsid w:val="00382545"/>
    <w:rsid w:val="00384E5F"/>
    <w:rsid w:val="003861CC"/>
    <w:rsid w:val="00391809"/>
    <w:rsid w:val="00394435"/>
    <w:rsid w:val="003A2AD4"/>
    <w:rsid w:val="003A407B"/>
    <w:rsid w:val="003A4338"/>
    <w:rsid w:val="003A6635"/>
    <w:rsid w:val="003A7387"/>
    <w:rsid w:val="003B0613"/>
    <w:rsid w:val="003B3004"/>
    <w:rsid w:val="003B3BC7"/>
    <w:rsid w:val="003B425C"/>
    <w:rsid w:val="003B7D9E"/>
    <w:rsid w:val="003C0ABF"/>
    <w:rsid w:val="003C1161"/>
    <w:rsid w:val="003C2326"/>
    <w:rsid w:val="003C318D"/>
    <w:rsid w:val="003C3D58"/>
    <w:rsid w:val="003C3FB4"/>
    <w:rsid w:val="003D428D"/>
    <w:rsid w:val="003D5D96"/>
    <w:rsid w:val="003E0922"/>
    <w:rsid w:val="003E0BDE"/>
    <w:rsid w:val="003E10D6"/>
    <w:rsid w:val="003E2D80"/>
    <w:rsid w:val="003E7343"/>
    <w:rsid w:val="003F2469"/>
    <w:rsid w:val="003F25A5"/>
    <w:rsid w:val="003F4207"/>
    <w:rsid w:val="003F4262"/>
    <w:rsid w:val="003F45F3"/>
    <w:rsid w:val="003F4BD3"/>
    <w:rsid w:val="003F534A"/>
    <w:rsid w:val="00401053"/>
    <w:rsid w:val="004012D7"/>
    <w:rsid w:val="004013C2"/>
    <w:rsid w:val="0040738C"/>
    <w:rsid w:val="004139A2"/>
    <w:rsid w:val="00413A06"/>
    <w:rsid w:val="004146A5"/>
    <w:rsid w:val="004150B3"/>
    <w:rsid w:val="00416FDA"/>
    <w:rsid w:val="00423A29"/>
    <w:rsid w:val="00423D81"/>
    <w:rsid w:val="00427CC6"/>
    <w:rsid w:val="00430489"/>
    <w:rsid w:val="00433C82"/>
    <w:rsid w:val="00437B31"/>
    <w:rsid w:val="00437E94"/>
    <w:rsid w:val="004411EB"/>
    <w:rsid w:val="00445D72"/>
    <w:rsid w:val="004474D1"/>
    <w:rsid w:val="00447E08"/>
    <w:rsid w:val="004702FC"/>
    <w:rsid w:val="004771BC"/>
    <w:rsid w:val="00482B25"/>
    <w:rsid w:val="00483DB9"/>
    <w:rsid w:val="004869EE"/>
    <w:rsid w:val="00486E79"/>
    <w:rsid w:val="00490DD3"/>
    <w:rsid w:val="00491C17"/>
    <w:rsid w:val="004932EB"/>
    <w:rsid w:val="0049472C"/>
    <w:rsid w:val="00496AE7"/>
    <w:rsid w:val="004975A5"/>
    <w:rsid w:val="004975F7"/>
    <w:rsid w:val="004A0231"/>
    <w:rsid w:val="004A42DD"/>
    <w:rsid w:val="004A47D6"/>
    <w:rsid w:val="004A6EEF"/>
    <w:rsid w:val="004A7FA7"/>
    <w:rsid w:val="004B02B7"/>
    <w:rsid w:val="004C147B"/>
    <w:rsid w:val="004D2476"/>
    <w:rsid w:val="004D7543"/>
    <w:rsid w:val="004E37E1"/>
    <w:rsid w:val="004E6BD1"/>
    <w:rsid w:val="004F12CF"/>
    <w:rsid w:val="004F34DB"/>
    <w:rsid w:val="004F4558"/>
    <w:rsid w:val="004F6080"/>
    <w:rsid w:val="004F6608"/>
    <w:rsid w:val="00500908"/>
    <w:rsid w:val="005015BC"/>
    <w:rsid w:val="0050294C"/>
    <w:rsid w:val="00505B11"/>
    <w:rsid w:val="00513EC8"/>
    <w:rsid w:val="00515BEF"/>
    <w:rsid w:val="00521C92"/>
    <w:rsid w:val="00522AAF"/>
    <w:rsid w:val="00531238"/>
    <w:rsid w:val="00532D71"/>
    <w:rsid w:val="00533794"/>
    <w:rsid w:val="005400E2"/>
    <w:rsid w:val="0054022A"/>
    <w:rsid w:val="00542FA9"/>
    <w:rsid w:val="00543A34"/>
    <w:rsid w:val="005501A1"/>
    <w:rsid w:val="0056160B"/>
    <w:rsid w:val="00563822"/>
    <w:rsid w:val="0056466F"/>
    <w:rsid w:val="00564BAA"/>
    <w:rsid w:val="005703A3"/>
    <w:rsid w:val="0057143C"/>
    <w:rsid w:val="00573D61"/>
    <w:rsid w:val="005755C3"/>
    <w:rsid w:val="005779D7"/>
    <w:rsid w:val="00577E4E"/>
    <w:rsid w:val="0058253D"/>
    <w:rsid w:val="00583D12"/>
    <w:rsid w:val="00584A24"/>
    <w:rsid w:val="005855E2"/>
    <w:rsid w:val="005904BA"/>
    <w:rsid w:val="00596947"/>
    <w:rsid w:val="00597258"/>
    <w:rsid w:val="005A3100"/>
    <w:rsid w:val="005A57D7"/>
    <w:rsid w:val="005A7400"/>
    <w:rsid w:val="005B0A85"/>
    <w:rsid w:val="005B29C5"/>
    <w:rsid w:val="005B60B5"/>
    <w:rsid w:val="005C3443"/>
    <w:rsid w:val="005C3889"/>
    <w:rsid w:val="005C6C07"/>
    <w:rsid w:val="005C793D"/>
    <w:rsid w:val="005D0EDD"/>
    <w:rsid w:val="005D3203"/>
    <w:rsid w:val="005D4A40"/>
    <w:rsid w:val="005D590E"/>
    <w:rsid w:val="005D5A5A"/>
    <w:rsid w:val="005D5D76"/>
    <w:rsid w:val="005D6EAF"/>
    <w:rsid w:val="005E29B0"/>
    <w:rsid w:val="005F0998"/>
    <w:rsid w:val="005F1F1A"/>
    <w:rsid w:val="005F42BE"/>
    <w:rsid w:val="005F6E7E"/>
    <w:rsid w:val="005F78F8"/>
    <w:rsid w:val="00602FA6"/>
    <w:rsid w:val="00607006"/>
    <w:rsid w:val="006170A3"/>
    <w:rsid w:val="00623510"/>
    <w:rsid w:val="00624DFF"/>
    <w:rsid w:val="00625838"/>
    <w:rsid w:val="00632CB6"/>
    <w:rsid w:val="006401A6"/>
    <w:rsid w:val="00641BAF"/>
    <w:rsid w:val="00642140"/>
    <w:rsid w:val="00643090"/>
    <w:rsid w:val="00643E10"/>
    <w:rsid w:val="00645B54"/>
    <w:rsid w:val="006466AF"/>
    <w:rsid w:val="00652899"/>
    <w:rsid w:val="00652AEE"/>
    <w:rsid w:val="00652B95"/>
    <w:rsid w:val="006535EE"/>
    <w:rsid w:val="00655E29"/>
    <w:rsid w:val="00657599"/>
    <w:rsid w:val="0065798A"/>
    <w:rsid w:val="006615A0"/>
    <w:rsid w:val="0066180C"/>
    <w:rsid w:val="00670941"/>
    <w:rsid w:val="00670DE5"/>
    <w:rsid w:val="00672DFB"/>
    <w:rsid w:val="00682474"/>
    <w:rsid w:val="00685CE4"/>
    <w:rsid w:val="00692754"/>
    <w:rsid w:val="00692FDB"/>
    <w:rsid w:val="00697619"/>
    <w:rsid w:val="006A3400"/>
    <w:rsid w:val="006A4E16"/>
    <w:rsid w:val="006A55FC"/>
    <w:rsid w:val="006A5A83"/>
    <w:rsid w:val="006B24B0"/>
    <w:rsid w:val="006B7813"/>
    <w:rsid w:val="006B7EAF"/>
    <w:rsid w:val="006C0772"/>
    <w:rsid w:val="006C1051"/>
    <w:rsid w:val="006C3BF0"/>
    <w:rsid w:val="006C7FE2"/>
    <w:rsid w:val="006D477B"/>
    <w:rsid w:val="006D5099"/>
    <w:rsid w:val="006D606E"/>
    <w:rsid w:val="006E1341"/>
    <w:rsid w:val="006E30F3"/>
    <w:rsid w:val="006F1B29"/>
    <w:rsid w:val="006F1E5D"/>
    <w:rsid w:val="006F39BC"/>
    <w:rsid w:val="006F43EC"/>
    <w:rsid w:val="006F43F4"/>
    <w:rsid w:val="00700E80"/>
    <w:rsid w:val="00705651"/>
    <w:rsid w:val="00706349"/>
    <w:rsid w:val="00710ED5"/>
    <w:rsid w:val="0071595F"/>
    <w:rsid w:val="00722663"/>
    <w:rsid w:val="0072474F"/>
    <w:rsid w:val="007316DD"/>
    <w:rsid w:val="00735A28"/>
    <w:rsid w:val="007376AF"/>
    <w:rsid w:val="00737FCF"/>
    <w:rsid w:val="00741212"/>
    <w:rsid w:val="00741D43"/>
    <w:rsid w:val="0076014C"/>
    <w:rsid w:val="00762D34"/>
    <w:rsid w:val="00767435"/>
    <w:rsid w:val="0077615E"/>
    <w:rsid w:val="00776767"/>
    <w:rsid w:val="00776914"/>
    <w:rsid w:val="007806CD"/>
    <w:rsid w:val="007808F6"/>
    <w:rsid w:val="00780C99"/>
    <w:rsid w:val="00780FC2"/>
    <w:rsid w:val="00785410"/>
    <w:rsid w:val="00786321"/>
    <w:rsid w:val="0079393A"/>
    <w:rsid w:val="00793BC6"/>
    <w:rsid w:val="00797432"/>
    <w:rsid w:val="00797F20"/>
    <w:rsid w:val="007A14B6"/>
    <w:rsid w:val="007A2F8A"/>
    <w:rsid w:val="007A7C37"/>
    <w:rsid w:val="007B00F9"/>
    <w:rsid w:val="007B016A"/>
    <w:rsid w:val="007C2769"/>
    <w:rsid w:val="007C6878"/>
    <w:rsid w:val="007C7013"/>
    <w:rsid w:val="007D7828"/>
    <w:rsid w:val="007D7D8F"/>
    <w:rsid w:val="007E424A"/>
    <w:rsid w:val="007E4B22"/>
    <w:rsid w:val="007E60B6"/>
    <w:rsid w:val="007E668B"/>
    <w:rsid w:val="007F05E1"/>
    <w:rsid w:val="007F2DA0"/>
    <w:rsid w:val="007F3A96"/>
    <w:rsid w:val="007F6077"/>
    <w:rsid w:val="007F7AEF"/>
    <w:rsid w:val="00806992"/>
    <w:rsid w:val="0081382B"/>
    <w:rsid w:val="00813F26"/>
    <w:rsid w:val="008144ED"/>
    <w:rsid w:val="00820149"/>
    <w:rsid w:val="0082107F"/>
    <w:rsid w:val="00821C89"/>
    <w:rsid w:val="00821D87"/>
    <w:rsid w:val="00831E0F"/>
    <w:rsid w:val="008327D6"/>
    <w:rsid w:val="00833732"/>
    <w:rsid w:val="00841C57"/>
    <w:rsid w:val="00845229"/>
    <w:rsid w:val="00845962"/>
    <w:rsid w:val="00850648"/>
    <w:rsid w:val="00854953"/>
    <w:rsid w:val="00857901"/>
    <w:rsid w:val="00857FD3"/>
    <w:rsid w:val="00862D24"/>
    <w:rsid w:val="00865BE4"/>
    <w:rsid w:val="00867C56"/>
    <w:rsid w:val="00871D29"/>
    <w:rsid w:val="00872EE5"/>
    <w:rsid w:val="00873389"/>
    <w:rsid w:val="008761B0"/>
    <w:rsid w:val="00880092"/>
    <w:rsid w:val="0089045E"/>
    <w:rsid w:val="00890990"/>
    <w:rsid w:val="00893F65"/>
    <w:rsid w:val="008943B8"/>
    <w:rsid w:val="008A01B0"/>
    <w:rsid w:val="008A02ED"/>
    <w:rsid w:val="008A12A9"/>
    <w:rsid w:val="008A66E0"/>
    <w:rsid w:val="008B0937"/>
    <w:rsid w:val="008B4C2B"/>
    <w:rsid w:val="008B648E"/>
    <w:rsid w:val="008C0463"/>
    <w:rsid w:val="008C062D"/>
    <w:rsid w:val="008C367E"/>
    <w:rsid w:val="008C6A0A"/>
    <w:rsid w:val="008D0BC5"/>
    <w:rsid w:val="008D1596"/>
    <w:rsid w:val="008D5E86"/>
    <w:rsid w:val="008D7602"/>
    <w:rsid w:val="008E0D07"/>
    <w:rsid w:val="008E214A"/>
    <w:rsid w:val="008E4D0D"/>
    <w:rsid w:val="008E5EA3"/>
    <w:rsid w:val="008F17E7"/>
    <w:rsid w:val="008F282C"/>
    <w:rsid w:val="008F6C47"/>
    <w:rsid w:val="008F7121"/>
    <w:rsid w:val="009052E2"/>
    <w:rsid w:val="00910438"/>
    <w:rsid w:val="009114DC"/>
    <w:rsid w:val="00913B56"/>
    <w:rsid w:val="00914CDB"/>
    <w:rsid w:val="00915253"/>
    <w:rsid w:val="00921552"/>
    <w:rsid w:val="00930C48"/>
    <w:rsid w:val="00936C91"/>
    <w:rsid w:val="00940C55"/>
    <w:rsid w:val="00940DF9"/>
    <w:rsid w:val="00944A69"/>
    <w:rsid w:val="009500F1"/>
    <w:rsid w:val="009508C8"/>
    <w:rsid w:val="00953728"/>
    <w:rsid w:val="00954D80"/>
    <w:rsid w:val="00955CB3"/>
    <w:rsid w:val="00956051"/>
    <w:rsid w:val="009618BE"/>
    <w:rsid w:val="0096384B"/>
    <w:rsid w:val="00964248"/>
    <w:rsid w:val="00965FA1"/>
    <w:rsid w:val="009710E6"/>
    <w:rsid w:val="00971C79"/>
    <w:rsid w:val="00971E37"/>
    <w:rsid w:val="009737ED"/>
    <w:rsid w:val="0097782B"/>
    <w:rsid w:val="00982A74"/>
    <w:rsid w:val="00982FC8"/>
    <w:rsid w:val="0098386A"/>
    <w:rsid w:val="00983B94"/>
    <w:rsid w:val="00984E93"/>
    <w:rsid w:val="00987948"/>
    <w:rsid w:val="00990CF8"/>
    <w:rsid w:val="009951A9"/>
    <w:rsid w:val="009961ED"/>
    <w:rsid w:val="009A0AC1"/>
    <w:rsid w:val="009A139D"/>
    <w:rsid w:val="009A1CBE"/>
    <w:rsid w:val="009A26DB"/>
    <w:rsid w:val="009A4E4E"/>
    <w:rsid w:val="009A5BCD"/>
    <w:rsid w:val="009A7345"/>
    <w:rsid w:val="009B5917"/>
    <w:rsid w:val="009C4733"/>
    <w:rsid w:val="009D1B88"/>
    <w:rsid w:val="009D3296"/>
    <w:rsid w:val="009D5C4C"/>
    <w:rsid w:val="009E158C"/>
    <w:rsid w:val="009E3253"/>
    <w:rsid w:val="009E4851"/>
    <w:rsid w:val="009E6A11"/>
    <w:rsid w:val="009F1237"/>
    <w:rsid w:val="009F5C48"/>
    <w:rsid w:val="009F5EE0"/>
    <w:rsid w:val="009F7833"/>
    <w:rsid w:val="009F7C04"/>
    <w:rsid w:val="00A0175D"/>
    <w:rsid w:val="00A06EF4"/>
    <w:rsid w:val="00A104D5"/>
    <w:rsid w:val="00A23107"/>
    <w:rsid w:val="00A23B47"/>
    <w:rsid w:val="00A2506F"/>
    <w:rsid w:val="00A25480"/>
    <w:rsid w:val="00A267E4"/>
    <w:rsid w:val="00A30F1A"/>
    <w:rsid w:val="00A31295"/>
    <w:rsid w:val="00A3204D"/>
    <w:rsid w:val="00A3404A"/>
    <w:rsid w:val="00A373B1"/>
    <w:rsid w:val="00A403D2"/>
    <w:rsid w:val="00A40D44"/>
    <w:rsid w:val="00A4404E"/>
    <w:rsid w:val="00A46E55"/>
    <w:rsid w:val="00A473A4"/>
    <w:rsid w:val="00A50BC8"/>
    <w:rsid w:val="00A5290E"/>
    <w:rsid w:val="00A52BB3"/>
    <w:rsid w:val="00A5653C"/>
    <w:rsid w:val="00A6033B"/>
    <w:rsid w:val="00A62FC0"/>
    <w:rsid w:val="00A65719"/>
    <w:rsid w:val="00A663BD"/>
    <w:rsid w:val="00A74322"/>
    <w:rsid w:val="00A83A6A"/>
    <w:rsid w:val="00A91138"/>
    <w:rsid w:val="00A92851"/>
    <w:rsid w:val="00AA0CA4"/>
    <w:rsid w:val="00AA324C"/>
    <w:rsid w:val="00AA5C22"/>
    <w:rsid w:val="00AA7D34"/>
    <w:rsid w:val="00AB364D"/>
    <w:rsid w:val="00AB67D2"/>
    <w:rsid w:val="00AC26CE"/>
    <w:rsid w:val="00AC2730"/>
    <w:rsid w:val="00AC2B69"/>
    <w:rsid w:val="00AC7A3F"/>
    <w:rsid w:val="00AD55E0"/>
    <w:rsid w:val="00AD5F23"/>
    <w:rsid w:val="00AD61BE"/>
    <w:rsid w:val="00AD6719"/>
    <w:rsid w:val="00AD752C"/>
    <w:rsid w:val="00AE4477"/>
    <w:rsid w:val="00AE63A9"/>
    <w:rsid w:val="00AF382F"/>
    <w:rsid w:val="00AF447A"/>
    <w:rsid w:val="00AF5EC6"/>
    <w:rsid w:val="00B0296B"/>
    <w:rsid w:val="00B03C7C"/>
    <w:rsid w:val="00B12D97"/>
    <w:rsid w:val="00B13905"/>
    <w:rsid w:val="00B14559"/>
    <w:rsid w:val="00B1532F"/>
    <w:rsid w:val="00B1756F"/>
    <w:rsid w:val="00B30748"/>
    <w:rsid w:val="00B31039"/>
    <w:rsid w:val="00B32F48"/>
    <w:rsid w:val="00B3444B"/>
    <w:rsid w:val="00B353B2"/>
    <w:rsid w:val="00B45D3B"/>
    <w:rsid w:val="00B4684B"/>
    <w:rsid w:val="00B475CA"/>
    <w:rsid w:val="00B50E29"/>
    <w:rsid w:val="00B53993"/>
    <w:rsid w:val="00B53FD1"/>
    <w:rsid w:val="00B61151"/>
    <w:rsid w:val="00B63ACF"/>
    <w:rsid w:val="00B6425C"/>
    <w:rsid w:val="00B8461A"/>
    <w:rsid w:val="00B92C8F"/>
    <w:rsid w:val="00B93A82"/>
    <w:rsid w:val="00B949CC"/>
    <w:rsid w:val="00BA1115"/>
    <w:rsid w:val="00BA62F5"/>
    <w:rsid w:val="00BA7729"/>
    <w:rsid w:val="00BB4857"/>
    <w:rsid w:val="00BB77BC"/>
    <w:rsid w:val="00BC1371"/>
    <w:rsid w:val="00BC42B7"/>
    <w:rsid w:val="00BC50D1"/>
    <w:rsid w:val="00BC63A2"/>
    <w:rsid w:val="00BD261A"/>
    <w:rsid w:val="00BE3AF8"/>
    <w:rsid w:val="00BE41BF"/>
    <w:rsid w:val="00BE4386"/>
    <w:rsid w:val="00BE4B4E"/>
    <w:rsid w:val="00BE79B9"/>
    <w:rsid w:val="00BF164F"/>
    <w:rsid w:val="00BF3A2E"/>
    <w:rsid w:val="00BF5864"/>
    <w:rsid w:val="00BF6E89"/>
    <w:rsid w:val="00C030DE"/>
    <w:rsid w:val="00C0398E"/>
    <w:rsid w:val="00C0590E"/>
    <w:rsid w:val="00C16C1B"/>
    <w:rsid w:val="00C22FB1"/>
    <w:rsid w:val="00C23706"/>
    <w:rsid w:val="00C2456E"/>
    <w:rsid w:val="00C25164"/>
    <w:rsid w:val="00C349D0"/>
    <w:rsid w:val="00C34B3E"/>
    <w:rsid w:val="00C362A8"/>
    <w:rsid w:val="00C36DAC"/>
    <w:rsid w:val="00C37557"/>
    <w:rsid w:val="00C43D9B"/>
    <w:rsid w:val="00C44244"/>
    <w:rsid w:val="00C512FA"/>
    <w:rsid w:val="00C56BF0"/>
    <w:rsid w:val="00C579A5"/>
    <w:rsid w:val="00C607AE"/>
    <w:rsid w:val="00C61264"/>
    <w:rsid w:val="00C61836"/>
    <w:rsid w:val="00C643B6"/>
    <w:rsid w:val="00C64A69"/>
    <w:rsid w:val="00C654D3"/>
    <w:rsid w:val="00C70D00"/>
    <w:rsid w:val="00C75A1B"/>
    <w:rsid w:val="00C8140B"/>
    <w:rsid w:val="00C82285"/>
    <w:rsid w:val="00C83138"/>
    <w:rsid w:val="00C9076F"/>
    <w:rsid w:val="00C9732E"/>
    <w:rsid w:val="00CA3799"/>
    <w:rsid w:val="00CA3C45"/>
    <w:rsid w:val="00CA57A3"/>
    <w:rsid w:val="00CA67F5"/>
    <w:rsid w:val="00CB0B6E"/>
    <w:rsid w:val="00CB3D29"/>
    <w:rsid w:val="00CC43C5"/>
    <w:rsid w:val="00CD16FA"/>
    <w:rsid w:val="00CD4AC4"/>
    <w:rsid w:val="00CD734D"/>
    <w:rsid w:val="00CE09E4"/>
    <w:rsid w:val="00CE403D"/>
    <w:rsid w:val="00CE68FD"/>
    <w:rsid w:val="00CE6F16"/>
    <w:rsid w:val="00CF1681"/>
    <w:rsid w:val="00CF29BA"/>
    <w:rsid w:val="00D015C5"/>
    <w:rsid w:val="00D05476"/>
    <w:rsid w:val="00D061B9"/>
    <w:rsid w:val="00D068C6"/>
    <w:rsid w:val="00D10C8D"/>
    <w:rsid w:val="00D15E18"/>
    <w:rsid w:val="00D16D54"/>
    <w:rsid w:val="00D22D67"/>
    <w:rsid w:val="00D355FE"/>
    <w:rsid w:val="00D375F6"/>
    <w:rsid w:val="00D40549"/>
    <w:rsid w:val="00D408F6"/>
    <w:rsid w:val="00D439EF"/>
    <w:rsid w:val="00D4487D"/>
    <w:rsid w:val="00D452F7"/>
    <w:rsid w:val="00D45526"/>
    <w:rsid w:val="00D60111"/>
    <w:rsid w:val="00D62110"/>
    <w:rsid w:val="00D629D1"/>
    <w:rsid w:val="00D651A5"/>
    <w:rsid w:val="00D6574D"/>
    <w:rsid w:val="00D670F8"/>
    <w:rsid w:val="00D70E92"/>
    <w:rsid w:val="00D73C4E"/>
    <w:rsid w:val="00D76F4A"/>
    <w:rsid w:val="00D77EEC"/>
    <w:rsid w:val="00D83832"/>
    <w:rsid w:val="00D90CC9"/>
    <w:rsid w:val="00D91684"/>
    <w:rsid w:val="00D97FEA"/>
    <w:rsid w:val="00DA03EA"/>
    <w:rsid w:val="00DA1820"/>
    <w:rsid w:val="00DA1F83"/>
    <w:rsid w:val="00DA50EB"/>
    <w:rsid w:val="00DA5748"/>
    <w:rsid w:val="00DA7646"/>
    <w:rsid w:val="00DB101E"/>
    <w:rsid w:val="00DB6808"/>
    <w:rsid w:val="00DC2ED2"/>
    <w:rsid w:val="00DC3046"/>
    <w:rsid w:val="00DC6BF6"/>
    <w:rsid w:val="00DD0617"/>
    <w:rsid w:val="00DD2846"/>
    <w:rsid w:val="00DD6175"/>
    <w:rsid w:val="00DE09DC"/>
    <w:rsid w:val="00DE63D8"/>
    <w:rsid w:val="00DE686B"/>
    <w:rsid w:val="00DF0088"/>
    <w:rsid w:val="00DF6BC4"/>
    <w:rsid w:val="00E11B17"/>
    <w:rsid w:val="00E15EE9"/>
    <w:rsid w:val="00E171B1"/>
    <w:rsid w:val="00E204B2"/>
    <w:rsid w:val="00E25632"/>
    <w:rsid w:val="00E25E0F"/>
    <w:rsid w:val="00E35F27"/>
    <w:rsid w:val="00E42415"/>
    <w:rsid w:val="00E51ABB"/>
    <w:rsid w:val="00E5662C"/>
    <w:rsid w:val="00E6150E"/>
    <w:rsid w:val="00E64C6E"/>
    <w:rsid w:val="00E67EE3"/>
    <w:rsid w:val="00E7040E"/>
    <w:rsid w:val="00E70D28"/>
    <w:rsid w:val="00E72E27"/>
    <w:rsid w:val="00E74D49"/>
    <w:rsid w:val="00E81788"/>
    <w:rsid w:val="00E83313"/>
    <w:rsid w:val="00E8336C"/>
    <w:rsid w:val="00E91898"/>
    <w:rsid w:val="00E91DE5"/>
    <w:rsid w:val="00E927D9"/>
    <w:rsid w:val="00E92D9B"/>
    <w:rsid w:val="00E93BC0"/>
    <w:rsid w:val="00E9455B"/>
    <w:rsid w:val="00E9760E"/>
    <w:rsid w:val="00EA2607"/>
    <w:rsid w:val="00EB1D51"/>
    <w:rsid w:val="00EB25CE"/>
    <w:rsid w:val="00EB359C"/>
    <w:rsid w:val="00EB5D93"/>
    <w:rsid w:val="00EC3BC3"/>
    <w:rsid w:val="00ED07B2"/>
    <w:rsid w:val="00ED2F64"/>
    <w:rsid w:val="00EE3CE1"/>
    <w:rsid w:val="00EE5B7A"/>
    <w:rsid w:val="00EF0A36"/>
    <w:rsid w:val="00EF3C78"/>
    <w:rsid w:val="00EF5535"/>
    <w:rsid w:val="00EF5C8E"/>
    <w:rsid w:val="00F03D58"/>
    <w:rsid w:val="00F0619F"/>
    <w:rsid w:val="00F06699"/>
    <w:rsid w:val="00F115E4"/>
    <w:rsid w:val="00F17112"/>
    <w:rsid w:val="00F23A28"/>
    <w:rsid w:val="00F2557E"/>
    <w:rsid w:val="00F326E6"/>
    <w:rsid w:val="00F33D5E"/>
    <w:rsid w:val="00F347FD"/>
    <w:rsid w:val="00F34BF3"/>
    <w:rsid w:val="00F3638C"/>
    <w:rsid w:val="00F3696A"/>
    <w:rsid w:val="00F37428"/>
    <w:rsid w:val="00F37B3D"/>
    <w:rsid w:val="00F431C6"/>
    <w:rsid w:val="00F45C8C"/>
    <w:rsid w:val="00F46168"/>
    <w:rsid w:val="00F5215E"/>
    <w:rsid w:val="00F5270C"/>
    <w:rsid w:val="00F54CA6"/>
    <w:rsid w:val="00F623AC"/>
    <w:rsid w:val="00F64458"/>
    <w:rsid w:val="00F703A1"/>
    <w:rsid w:val="00F72DF3"/>
    <w:rsid w:val="00F735AE"/>
    <w:rsid w:val="00F749F2"/>
    <w:rsid w:val="00F75326"/>
    <w:rsid w:val="00F75482"/>
    <w:rsid w:val="00F76741"/>
    <w:rsid w:val="00F7684C"/>
    <w:rsid w:val="00F82F84"/>
    <w:rsid w:val="00F86783"/>
    <w:rsid w:val="00F92298"/>
    <w:rsid w:val="00F94662"/>
    <w:rsid w:val="00F97D5A"/>
    <w:rsid w:val="00FA0283"/>
    <w:rsid w:val="00FA1D63"/>
    <w:rsid w:val="00FA295A"/>
    <w:rsid w:val="00FB44AB"/>
    <w:rsid w:val="00FB4773"/>
    <w:rsid w:val="00FC465E"/>
    <w:rsid w:val="00FC5189"/>
    <w:rsid w:val="00FC576B"/>
    <w:rsid w:val="00FC5C30"/>
    <w:rsid w:val="00FD3EA4"/>
    <w:rsid w:val="00FE652D"/>
    <w:rsid w:val="00FE6986"/>
    <w:rsid w:val="00FF0965"/>
    <w:rsid w:val="00FF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1D23A9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82B25"/>
    <w:rPr>
      <w:color w:val="0038C8"/>
      <w:u w:val="single"/>
    </w:rPr>
  </w:style>
  <w:style w:type="paragraph" w:styleId="a5">
    <w:name w:val="List Paragraph"/>
    <w:basedOn w:val="a"/>
    <w:uiPriority w:val="34"/>
    <w:qFormat/>
    <w:rsid w:val="003013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4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40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A25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252D1B"/>
  </w:style>
  <w:style w:type="paragraph" w:customStyle="1" w:styleId="ConsPlusNormal">
    <w:name w:val="ConsPlusNormal"/>
    <w:rsid w:val="00252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2D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2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Верхний колонтитул1"/>
    <w:basedOn w:val="a"/>
    <w:next w:val="a8"/>
    <w:link w:val="a9"/>
    <w:uiPriority w:val="99"/>
    <w:unhideWhenUsed/>
    <w:rsid w:val="00252D1B"/>
    <w:pPr>
      <w:tabs>
        <w:tab w:val="center" w:pos="4677"/>
        <w:tab w:val="right" w:pos="9355"/>
      </w:tabs>
      <w:ind w:firstLine="0"/>
      <w:jc w:val="left"/>
    </w:pPr>
    <w:rPr>
      <w:rFonts w:asciiTheme="minorHAnsi" w:eastAsia="Times New Roman" w:hAnsiTheme="minorHAnsi"/>
      <w:sz w:val="22"/>
      <w:lang w:eastAsia="ru-RU"/>
    </w:rPr>
  </w:style>
  <w:style w:type="character" w:customStyle="1" w:styleId="a9">
    <w:name w:val="Верхний колонтитул Знак"/>
    <w:basedOn w:val="a0"/>
    <w:link w:val="11"/>
    <w:uiPriority w:val="99"/>
    <w:rsid w:val="00252D1B"/>
    <w:rPr>
      <w:rFonts w:eastAsia="Times New Roman"/>
      <w:lang w:eastAsia="ru-RU"/>
    </w:rPr>
  </w:style>
  <w:style w:type="paragraph" w:customStyle="1" w:styleId="12">
    <w:name w:val="Нижний колонтитул1"/>
    <w:basedOn w:val="a"/>
    <w:next w:val="aa"/>
    <w:link w:val="ab"/>
    <w:uiPriority w:val="99"/>
    <w:unhideWhenUsed/>
    <w:rsid w:val="00252D1B"/>
    <w:pPr>
      <w:tabs>
        <w:tab w:val="center" w:pos="4677"/>
        <w:tab w:val="right" w:pos="9355"/>
      </w:tabs>
      <w:ind w:firstLine="0"/>
      <w:jc w:val="left"/>
    </w:pPr>
    <w:rPr>
      <w:rFonts w:asciiTheme="minorHAnsi" w:eastAsia="Times New Roman" w:hAnsiTheme="minorHAnsi"/>
      <w:sz w:val="22"/>
      <w:lang w:eastAsia="ru-RU"/>
    </w:rPr>
  </w:style>
  <w:style w:type="character" w:customStyle="1" w:styleId="ab">
    <w:name w:val="Нижний колонтитул Знак"/>
    <w:basedOn w:val="a0"/>
    <w:link w:val="12"/>
    <w:uiPriority w:val="99"/>
    <w:rsid w:val="00252D1B"/>
    <w:rPr>
      <w:rFonts w:eastAsia="Times New Roman"/>
      <w:lang w:eastAsia="ru-RU"/>
    </w:rPr>
  </w:style>
  <w:style w:type="table" w:customStyle="1" w:styleId="2">
    <w:name w:val="Сетка таблицы2"/>
    <w:basedOn w:val="a1"/>
    <w:next w:val="a3"/>
    <w:uiPriority w:val="39"/>
    <w:rsid w:val="00252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52D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52D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52D1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52D1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252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52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13"/>
    <w:uiPriority w:val="99"/>
    <w:semiHidden/>
    <w:unhideWhenUsed/>
    <w:rsid w:val="00252D1B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8"/>
    <w:uiPriority w:val="99"/>
    <w:semiHidden/>
    <w:rsid w:val="00252D1B"/>
    <w:rPr>
      <w:rFonts w:ascii="Times New Roman" w:hAnsi="Times New Roman"/>
      <w:sz w:val="30"/>
    </w:rPr>
  </w:style>
  <w:style w:type="paragraph" w:styleId="aa">
    <w:name w:val="footer"/>
    <w:basedOn w:val="a"/>
    <w:link w:val="14"/>
    <w:uiPriority w:val="99"/>
    <w:semiHidden/>
    <w:unhideWhenUsed/>
    <w:rsid w:val="00252D1B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a"/>
    <w:uiPriority w:val="99"/>
    <w:semiHidden/>
    <w:rsid w:val="00252D1B"/>
    <w:rPr>
      <w:rFonts w:ascii="Times New Roman" w:hAnsi="Times New Roman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talonline.by/webnpa/text.asp?RN=C221003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8818B-493A-41CD-9956-DDB03B44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5641</Words>
  <Characters>32157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Воскресенская Ирина Васильевна</dc:creator>
  <cp:lastModifiedBy>Куст Ольга Михайловна</cp:lastModifiedBy>
  <cp:revision>5</cp:revision>
  <cp:lastPrinted>2022-06-25T09:34:00Z</cp:lastPrinted>
  <dcterms:created xsi:type="dcterms:W3CDTF">2022-08-02T10:45:00Z</dcterms:created>
  <dcterms:modified xsi:type="dcterms:W3CDTF">2024-05-10T14:37:00Z</dcterms:modified>
</cp:coreProperties>
</file>