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Pr="00E62380" w:rsidRDefault="00E62380" w:rsidP="00E62380">
      <w:pPr>
        <w:shd w:val="clear" w:color="auto" w:fill="FFFFFF"/>
        <w:outlineLvl w:val="0"/>
        <w:rPr>
          <w:rFonts w:ascii="Arial" w:hAnsi="Arial" w:cs="Arial"/>
          <w:b/>
          <w:bCs/>
          <w:color w:val="393939"/>
          <w:kern w:val="36"/>
          <w:sz w:val="48"/>
          <w:szCs w:val="48"/>
        </w:rPr>
      </w:pPr>
      <w:r w:rsidRPr="00293B18">
        <w:rPr>
          <w:rFonts w:ascii="Arial" w:hAnsi="Arial" w:cs="Arial"/>
          <w:b/>
          <w:bCs/>
          <w:color w:val="393939"/>
          <w:kern w:val="36"/>
          <w:sz w:val="48"/>
          <w:szCs w:val="48"/>
        </w:rPr>
        <w:t>Административная процедура 16.2.1</w:t>
      </w:r>
    </w:p>
    <w:p w:rsidR="00E62380" w:rsidRPr="00293B18" w:rsidRDefault="00E62380" w:rsidP="00E62380">
      <w:pPr>
        <w:numPr>
          <w:ilvl w:val="0"/>
          <w:numId w:val="4"/>
        </w:numPr>
        <w:shd w:val="clear" w:color="auto" w:fill="FFFFFF"/>
        <w:spacing w:before="30" w:after="200"/>
        <w:ind w:left="0"/>
        <w:textAlignment w:val="top"/>
        <w:rPr>
          <w:rFonts w:ascii="Arial" w:hAnsi="Arial" w:cs="Arial"/>
          <w:color w:val="393939"/>
          <w:sz w:val="20"/>
          <w:szCs w:val="20"/>
        </w:rPr>
      </w:pPr>
    </w:p>
    <w:p w:rsidR="00E62380" w:rsidRPr="00293B18" w:rsidRDefault="00E62380" w:rsidP="00E62380">
      <w:pPr>
        <w:shd w:val="clear" w:color="auto" w:fill="FFFFFF"/>
        <w:jc w:val="center"/>
        <w:rPr>
          <w:rFonts w:ascii="Arial" w:hAnsi="Arial" w:cs="Arial"/>
          <w:color w:val="393939"/>
          <w:sz w:val="27"/>
          <w:szCs w:val="27"/>
        </w:rPr>
      </w:pP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 xml:space="preserve">Принятие решения, подтверждающего </w:t>
      </w:r>
      <w:proofErr w:type="spellStart"/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приобретательную</w:t>
      </w:r>
      <w:proofErr w:type="spellEnd"/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 xml:space="preserve"> давность на недвижимое имущество</w:t>
      </w:r>
    </w:p>
    <w:p w:rsidR="00E62380" w:rsidRPr="00293B18" w:rsidRDefault="00E62380" w:rsidP="00E62380">
      <w:pPr>
        <w:shd w:val="clear" w:color="auto" w:fill="FFFFFF"/>
        <w:rPr>
          <w:rFonts w:ascii="Arial" w:hAnsi="Arial" w:cs="Arial"/>
          <w:color w:val="393939"/>
          <w:sz w:val="27"/>
          <w:szCs w:val="27"/>
        </w:rPr>
      </w:pPr>
      <w:r w:rsidRPr="00646E47">
        <w:rPr>
          <w:rFonts w:ascii="Arial" w:hAnsi="Arial" w:cs="Arial"/>
          <w:color w:val="393939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E62380" w:rsidRPr="00293B18" w:rsidRDefault="00E62380" w:rsidP="00E62380">
      <w:pPr>
        <w:shd w:val="clear" w:color="auto" w:fill="FFFFFF"/>
        <w:rPr>
          <w:rFonts w:ascii="Arial" w:hAnsi="Arial" w:cs="Arial"/>
          <w:color w:val="393939"/>
          <w:sz w:val="27"/>
          <w:szCs w:val="27"/>
        </w:rPr>
      </w:pP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 Документы и (или) сведения, представляемые гражданином для осуществления административной процедуры:</w:t>
      </w:r>
      <w:r w:rsidRPr="00293B18">
        <w:rPr>
          <w:rFonts w:ascii="Arial" w:hAnsi="Arial" w:cs="Arial"/>
          <w:color w:val="393939"/>
          <w:sz w:val="27"/>
          <w:szCs w:val="27"/>
        </w:rPr>
        <w:br/>
      </w:r>
    </w:p>
    <w:p w:rsidR="00E62380" w:rsidRPr="00293B18" w:rsidRDefault="00E62380" w:rsidP="00E62380">
      <w:pPr>
        <w:numPr>
          <w:ilvl w:val="0"/>
          <w:numId w:val="5"/>
        </w:numPr>
        <w:shd w:val="clear" w:color="auto" w:fill="FFFFFF"/>
        <w:spacing w:before="135" w:after="100" w:afterAutospacing="1"/>
        <w:rPr>
          <w:rFonts w:ascii="Arial" w:hAnsi="Arial" w:cs="Arial"/>
          <w:color w:val="393939"/>
          <w:sz w:val="27"/>
          <w:szCs w:val="27"/>
        </w:rPr>
      </w:pPr>
      <w:r w:rsidRPr="00293B18">
        <w:rPr>
          <w:rFonts w:ascii="Arial" w:hAnsi="Arial" w:cs="Arial"/>
          <w:color w:val="393939"/>
          <w:sz w:val="27"/>
          <w:szCs w:val="27"/>
        </w:rPr>
        <w:t>заявление</w:t>
      </w:r>
    </w:p>
    <w:p w:rsidR="00E62380" w:rsidRPr="00293B18" w:rsidRDefault="00E62380" w:rsidP="00E62380">
      <w:pPr>
        <w:numPr>
          <w:ilvl w:val="0"/>
          <w:numId w:val="5"/>
        </w:numPr>
        <w:shd w:val="clear" w:color="auto" w:fill="FFFFFF"/>
        <w:spacing w:before="135" w:after="100" w:afterAutospacing="1"/>
        <w:rPr>
          <w:rFonts w:ascii="Arial" w:hAnsi="Arial" w:cs="Arial"/>
          <w:color w:val="393939"/>
          <w:sz w:val="27"/>
          <w:szCs w:val="27"/>
        </w:rPr>
      </w:pPr>
      <w:r w:rsidRPr="00293B18">
        <w:rPr>
          <w:rFonts w:ascii="Arial" w:hAnsi="Arial" w:cs="Arial"/>
          <w:color w:val="393939"/>
          <w:sz w:val="27"/>
          <w:szCs w:val="27"/>
        </w:rPr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налога, иной документ)</w:t>
      </w:r>
    </w:p>
    <w:p w:rsidR="00E62380" w:rsidRPr="00293B18" w:rsidRDefault="00E62380" w:rsidP="00E62380">
      <w:pPr>
        <w:shd w:val="clear" w:color="auto" w:fill="FFFFFF"/>
        <w:jc w:val="center"/>
        <w:rPr>
          <w:rFonts w:ascii="Arial" w:hAnsi="Arial" w:cs="Arial"/>
          <w:color w:val="393939"/>
          <w:sz w:val="27"/>
          <w:szCs w:val="27"/>
        </w:rPr>
      </w:pP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Размер платы, взимаемой при осуществлении административной процедуры – </w:t>
      </w:r>
      <w:r w:rsidRPr="00293B18"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бесплатно</w:t>
      </w: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br/>
      </w: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br/>
        <w:t>Максимальный срок осуществления административной процедуры – </w:t>
      </w:r>
      <w:r w:rsidRPr="00293B18"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15 дней, а в случае запроса документов и (или) сведений от других государственных органов, иных организаций – 1 месяц  </w:t>
      </w:r>
    </w:p>
    <w:p w:rsidR="00E62380" w:rsidRPr="00293B18" w:rsidRDefault="00E62380" w:rsidP="00E62380">
      <w:pPr>
        <w:shd w:val="clear" w:color="auto" w:fill="FFFFFF"/>
        <w:rPr>
          <w:rFonts w:ascii="Arial" w:hAnsi="Arial" w:cs="Arial"/>
          <w:color w:val="393939"/>
          <w:sz w:val="27"/>
          <w:szCs w:val="27"/>
        </w:rPr>
      </w:pPr>
      <w:r w:rsidRPr="00293B18">
        <w:rPr>
          <w:rFonts w:ascii="Arial" w:hAnsi="Arial" w:cs="Arial"/>
          <w:color w:val="393939"/>
          <w:sz w:val="27"/>
          <w:szCs w:val="27"/>
        </w:rPr>
        <w:br/>
      </w: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Перечень документов, запрашиваемых государственным органом, которые гражданин имеет право предоставить самостоятельно</w:t>
      </w:r>
      <w:r w:rsidRPr="00293B18">
        <w:rPr>
          <w:rFonts w:ascii="Arial" w:hAnsi="Arial" w:cs="Arial"/>
          <w:color w:val="393939"/>
          <w:sz w:val="27"/>
          <w:szCs w:val="27"/>
        </w:rPr>
        <w:br/>
        <w:t>- дополнительно документы не запрашиваются</w:t>
      </w:r>
      <w:r w:rsidRPr="00293B18">
        <w:rPr>
          <w:rFonts w:ascii="Arial" w:hAnsi="Arial" w:cs="Arial"/>
          <w:color w:val="393939"/>
          <w:sz w:val="27"/>
          <w:szCs w:val="27"/>
        </w:rPr>
        <w:br/>
      </w:r>
    </w:p>
    <w:p w:rsidR="00E62380" w:rsidRDefault="00E62380" w:rsidP="00E62380">
      <w:pPr>
        <w:jc w:val="both"/>
        <w:rPr>
          <w:b/>
          <w:sz w:val="30"/>
          <w:szCs w:val="30"/>
        </w:rPr>
      </w:pPr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 xml:space="preserve">Срок действия справки, другого документа (решения), </w:t>
      </w:r>
      <w:proofErr w:type="gramStart"/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>выдаваемых</w:t>
      </w:r>
      <w:proofErr w:type="gramEnd"/>
      <w:r w:rsidRPr="00293B18">
        <w:rPr>
          <w:rFonts w:ascii="Arial" w:hAnsi="Arial" w:cs="Arial"/>
          <w:b/>
          <w:bCs/>
          <w:i/>
          <w:iCs/>
          <w:color w:val="393939"/>
          <w:sz w:val="27"/>
          <w:szCs w:val="27"/>
        </w:rPr>
        <w:t xml:space="preserve"> (принимаемого) при осуществлении административной процедуры – </w:t>
      </w:r>
      <w:r w:rsidRPr="00293B18"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бессрочно</w:t>
      </w: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E62380" w:rsidRDefault="00E62380" w:rsidP="0095550D">
      <w:pPr>
        <w:jc w:val="both"/>
        <w:rPr>
          <w:b/>
          <w:sz w:val="30"/>
          <w:szCs w:val="30"/>
        </w:rPr>
      </w:pPr>
    </w:p>
    <w:p w:rsidR="009B6437" w:rsidRPr="0095550D" w:rsidRDefault="0095550D" w:rsidP="0095550D">
      <w:pPr>
        <w:jc w:val="both"/>
        <w:rPr>
          <w:b/>
          <w:sz w:val="30"/>
          <w:szCs w:val="30"/>
        </w:rPr>
      </w:pPr>
      <w:r w:rsidRPr="0095550D">
        <w:rPr>
          <w:b/>
          <w:sz w:val="30"/>
          <w:szCs w:val="30"/>
        </w:rPr>
        <w:t>П</w:t>
      </w:r>
      <w:r w:rsidR="009B6437" w:rsidRPr="0095550D">
        <w:rPr>
          <w:b/>
          <w:sz w:val="30"/>
          <w:szCs w:val="30"/>
        </w:rPr>
        <w:t>роцедура 16.2.1</w:t>
      </w:r>
      <w:r w:rsidRPr="0095550D">
        <w:rPr>
          <w:b/>
          <w:sz w:val="30"/>
          <w:szCs w:val="30"/>
        </w:rPr>
        <w:t>.</w:t>
      </w:r>
    </w:p>
    <w:p w:rsidR="0095550D" w:rsidRPr="005A2435" w:rsidRDefault="0095550D" w:rsidP="0095550D">
      <w:pPr>
        <w:jc w:val="both"/>
        <w:rPr>
          <w:i/>
          <w:sz w:val="28"/>
          <w:szCs w:val="28"/>
        </w:rPr>
      </w:pPr>
    </w:p>
    <w:p w:rsidR="0095550D" w:rsidRPr="0095550D" w:rsidRDefault="00416CA4" w:rsidP="009B6437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Костюковичский</w:t>
      </w:r>
      <w:proofErr w:type="spellEnd"/>
      <w:r w:rsidR="0095550D" w:rsidRPr="0095550D">
        <w:rPr>
          <w:sz w:val="30"/>
          <w:szCs w:val="30"/>
        </w:rPr>
        <w:t xml:space="preserve"> районный </w:t>
      </w:r>
    </w:p>
    <w:p w:rsidR="009B6437" w:rsidRPr="0095550D" w:rsidRDefault="0095550D" w:rsidP="009B6437">
      <w:pPr>
        <w:ind w:left="3960"/>
        <w:jc w:val="both"/>
        <w:rPr>
          <w:sz w:val="30"/>
          <w:szCs w:val="30"/>
        </w:rPr>
      </w:pPr>
      <w:r w:rsidRPr="0095550D">
        <w:rPr>
          <w:sz w:val="30"/>
          <w:szCs w:val="30"/>
        </w:rPr>
        <w:t>исполнительный комитет</w:t>
      </w:r>
    </w:p>
    <w:p w:rsidR="00B4305B" w:rsidRPr="00CD1B47" w:rsidRDefault="00B4305B" w:rsidP="00DB00F4">
      <w:pPr>
        <w:ind w:left="3960"/>
        <w:jc w:val="both"/>
        <w:rPr>
          <w:sz w:val="28"/>
          <w:szCs w:val="28"/>
        </w:rPr>
      </w:pPr>
    </w:p>
    <w:p w:rsidR="00DB00F4" w:rsidRPr="00CD1B47" w:rsidRDefault="00DB00F4" w:rsidP="00DB00F4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DB00F4" w:rsidRPr="00CD1B47" w:rsidRDefault="00DB00F4" w:rsidP="00DB00F4">
      <w:pPr>
        <w:ind w:left="3960"/>
        <w:jc w:val="both"/>
        <w:rPr>
          <w:sz w:val="20"/>
          <w:szCs w:val="20"/>
        </w:rPr>
      </w:pPr>
      <w:r w:rsidRPr="00CD1B47">
        <w:rPr>
          <w:sz w:val="20"/>
          <w:szCs w:val="20"/>
        </w:rPr>
        <w:t xml:space="preserve">                  (наименование организации)</w:t>
      </w:r>
    </w:p>
    <w:p w:rsidR="00DB00F4" w:rsidRPr="00CD1B47" w:rsidRDefault="00DB00F4" w:rsidP="00DB00F4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DB00F4" w:rsidRPr="00CD1B47" w:rsidRDefault="00DB00F4" w:rsidP="00DB00F4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 xml:space="preserve">     (ФИО руководителя ЮЛ  или ИП)</w:t>
      </w:r>
    </w:p>
    <w:p w:rsidR="00DB00F4" w:rsidRDefault="00DB00F4" w:rsidP="00DB00F4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DB00F4" w:rsidRPr="00CD1B47" w:rsidRDefault="00DB00F4" w:rsidP="00DB00F4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DB00F4" w:rsidRPr="00CD1B47" w:rsidRDefault="00DB00F4" w:rsidP="00DB00F4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DB00F4" w:rsidRPr="00CD1B47" w:rsidRDefault="00DB00F4" w:rsidP="00DB00F4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DB00F4" w:rsidRPr="00CD1B47" w:rsidRDefault="00DB00F4" w:rsidP="00DB00F4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:rsidR="00DB00F4" w:rsidRPr="00CD1B47" w:rsidRDefault="00DB00F4" w:rsidP="00DB00F4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:rsidR="00DB00F4" w:rsidRPr="00CD1B47" w:rsidRDefault="00DB00F4" w:rsidP="00DB00F4">
      <w:pPr>
        <w:ind w:left="3960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spellStart"/>
      <w:proofErr w:type="gramEnd"/>
      <w:r w:rsidRPr="00CD1B47">
        <w:rPr>
          <w:sz w:val="28"/>
          <w:szCs w:val="28"/>
        </w:rPr>
        <w:t>моб</w:t>
      </w:r>
      <w:proofErr w:type="spellEnd"/>
      <w:r w:rsidRPr="00CD1B47">
        <w:rPr>
          <w:sz w:val="28"/>
          <w:szCs w:val="28"/>
        </w:rPr>
        <w:t>):__________________________</w:t>
      </w:r>
    </w:p>
    <w:p w:rsidR="00DF4871" w:rsidRDefault="00DF4871" w:rsidP="00DF4871">
      <w:pPr>
        <w:rPr>
          <w:sz w:val="28"/>
          <w:szCs w:val="28"/>
        </w:rPr>
      </w:pPr>
    </w:p>
    <w:p w:rsidR="00DF4871" w:rsidRPr="00DB00F4" w:rsidRDefault="00C34721" w:rsidP="00DF4871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:rsidR="00DF4871" w:rsidRPr="00DB00F4" w:rsidRDefault="00DF4871" w:rsidP="00DF4871">
      <w:pPr>
        <w:jc w:val="center"/>
        <w:rPr>
          <w:sz w:val="28"/>
          <w:szCs w:val="28"/>
        </w:rPr>
      </w:pPr>
    </w:p>
    <w:p w:rsidR="0099473B" w:rsidRPr="00274C72" w:rsidRDefault="009B6437" w:rsidP="00994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proofErr w:type="spellStart"/>
      <w:r w:rsidR="00790CBD">
        <w:rPr>
          <w:sz w:val="28"/>
          <w:szCs w:val="28"/>
        </w:rPr>
        <w:t>приобретательную</w:t>
      </w:r>
      <w:proofErr w:type="spellEnd"/>
      <w:r w:rsidR="00790CBD">
        <w:rPr>
          <w:sz w:val="28"/>
          <w:szCs w:val="28"/>
        </w:rPr>
        <w:t xml:space="preserve"> </w:t>
      </w:r>
      <w:r w:rsidR="00B9281E">
        <w:rPr>
          <w:sz w:val="28"/>
          <w:szCs w:val="28"/>
        </w:rPr>
        <w:t>давность на недвижимое имущество, расположенное по адресу:</w:t>
      </w:r>
      <w:r w:rsidR="0099473B" w:rsidRPr="00274C72">
        <w:rPr>
          <w:sz w:val="28"/>
          <w:szCs w:val="28"/>
        </w:rPr>
        <w:t xml:space="preserve"> </w:t>
      </w:r>
    </w:p>
    <w:p w:rsidR="00DF4871" w:rsidRPr="00DB00F4" w:rsidRDefault="00A74305" w:rsidP="009947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0F4" w:rsidRPr="00DB00F4" w:rsidRDefault="00A74305" w:rsidP="00A74305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B00F4">
        <w:rPr>
          <w:sz w:val="28"/>
          <w:szCs w:val="28"/>
        </w:rPr>
        <w:tab/>
      </w:r>
    </w:p>
    <w:p w:rsidR="00B9281E" w:rsidRPr="00B9281E" w:rsidRDefault="00B9281E" w:rsidP="00B9281E">
      <w:pPr>
        <w:jc w:val="both"/>
        <w:rPr>
          <w:sz w:val="20"/>
          <w:szCs w:val="20"/>
        </w:rPr>
      </w:pPr>
      <w:r>
        <w:rPr>
          <w:sz w:val="20"/>
          <w:szCs w:val="20"/>
        </w:rPr>
        <w:t>сведения, подтверждающие</w:t>
      </w:r>
      <w:r w:rsidRPr="00B9281E">
        <w:rPr>
          <w:sz w:val="20"/>
          <w:szCs w:val="20"/>
        </w:rPr>
        <w:t xml:space="preserve"> факт добросовестного, открытого и непрерывного владения </w:t>
      </w:r>
    </w:p>
    <w:p w:rsidR="00E503A6" w:rsidRDefault="00A74305" w:rsidP="00A7430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E503A6" w:rsidRPr="00B9281E" w:rsidRDefault="00E503A6" w:rsidP="00E503A6">
      <w:pPr>
        <w:jc w:val="both"/>
        <w:rPr>
          <w:sz w:val="20"/>
          <w:szCs w:val="20"/>
        </w:rPr>
      </w:pPr>
      <w:r w:rsidRPr="00B9281E">
        <w:rPr>
          <w:sz w:val="20"/>
          <w:szCs w:val="20"/>
        </w:rPr>
        <w:t>недвижимым имуществом в течение 15 лет</w:t>
      </w:r>
    </w:p>
    <w:p w:rsidR="00E503A6" w:rsidRDefault="00E503A6" w:rsidP="00A7430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DF4871" w:rsidRPr="00DB00F4" w:rsidRDefault="00E503A6" w:rsidP="00A74305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="00B9281E" w:rsidRPr="00DB00F4">
        <w:rPr>
          <w:sz w:val="20"/>
          <w:szCs w:val="20"/>
        </w:rPr>
        <w:t xml:space="preserve"> </w:t>
      </w:r>
    </w:p>
    <w:p w:rsidR="00E503A6" w:rsidRDefault="00DF4871" w:rsidP="00E503A6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503A6">
        <w:rPr>
          <w:sz w:val="30"/>
          <w:szCs w:val="30"/>
        </w:rPr>
        <w:t>_____________________________________________________________</w:t>
      </w:r>
    </w:p>
    <w:p w:rsidR="00E503A6" w:rsidRDefault="00E503A6" w:rsidP="00E503A6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98338B" w:rsidRDefault="0098338B" w:rsidP="00E503A6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95550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98338B" w:rsidRDefault="0098338B" w:rsidP="0098338B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95550D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98338B" w:rsidRPr="00DB00F4" w:rsidRDefault="0098338B" w:rsidP="0098338B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  <w:r w:rsidRPr="00DB00F4">
        <w:rPr>
          <w:sz w:val="20"/>
          <w:szCs w:val="20"/>
        </w:rPr>
        <w:t xml:space="preserve"> </w:t>
      </w:r>
    </w:p>
    <w:p w:rsidR="00DF4871" w:rsidRPr="0098338B" w:rsidRDefault="0098338B" w:rsidP="0098338B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 xml:space="preserve"> _____________________________________________________________</w:t>
      </w:r>
    </w:p>
    <w:p w:rsidR="00DF4871" w:rsidRPr="00DB00F4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B00F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DF4871" w:rsidRPr="00DB00F4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="00DF4871"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DF4871" w:rsidRPr="00556A92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871">
        <w:rPr>
          <w:rFonts w:ascii="Times New Roman" w:hAnsi="Times New Roman" w:cs="Times New Roman"/>
          <w:sz w:val="24"/>
          <w:szCs w:val="24"/>
        </w:rPr>
        <w:t>М.П.  (при наличии)</w:t>
      </w:r>
      <w:r w:rsidR="00DF4871"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F4871" w:rsidRPr="000E3773" w:rsidRDefault="00DF4871" w:rsidP="00DF4871">
      <w:pPr>
        <w:jc w:val="both"/>
        <w:rPr>
          <w:sz w:val="30"/>
          <w:szCs w:val="30"/>
        </w:rPr>
      </w:pPr>
    </w:p>
    <w:p w:rsidR="00DF4871" w:rsidRPr="00DB00F4" w:rsidRDefault="00DF4871" w:rsidP="00DF48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DF4871" w:rsidRDefault="00DF4871" w:rsidP="00DF487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4871" w:rsidRDefault="00DF4871" w:rsidP="00DF48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DF4871" w:rsidRPr="00CD4E0E" w:rsidRDefault="00DF4871" w:rsidP="00CD4E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04F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FB0">
        <w:rPr>
          <w:rFonts w:ascii="Times New Roman" w:hAnsi="Times New Roman" w:cs="Times New Roman"/>
          <w:sz w:val="24"/>
          <w:szCs w:val="24"/>
        </w:rPr>
        <w:t>(подпись)</w:t>
      </w:r>
    </w:p>
    <w:sectPr w:rsidR="00DF4871" w:rsidRPr="00CD4E0E" w:rsidSect="00323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DB9" w:rsidRDefault="00561DB9" w:rsidP="00F97500">
      <w:r>
        <w:separator/>
      </w:r>
    </w:p>
  </w:endnote>
  <w:endnote w:type="continuationSeparator" w:id="0">
    <w:p w:rsidR="00561DB9" w:rsidRDefault="00561DB9" w:rsidP="00F9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D8" w:rsidRDefault="001552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D8" w:rsidRDefault="001552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D8" w:rsidRDefault="001552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DB9" w:rsidRDefault="00561DB9" w:rsidP="00F97500">
      <w:r>
        <w:separator/>
      </w:r>
    </w:p>
  </w:footnote>
  <w:footnote w:type="continuationSeparator" w:id="0">
    <w:p w:rsidR="00561DB9" w:rsidRDefault="00561DB9" w:rsidP="00F97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D8" w:rsidRDefault="001552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D8" w:rsidRDefault="001552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D8" w:rsidRDefault="001552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AB5"/>
    <w:multiLevelType w:val="multilevel"/>
    <w:tmpl w:val="73C0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5546"/>
    <w:multiLevelType w:val="hybridMultilevel"/>
    <w:tmpl w:val="4F0E39F0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B687F"/>
    <w:multiLevelType w:val="hybridMultilevel"/>
    <w:tmpl w:val="5762A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1EED"/>
    <w:multiLevelType w:val="hybridMultilevel"/>
    <w:tmpl w:val="0D668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F5F69"/>
    <w:multiLevelType w:val="multilevel"/>
    <w:tmpl w:val="C93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F4871"/>
    <w:rsid w:val="000460C1"/>
    <w:rsid w:val="00055746"/>
    <w:rsid w:val="001552D8"/>
    <w:rsid w:val="0017005D"/>
    <w:rsid w:val="00185168"/>
    <w:rsid w:val="00241696"/>
    <w:rsid w:val="00274C72"/>
    <w:rsid w:val="00304FB0"/>
    <w:rsid w:val="00323109"/>
    <w:rsid w:val="00381999"/>
    <w:rsid w:val="00384188"/>
    <w:rsid w:val="00416CA4"/>
    <w:rsid w:val="00426C6E"/>
    <w:rsid w:val="0043450F"/>
    <w:rsid w:val="00456DCC"/>
    <w:rsid w:val="004A5AB6"/>
    <w:rsid w:val="004F0BBC"/>
    <w:rsid w:val="00561DB9"/>
    <w:rsid w:val="0061748A"/>
    <w:rsid w:val="006232D1"/>
    <w:rsid w:val="00666B2E"/>
    <w:rsid w:val="007262DA"/>
    <w:rsid w:val="00790CBD"/>
    <w:rsid w:val="007D49D1"/>
    <w:rsid w:val="007D6C50"/>
    <w:rsid w:val="00942F95"/>
    <w:rsid w:val="0095550D"/>
    <w:rsid w:val="00970276"/>
    <w:rsid w:val="009740A2"/>
    <w:rsid w:val="0098338B"/>
    <w:rsid w:val="0099473B"/>
    <w:rsid w:val="009B6437"/>
    <w:rsid w:val="00A74305"/>
    <w:rsid w:val="00AA408F"/>
    <w:rsid w:val="00B13E18"/>
    <w:rsid w:val="00B4305B"/>
    <w:rsid w:val="00B9281E"/>
    <w:rsid w:val="00BA1583"/>
    <w:rsid w:val="00BA7A3E"/>
    <w:rsid w:val="00C34721"/>
    <w:rsid w:val="00C7339D"/>
    <w:rsid w:val="00C844AB"/>
    <w:rsid w:val="00CB3B6A"/>
    <w:rsid w:val="00CD4E0E"/>
    <w:rsid w:val="00D178EE"/>
    <w:rsid w:val="00DB00F4"/>
    <w:rsid w:val="00DD1143"/>
    <w:rsid w:val="00DF4871"/>
    <w:rsid w:val="00E15C76"/>
    <w:rsid w:val="00E503A6"/>
    <w:rsid w:val="00E62380"/>
    <w:rsid w:val="00F12321"/>
    <w:rsid w:val="00F51997"/>
    <w:rsid w:val="00F97500"/>
    <w:rsid w:val="00FC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D4E0E"/>
    <w:rPr>
      <w:sz w:val="20"/>
      <w:szCs w:val="20"/>
    </w:rPr>
  </w:style>
  <w:style w:type="paragraph" w:styleId="a3">
    <w:name w:val="header"/>
    <w:basedOn w:val="a"/>
    <w:link w:val="a4"/>
    <w:rsid w:val="00F97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7500"/>
    <w:rPr>
      <w:sz w:val="24"/>
      <w:szCs w:val="24"/>
    </w:rPr>
  </w:style>
  <w:style w:type="paragraph" w:styleId="a5">
    <w:name w:val="footer"/>
    <w:basedOn w:val="a"/>
    <w:link w:val="a6"/>
    <w:rsid w:val="00F97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7500"/>
    <w:rPr>
      <w:sz w:val="24"/>
      <w:szCs w:val="24"/>
    </w:rPr>
  </w:style>
  <w:style w:type="paragraph" w:styleId="a7">
    <w:name w:val="Balloon Text"/>
    <w:basedOn w:val="a"/>
    <w:link w:val="a8"/>
    <w:rsid w:val="00F975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9750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552D8"/>
    <w:pPr>
      <w:ind w:firstLine="709"/>
      <w:jc w:val="both"/>
    </w:pPr>
    <w:rPr>
      <w:rFonts w:eastAsiaTheme="minorHAnsi" w:cstheme="minorBidi"/>
      <w:sz w:val="30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52D8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1552D8"/>
    <w:pPr>
      <w:spacing w:before="100" w:beforeAutospacing="1" w:after="100" w:afterAutospacing="1"/>
    </w:pPr>
  </w:style>
  <w:style w:type="paragraph" w:customStyle="1" w:styleId="cap1">
    <w:name w:val="cap1"/>
    <w:basedOn w:val="a"/>
    <w:rsid w:val="001552D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1552D8"/>
    <w:rPr>
      <w:color w:val="0000FF"/>
      <w:u w:val="single"/>
    </w:rPr>
  </w:style>
  <w:style w:type="paragraph" w:customStyle="1" w:styleId="titleu">
    <w:name w:val="titleu"/>
    <w:basedOn w:val="a"/>
    <w:rsid w:val="001552D8"/>
    <w:pPr>
      <w:spacing w:before="100" w:beforeAutospacing="1" w:after="100" w:afterAutospacing="1"/>
    </w:pPr>
  </w:style>
  <w:style w:type="character" w:customStyle="1" w:styleId="an">
    <w:name w:val="an"/>
    <w:basedOn w:val="a0"/>
    <w:rsid w:val="001552D8"/>
  </w:style>
  <w:style w:type="paragraph" w:customStyle="1" w:styleId="point">
    <w:name w:val="point"/>
    <w:basedOn w:val="a"/>
    <w:rsid w:val="001552D8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1552D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552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AA83-EA62-4735-9143-A6CA05BA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OneWin-3</dc:creator>
  <cp:keywords/>
  <cp:lastModifiedBy>Куст Ольга Михайловна</cp:lastModifiedBy>
  <cp:revision>5</cp:revision>
  <cp:lastPrinted>2022-07-06T09:59:00Z</cp:lastPrinted>
  <dcterms:created xsi:type="dcterms:W3CDTF">2022-08-04T08:55:00Z</dcterms:created>
  <dcterms:modified xsi:type="dcterms:W3CDTF">2024-05-11T12:30:00Z</dcterms:modified>
</cp:coreProperties>
</file>