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Default="002B25C3">
      <w:pPr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2B25C3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6.2.5. </w:t>
      </w:r>
      <w:r w:rsidR="0037380F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Выдача в связи с изменением половой принадлежности </w:t>
      </w:r>
      <w:r w:rsidRPr="002B25C3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удостоверения на право обслуживания потенциально опасных объектов</w:t>
      </w:r>
    </w:p>
    <w:p w:rsidR="002B25C3" w:rsidRPr="002B25C3" w:rsidRDefault="002B25C3" w:rsidP="002B25C3">
      <w:pPr>
        <w:jc w:val="both"/>
        <w:rPr>
          <w:b/>
          <w:sz w:val="30"/>
          <w:szCs w:val="30"/>
        </w:rPr>
      </w:pPr>
      <w:r w:rsidRPr="002B25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2B25C3" w:rsidRPr="002B25C3" w:rsidRDefault="002B25C3" w:rsidP="002B25C3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2B25C3" w:rsidRPr="002B25C3" w:rsidRDefault="002B25C3" w:rsidP="002B25C3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</w:t>
      </w:r>
    </w:p>
    <w:p w:rsidR="002B25C3" w:rsidRPr="002B25C3" w:rsidRDefault="002B25C3" w:rsidP="002B25C3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 рождении</w:t>
      </w:r>
    </w:p>
    <w:p w:rsidR="002B25C3" w:rsidRPr="002B25C3" w:rsidRDefault="002B25C3" w:rsidP="002B25C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ранее выданное удостоверен</w:t>
      </w:r>
      <w:r w:rsidR="0037380F">
        <w:rPr>
          <w:rFonts w:ascii="Times New Roman" w:eastAsia="Times New Roman" w:hAnsi="Times New Roman" w:cs="Times New Roman"/>
          <w:sz w:val="30"/>
          <w:szCs w:val="30"/>
          <w:lang w:eastAsia="ru-RU"/>
        </w:rPr>
        <w:t>ие</w:t>
      </w:r>
    </w:p>
    <w:p w:rsidR="002B25C3" w:rsidRPr="002B25C3" w:rsidRDefault="002B25C3" w:rsidP="002B25C3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2B25C3" w:rsidRPr="002B25C3" w:rsidRDefault="002B25C3" w:rsidP="002B25C3">
      <w:p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25C3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2B25C3" w:rsidRPr="002B25C3" w:rsidRDefault="002B25C3" w:rsidP="002B25C3">
      <w:pPr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B25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2B25C3" w:rsidRPr="002B25C3" w:rsidRDefault="002B25C3" w:rsidP="002B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</w:t>
      </w:r>
    </w:p>
    <w:p w:rsidR="002B25C3" w:rsidRPr="002B25C3" w:rsidRDefault="002B25C3" w:rsidP="002B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2B25C3" w:rsidRPr="002B25C3" w:rsidRDefault="002B25C3" w:rsidP="002B25C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25C3" w:rsidRPr="002B25C3" w:rsidRDefault="002B25C3" w:rsidP="002B25C3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:rsidR="002B25C3" w:rsidRPr="002B25C3" w:rsidRDefault="002B25C3" w:rsidP="002B25C3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2B25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2B25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2B25C3" w:rsidRDefault="002B25C3" w:rsidP="002B25C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25C3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2B25C3" w:rsidRDefault="002B25C3" w:rsidP="002B25C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25C3" w:rsidRDefault="002B25C3" w:rsidP="002B25C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25C3" w:rsidRDefault="002B25C3" w:rsidP="002B25C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25C3" w:rsidRDefault="002B25C3" w:rsidP="002B25C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25C3" w:rsidRPr="0037380F" w:rsidRDefault="002B25C3" w:rsidP="002B25C3">
      <w:pPr>
        <w:pStyle w:val="table1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380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Выдача  в связи с изменением половой принадлежности удостоверения на право обслуживания потенциально опасных объектов </w:t>
      </w:r>
    </w:p>
    <w:p w:rsidR="002B25C3" w:rsidRPr="0037380F" w:rsidRDefault="002B25C3" w:rsidP="002B25C3">
      <w:pPr>
        <w:pStyle w:val="table100"/>
        <w:jc w:val="center"/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</w:pPr>
      <w:r w:rsidRPr="0037380F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(п.6.2.5 Перечня)</w:t>
      </w:r>
    </w:p>
    <w:p w:rsidR="002B25C3" w:rsidRPr="002B25C3" w:rsidRDefault="002B25C3" w:rsidP="002B25C3">
      <w:pPr>
        <w:pStyle w:val="table100"/>
        <w:jc w:val="center"/>
        <w:rPr>
          <w:sz w:val="20"/>
          <w:szCs w:val="20"/>
        </w:rPr>
      </w:pPr>
    </w:p>
    <w:p w:rsidR="002B25C3" w:rsidRPr="002B25C3" w:rsidRDefault="002B25C3" w:rsidP="002B25C3">
      <w:pPr>
        <w:ind w:left="4140"/>
        <w:rPr>
          <w:sz w:val="20"/>
          <w:szCs w:val="20"/>
        </w:rPr>
      </w:pPr>
      <w:proofErr w:type="spellStart"/>
      <w:r w:rsidRPr="002B25C3">
        <w:rPr>
          <w:i/>
          <w:sz w:val="20"/>
          <w:szCs w:val="20"/>
          <w:u w:val="single"/>
        </w:rPr>
        <w:t>Костюковичский</w:t>
      </w:r>
      <w:proofErr w:type="spellEnd"/>
      <w:r w:rsidRPr="002B25C3">
        <w:rPr>
          <w:i/>
          <w:sz w:val="20"/>
          <w:szCs w:val="20"/>
          <w:u w:val="single"/>
        </w:rPr>
        <w:t xml:space="preserve"> районный исполнительный комитет</w:t>
      </w:r>
      <w:r w:rsidRPr="002B25C3">
        <w:rPr>
          <w:sz w:val="20"/>
          <w:szCs w:val="20"/>
          <w:u w:val="single"/>
        </w:rPr>
        <w:br/>
        <w:t>гр-н</w:t>
      </w:r>
      <w:proofErr w:type="gramStart"/>
      <w:r w:rsidRPr="002B25C3">
        <w:rPr>
          <w:sz w:val="20"/>
          <w:szCs w:val="20"/>
          <w:u w:val="single"/>
        </w:rPr>
        <w:t>а(</w:t>
      </w:r>
      <w:proofErr w:type="gramEnd"/>
      <w:r w:rsidRPr="002B25C3">
        <w:rPr>
          <w:sz w:val="20"/>
          <w:szCs w:val="20"/>
          <w:u w:val="single"/>
        </w:rPr>
        <w:t>-</w:t>
      </w:r>
      <w:proofErr w:type="spellStart"/>
      <w:r w:rsidRPr="002B25C3">
        <w:rPr>
          <w:sz w:val="20"/>
          <w:szCs w:val="20"/>
          <w:u w:val="single"/>
        </w:rPr>
        <w:t>ки</w:t>
      </w:r>
      <w:proofErr w:type="spellEnd"/>
      <w:r w:rsidRPr="002B25C3">
        <w:rPr>
          <w:sz w:val="20"/>
          <w:szCs w:val="20"/>
          <w:u w:val="single"/>
        </w:rPr>
        <w:t xml:space="preserve">) </w:t>
      </w:r>
      <w:r w:rsidRPr="002B25C3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2B25C3" w:rsidRPr="002B25C3" w:rsidRDefault="002B25C3" w:rsidP="002B25C3">
      <w:pPr>
        <w:ind w:left="4140"/>
        <w:rPr>
          <w:sz w:val="20"/>
          <w:szCs w:val="20"/>
        </w:rPr>
      </w:pPr>
      <w:proofErr w:type="gramStart"/>
      <w:r w:rsidRPr="002B25C3">
        <w:rPr>
          <w:i/>
          <w:sz w:val="20"/>
          <w:szCs w:val="20"/>
          <w:u w:val="single"/>
        </w:rPr>
        <w:t>проживающего</w:t>
      </w:r>
      <w:proofErr w:type="gramEnd"/>
      <w:r w:rsidRPr="002B25C3">
        <w:rPr>
          <w:i/>
          <w:sz w:val="20"/>
          <w:szCs w:val="20"/>
          <w:u w:val="single"/>
        </w:rPr>
        <w:t xml:space="preserve"> (ей) по адресу:</w:t>
      </w:r>
    </w:p>
    <w:p w:rsidR="002B25C3" w:rsidRPr="002B25C3" w:rsidRDefault="002B25C3" w:rsidP="002B25C3">
      <w:pPr>
        <w:ind w:left="4140"/>
        <w:rPr>
          <w:sz w:val="20"/>
          <w:szCs w:val="20"/>
        </w:rPr>
      </w:pPr>
      <w:r w:rsidRPr="002B25C3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2B25C3" w:rsidRPr="002B25C3" w:rsidRDefault="002B25C3" w:rsidP="002B25C3">
      <w:pPr>
        <w:ind w:left="4111"/>
        <w:rPr>
          <w:sz w:val="20"/>
          <w:szCs w:val="20"/>
        </w:rPr>
      </w:pPr>
      <w:r w:rsidRPr="002B25C3">
        <w:rPr>
          <w:sz w:val="20"/>
          <w:szCs w:val="20"/>
        </w:rPr>
        <w:t>тел.__________________</w:t>
      </w:r>
    </w:p>
    <w:p w:rsidR="002B25C3" w:rsidRPr="002B25C3" w:rsidRDefault="002B25C3" w:rsidP="002B25C3">
      <w:pPr>
        <w:ind w:left="4111"/>
        <w:rPr>
          <w:sz w:val="20"/>
          <w:szCs w:val="20"/>
        </w:rPr>
      </w:pPr>
      <w:r w:rsidRPr="002B25C3">
        <w:rPr>
          <w:sz w:val="20"/>
          <w:szCs w:val="20"/>
        </w:rPr>
        <w:t>Паспорт: серия ____ № ________________</w:t>
      </w:r>
    </w:p>
    <w:p w:rsidR="002B25C3" w:rsidRPr="002B25C3" w:rsidRDefault="002B25C3" w:rsidP="002B25C3">
      <w:pPr>
        <w:ind w:left="4111"/>
        <w:rPr>
          <w:sz w:val="20"/>
          <w:szCs w:val="20"/>
        </w:rPr>
      </w:pPr>
      <w:r w:rsidRPr="002B25C3">
        <w:rPr>
          <w:sz w:val="20"/>
          <w:szCs w:val="20"/>
        </w:rPr>
        <w:t>выдан:________________________________________</w:t>
      </w:r>
    </w:p>
    <w:p w:rsidR="002B25C3" w:rsidRPr="002B25C3" w:rsidRDefault="002B25C3" w:rsidP="002B25C3">
      <w:pPr>
        <w:ind w:left="4111"/>
        <w:rPr>
          <w:b/>
          <w:sz w:val="20"/>
          <w:szCs w:val="20"/>
        </w:rPr>
      </w:pPr>
      <w:r w:rsidRPr="002B25C3">
        <w:rPr>
          <w:sz w:val="20"/>
          <w:szCs w:val="20"/>
        </w:rPr>
        <w:t>Л.н.__________________________________________</w:t>
      </w:r>
    </w:p>
    <w:p w:rsidR="002B25C3" w:rsidRPr="002B25C3" w:rsidRDefault="002B25C3" w:rsidP="002B25C3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</w:rPr>
      </w:pPr>
    </w:p>
    <w:p w:rsidR="002B25C3" w:rsidRPr="002B25C3" w:rsidRDefault="002B25C3" w:rsidP="002B25C3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</w:rPr>
      </w:pPr>
      <w:r w:rsidRPr="002B25C3">
        <w:rPr>
          <w:rFonts w:ascii="Times New Roman" w:hAnsi="Times New Roman" w:cs="Times New Roman"/>
        </w:rPr>
        <w:t>ЗАЯВЛЕНИЕ</w:t>
      </w:r>
    </w:p>
    <w:p w:rsidR="002B25C3" w:rsidRPr="002B25C3" w:rsidRDefault="002B25C3" w:rsidP="002B25C3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</w:rPr>
      </w:pPr>
    </w:p>
    <w:p w:rsidR="002B25C3" w:rsidRPr="0037380F" w:rsidRDefault="002B25C3" w:rsidP="002B25C3">
      <w:pPr>
        <w:pStyle w:val="table100"/>
        <w:jc w:val="center"/>
        <w:rPr>
          <w:rFonts w:ascii="Times New Roman" w:hAnsi="Times New Roman" w:cs="Times New Roman"/>
          <w:sz w:val="24"/>
          <w:szCs w:val="24"/>
        </w:rPr>
      </w:pPr>
      <w:r w:rsidRPr="0037380F">
        <w:rPr>
          <w:rFonts w:ascii="Times New Roman" w:hAnsi="Times New Roman" w:cs="Times New Roman"/>
          <w:sz w:val="24"/>
          <w:szCs w:val="24"/>
        </w:rPr>
        <w:t>Прошу выдать удостоверения на право обслуживания потенциально опасных объектов в связи с изменением половой принадлежности</w:t>
      </w:r>
    </w:p>
    <w:p w:rsidR="002B25C3" w:rsidRPr="0037380F" w:rsidRDefault="002B25C3" w:rsidP="002B25C3">
      <w:pPr>
        <w:tabs>
          <w:tab w:val="left" w:pos="1272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50" w:type="pct"/>
        <w:tblLayout w:type="fixed"/>
        <w:tblLook w:val="01E0"/>
      </w:tblPr>
      <w:tblGrid>
        <w:gridCol w:w="9475"/>
      </w:tblGrid>
      <w:tr w:rsidR="002B25C3" w:rsidRPr="002B25C3" w:rsidTr="00AF01EB">
        <w:trPr>
          <w:trHeight w:val="240"/>
        </w:trPr>
        <w:tc>
          <w:tcPr>
            <w:tcW w:w="96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2B25C3" w:rsidRPr="002B25C3" w:rsidRDefault="002B25C3" w:rsidP="00AF01EB">
            <w:pPr>
              <w:tabs>
                <w:tab w:val="left" w:pos="127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2B25C3" w:rsidRPr="0037380F" w:rsidRDefault="002B25C3" w:rsidP="00AF01EB">
            <w:pPr>
              <w:tabs>
                <w:tab w:val="left" w:pos="12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F"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прилагаются:_____________________________________</w:t>
            </w:r>
          </w:p>
          <w:p w:rsidR="002B25C3" w:rsidRPr="002B25C3" w:rsidRDefault="002B25C3" w:rsidP="00AF01EB">
            <w:pPr>
              <w:tabs>
                <w:tab w:val="left" w:pos="1272"/>
              </w:tabs>
              <w:jc w:val="both"/>
              <w:rPr>
                <w:sz w:val="20"/>
                <w:szCs w:val="20"/>
              </w:rPr>
            </w:pPr>
            <w:r w:rsidRPr="002B25C3">
              <w:rPr>
                <w:sz w:val="20"/>
                <w:szCs w:val="20"/>
              </w:rPr>
              <w:t>__________________________________________________________</w:t>
            </w:r>
          </w:p>
          <w:p w:rsidR="002B25C3" w:rsidRPr="002B25C3" w:rsidRDefault="002B25C3" w:rsidP="00AF01EB">
            <w:pPr>
              <w:tabs>
                <w:tab w:val="left" w:pos="1272"/>
              </w:tabs>
              <w:jc w:val="both"/>
              <w:rPr>
                <w:sz w:val="20"/>
                <w:szCs w:val="20"/>
              </w:rPr>
            </w:pPr>
            <w:r w:rsidRPr="002B25C3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</w:t>
            </w:r>
            <w:r w:rsidR="0037380F">
              <w:rPr>
                <w:sz w:val="20"/>
                <w:szCs w:val="20"/>
              </w:rPr>
              <w:t>_____________</w:t>
            </w:r>
          </w:p>
          <w:tbl>
            <w:tblPr>
              <w:tblW w:w="4950" w:type="pct"/>
              <w:tblLayout w:type="fixed"/>
              <w:tblLook w:val="01E0"/>
            </w:tblPr>
            <w:tblGrid>
              <w:gridCol w:w="9166"/>
            </w:tblGrid>
            <w:tr w:rsidR="002B25C3" w:rsidRPr="002B25C3" w:rsidTr="00AF01EB">
              <w:trPr>
                <w:trHeight w:val="240"/>
              </w:trPr>
              <w:tc>
                <w:tcPr>
                  <w:tcW w:w="9646" w:type="dxa"/>
                  <w:tcMar>
                    <w:top w:w="113" w:type="dxa"/>
                    <w:left w:w="108" w:type="dxa"/>
                    <w:bottom w:w="0" w:type="dxa"/>
                    <w:right w:w="108" w:type="dxa"/>
                  </w:tcMar>
                </w:tcPr>
                <w:p w:rsidR="002B25C3" w:rsidRPr="002B25C3" w:rsidRDefault="002B25C3" w:rsidP="00AF01EB">
                  <w:pPr>
                    <w:tabs>
                      <w:tab w:val="left" w:pos="1272"/>
                    </w:tabs>
                    <w:spacing w:line="240" w:lineRule="exact"/>
                    <w:jc w:val="both"/>
                    <w:rPr>
                      <w:sz w:val="20"/>
                      <w:szCs w:val="20"/>
                    </w:rPr>
                  </w:pPr>
                </w:p>
                <w:p w:rsidR="002B25C3" w:rsidRPr="002B25C3" w:rsidRDefault="002B25C3" w:rsidP="00AF01EB">
                  <w:pPr>
                    <w:tabs>
                      <w:tab w:val="left" w:pos="1272"/>
                    </w:tabs>
                    <w:spacing w:line="240" w:lineRule="exact"/>
                    <w:jc w:val="both"/>
                    <w:rPr>
                      <w:color w:val="000000"/>
                      <w:spacing w:val="1"/>
                      <w:sz w:val="20"/>
                      <w:szCs w:val="20"/>
                    </w:rPr>
                  </w:pPr>
                </w:p>
              </w:tc>
            </w:tr>
          </w:tbl>
          <w:p w:rsidR="002B25C3" w:rsidRPr="002B25C3" w:rsidRDefault="002B25C3" w:rsidP="00AF01EB">
            <w:pPr>
              <w:tabs>
                <w:tab w:val="left" w:pos="127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2B25C3" w:rsidRPr="002B25C3" w:rsidRDefault="002B25C3" w:rsidP="00AF01EB">
            <w:pPr>
              <w:tabs>
                <w:tab w:val="left" w:pos="1272"/>
              </w:tabs>
              <w:spacing w:line="240" w:lineRule="exact"/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</w:tbl>
    <w:p w:rsidR="002B25C3" w:rsidRPr="002B25C3" w:rsidRDefault="002B25C3" w:rsidP="002B25C3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2B25C3" w:rsidRPr="002B25C3" w:rsidRDefault="002B25C3" w:rsidP="002B25C3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2B25C3" w:rsidRPr="002B25C3" w:rsidRDefault="002B25C3" w:rsidP="002B25C3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2B25C3" w:rsidRPr="002B25C3" w:rsidRDefault="002B25C3" w:rsidP="002B25C3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2B25C3">
        <w:rPr>
          <w:rFonts w:ascii="Times New Roman" w:hAnsi="Times New Roman" w:cs="Times New Roman"/>
        </w:rPr>
        <w:t>«___» _______________ 20___ г.                              _________________</w:t>
      </w:r>
    </w:p>
    <w:p w:rsidR="002B25C3" w:rsidRPr="002B25C3" w:rsidRDefault="002B25C3" w:rsidP="002B25C3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2B25C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2B25C3" w:rsidRPr="002B25C3" w:rsidRDefault="002B25C3" w:rsidP="002B25C3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2B25C3" w:rsidRPr="002B25C3" w:rsidRDefault="002B25C3" w:rsidP="002B25C3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2B25C3" w:rsidRPr="002B25C3" w:rsidRDefault="002B25C3" w:rsidP="002B25C3">
      <w:pPr>
        <w:rPr>
          <w:sz w:val="20"/>
          <w:szCs w:val="20"/>
        </w:rPr>
      </w:pPr>
    </w:p>
    <w:p w:rsidR="002B25C3" w:rsidRPr="002B25C3" w:rsidRDefault="002B25C3" w:rsidP="002B25C3">
      <w:pPr>
        <w:jc w:val="both"/>
        <w:rPr>
          <w:b/>
          <w:sz w:val="20"/>
          <w:szCs w:val="20"/>
        </w:rPr>
      </w:pPr>
    </w:p>
    <w:sectPr w:rsidR="002B25C3" w:rsidRPr="002B25C3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5C3"/>
    <w:rsid w:val="002B25C3"/>
    <w:rsid w:val="0037380F"/>
    <w:rsid w:val="0069473D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2B25C3"/>
    <w:rPr>
      <w:rFonts w:eastAsia="Times New Roman"/>
    </w:rPr>
  </w:style>
  <w:style w:type="paragraph" w:customStyle="1" w:styleId="table100">
    <w:name w:val="table10"/>
    <w:basedOn w:val="a"/>
    <w:link w:val="table10"/>
    <w:rsid w:val="002B25C3"/>
    <w:pPr>
      <w:spacing w:after="0" w:line="240" w:lineRule="auto"/>
    </w:pPr>
    <w:rPr>
      <w:rFonts w:eastAsia="Times New Roman"/>
    </w:rPr>
  </w:style>
  <w:style w:type="paragraph" w:customStyle="1" w:styleId="ConsNonformat">
    <w:name w:val="ConsNonformat"/>
    <w:rsid w:val="002B25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2026-02-23T05:41:00Z</dcterms:created>
  <dcterms:modified xsi:type="dcterms:W3CDTF">2026-02-23T05:41:00Z</dcterms:modified>
</cp:coreProperties>
</file>