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F3" w:rsidRPr="008C65EC" w:rsidRDefault="004667F3" w:rsidP="008C65EC">
      <w:pPr>
        <w:pStyle w:val="Default"/>
        <w:jc w:val="both"/>
        <w:rPr>
          <w:b/>
          <w:sz w:val="28"/>
          <w:szCs w:val="28"/>
        </w:rPr>
      </w:pPr>
      <w:r w:rsidRPr="008C65EC">
        <w:rPr>
          <w:rFonts w:eastAsia="Times New Roman"/>
          <w:b/>
          <w:bCs/>
          <w:sz w:val="28"/>
          <w:szCs w:val="28"/>
          <w:lang w:eastAsia="ru-RU"/>
        </w:rPr>
        <w:t>22.24</w:t>
      </w:r>
      <w:r w:rsidRPr="008C65EC">
        <w:rPr>
          <w:rFonts w:eastAsia="Times New Roman"/>
          <w:b/>
          <w:bCs/>
          <w:sz w:val="28"/>
          <w:szCs w:val="28"/>
          <w:vertAlign w:val="superscript"/>
          <w:lang w:eastAsia="ru-RU"/>
        </w:rPr>
        <w:t>2</w:t>
      </w:r>
      <w:r w:rsidRPr="008C65EC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  <w:r w:rsidRPr="008C65EC">
        <w:rPr>
          <w:b/>
          <w:sz w:val="28"/>
          <w:szCs w:val="28"/>
        </w:rPr>
        <w:t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</w:t>
      </w:r>
      <w:r w:rsidR="008C65EC" w:rsidRPr="008C65EC">
        <w:rPr>
          <w:b/>
          <w:sz w:val="28"/>
          <w:szCs w:val="28"/>
        </w:rPr>
        <w:t>положенных в сельской местности</w:t>
      </w:r>
      <w:r w:rsidRPr="008C65EC">
        <w:rPr>
          <w:b/>
          <w:sz w:val="28"/>
          <w:szCs w:val="28"/>
        </w:rPr>
        <w:t xml:space="preserve"> и возведенных наземельном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 </w:t>
      </w:r>
    </w:p>
    <w:p w:rsidR="004667F3" w:rsidRDefault="004667F3" w:rsidP="004667F3">
      <w:pPr>
        <w:pStyle w:val="Default"/>
        <w:rPr>
          <w:sz w:val="23"/>
          <w:szCs w:val="23"/>
        </w:rPr>
      </w:pPr>
    </w:p>
    <w:p w:rsidR="004667F3" w:rsidRPr="006507FD" w:rsidRDefault="004667F3" w:rsidP="004667F3">
      <w:pPr>
        <w:rPr>
          <w:b/>
          <w:bCs/>
          <w:color w:val="000000"/>
        </w:rPr>
      </w:pPr>
      <w:r w:rsidRPr="006507FD">
        <w:rPr>
          <w:b/>
          <w:bCs/>
        </w:rPr>
        <w:t>Документы и (или) сведения, представляемые гражданином для осуществления административной процедуры</w:t>
      </w:r>
    </w:p>
    <w:p w:rsidR="004667F3" w:rsidRPr="006507FD" w:rsidRDefault="004667F3" w:rsidP="004667F3">
      <w:r w:rsidRPr="006507FD">
        <w:t>заявление</w:t>
      </w:r>
    </w:p>
    <w:p w:rsidR="004667F3" w:rsidRPr="006507FD" w:rsidRDefault="004667F3" w:rsidP="004667F3">
      <w:r w:rsidRPr="006507FD">
        <w:t>паспорт или иной документ, удостоверяющий личность</w:t>
      </w:r>
    </w:p>
    <w:p w:rsidR="004667F3" w:rsidRDefault="004667F3" w:rsidP="004667F3">
      <w:pPr>
        <w:rPr>
          <w:bCs/>
        </w:rPr>
      </w:pPr>
      <w:r w:rsidRPr="006507FD">
        <w:rPr>
          <w:b/>
          <w:bCs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</w:t>
      </w:r>
      <w:r w:rsidRPr="006507FD">
        <w:rPr>
          <w:bCs/>
        </w:rPr>
        <w:t>ан</w:t>
      </w:r>
    </w:p>
    <w:p w:rsidR="004667F3" w:rsidRPr="006507FD" w:rsidRDefault="004667F3" w:rsidP="004667F3">
      <w:pPr>
        <w:pStyle w:val="table10"/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справка о занимаемом в данном населенном пункте жилом помещении, месте жительства и составе семьи</w:t>
      </w:r>
    </w:p>
    <w:p w:rsidR="004667F3" w:rsidRPr="006507FD" w:rsidRDefault="004667F3" w:rsidP="004667F3">
      <w:pPr>
        <w:rPr>
          <w:rFonts w:eastAsia="Calibri"/>
        </w:rPr>
      </w:pPr>
      <w:r w:rsidRPr="006507FD">
        <w:rPr>
          <w:rFonts w:eastAsia="Calibri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:rsidR="004667F3" w:rsidRPr="006507FD" w:rsidRDefault="004667F3" w:rsidP="004667F3">
      <w:pPr>
        <w:rPr>
          <w:rFonts w:eastAsia="Calibri"/>
          <w:b/>
        </w:rPr>
      </w:pPr>
      <w:r w:rsidRPr="006507FD">
        <w:rPr>
          <w:b/>
          <w:bCs/>
        </w:rPr>
        <w:t>Размер платы, взимаемой при осуществлении административной процедуры</w:t>
      </w:r>
    </w:p>
    <w:p w:rsidR="004667F3" w:rsidRPr="006507FD" w:rsidRDefault="004667F3" w:rsidP="004667F3">
      <w:r w:rsidRPr="006507FD">
        <w:t>бесплатно</w:t>
      </w:r>
    </w:p>
    <w:p w:rsidR="004667F3" w:rsidRPr="006507FD" w:rsidRDefault="004667F3" w:rsidP="004667F3">
      <w:pPr>
        <w:rPr>
          <w:b/>
        </w:rPr>
      </w:pPr>
      <w:r w:rsidRPr="006507FD">
        <w:rPr>
          <w:b/>
          <w:bCs/>
        </w:rPr>
        <w:t>Максимальный срок осуществления административной процедуры</w:t>
      </w:r>
    </w:p>
    <w:p w:rsidR="004667F3" w:rsidRPr="006507FD" w:rsidRDefault="004667F3" w:rsidP="004667F3">
      <w:pPr>
        <w:rPr>
          <w:color w:val="000000"/>
        </w:rPr>
      </w:pPr>
      <w:r w:rsidRPr="006507FD">
        <w:rPr>
          <w:color w:val="000000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4667F3" w:rsidRPr="006507FD" w:rsidRDefault="004667F3" w:rsidP="004667F3">
      <w:pPr>
        <w:rPr>
          <w:b/>
          <w:color w:val="000000"/>
        </w:rPr>
      </w:pPr>
      <w:r w:rsidRPr="006507FD">
        <w:rPr>
          <w:b/>
          <w:bCs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</w:p>
    <w:p w:rsidR="004667F3" w:rsidRDefault="004667F3" w:rsidP="004667F3">
      <w:r w:rsidRPr="006507FD">
        <w:t>Бессрочно</w:t>
      </w:r>
    </w:p>
    <w:p w:rsidR="004667F3" w:rsidRDefault="004667F3" w:rsidP="004667F3"/>
    <w:p w:rsidR="004667F3" w:rsidRDefault="004667F3" w:rsidP="004667F3"/>
    <w:p w:rsidR="00382D61" w:rsidRDefault="00382D61" w:rsidP="00382D6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4667F3" w:rsidRDefault="004667F3" w:rsidP="00382D6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4667F3" w:rsidRDefault="004667F3" w:rsidP="00382D6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4667F3" w:rsidRDefault="004667F3" w:rsidP="00382D6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4667F3" w:rsidRDefault="004667F3" w:rsidP="00382D6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4667F3" w:rsidRDefault="004667F3" w:rsidP="00382D6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8C65EC" w:rsidRDefault="008C65EC" w:rsidP="00382D6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382D61" w:rsidRPr="00E97717" w:rsidRDefault="00382D61" w:rsidP="00382D6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382D61" w:rsidRPr="00E97717" w:rsidRDefault="00382D61" w:rsidP="00382D6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382D61" w:rsidRPr="00E97717" w:rsidRDefault="00382D61" w:rsidP="00382D6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382D61" w:rsidRPr="00E97717" w:rsidRDefault="00382D61" w:rsidP="00382D6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82D61" w:rsidRDefault="00382D61" w:rsidP="00382D61">
      <w:pPr>
        <w:ind w:left="4140"/>
        <w:rPr>
          <w:iCs/>
          <w:sz w:val="24"/>
          <w:szCs w:val="24"/>
        </w:rPr>
      </w:pPr>
      <w:r w:rsidRPr="00382D61">
        <w:rPr>
          <w:sz w:val="20"/>
          <w:szCs w:val="20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382D61" w:rsidRPr="00D30ABD" w:rsidRDefault="00382D61" w:rsidP="00382D61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382D61" w:rsidRPr="00382D61" w:rsidRDefault="00382D61" w:rsidP="00382D61">
      <w:pPr>
        <w:ind w:left="4140"/>
        <w:rPr>
          <w:iCs/>
          <w:sz w:val="24"/>
          <w:szCs w:val="24"/>
        </w:rPr>
      </w:pPr>
      <w:r w:rsidRPr="00382D61">
        <w:rPr>
          <w:iCs/>
          <w:sz w:val="24"/>
          <w:szCs w:val="24"/>
        </w:rPr>
        <w:t>Место жительства (место пребывания):</w:t>
      </w:r>
    </w:p>
    <w:p w:rsidR="00382D61" w:rsidRDefault="00382D61" w:rsidP="00382D6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382D61" w:rsidRDefault="00382D61" w:rsidP="00382D6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382D61" w:rsidRDefault="00382D61" w:rsidP="00382D61">
      <w:pPr>
        <w:ind w:left="4111"/>
        <w:rPr>
          <w:b/>
          <w:sz w:val="36"/>
          <w:szCs w:val="36"/>
        </w:rPr>
      </w:pPr>
    </w:p>
    <w:p w:rsidR="00382D61" w:rsidRDefault="00382D61" w:rsidP="00382D61">
      <w:pPr>
        <w:jc w:val="center"/>
        <w:rPr>
          <w:b/>
          <w:sz w:val="28"/>
          <w:szCs w:val="28"/>
        </w:rPr>
      </w:pPr>
    </w:p>
    <w:p w:rsidR="00382D61" w:rsidRPr="00605950" w:rsidRDefault="00382D61" w:rsidP="00382D6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82D61" w:rsidRPr="00605950" w:rsidRDefault="00382D61" w:rsidP="00382D6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22.24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</w:t>
      </w:r>
      <w:r w:rsidRPr="00A85FDD">
        <w:rPr>
          <w:b/>
          <w:sz w:val="28"/>
          <w:szCs w:val="28"/>
        </w:rPr>
        <w:t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возведенных на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</w:r>
      <w:r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82D61" w:rsidRDefault="00382D61" w:rsidP="00382D61">
      <w:pPr>
        <w:rPr>
          <w:sz w:val="32"/>
          <w:szCs w:val="24"/>
        </w:rPr>
      </w:pPr>
    </w:p>
    <w:p w:rsidR="00382D61" w:rsidRDefault="00382D61" w:rsidP="00382D61">
      <w:pPr>
        <w:jc w:val="both"/>
      </w:pPr>
      <w:r>
        <w:rPr>
          <w:sz w:val="32"/>
        </w:rPr>
        <w:t xml:space="preserve"> </w:t>
      </w:r>
      <w:r>
        <w:tab/>
      </w:r>
      <w:r w:rsidRPr="00382D61">
        <w:rPr>
          <w:sz w:val="26"/>
          <w:szCs w:val="26"/>
        </w:rPr>
        <w:t>Прошу выдать справку, подтверждающую эксплуатацию до 8 мая 2003 г.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t>_____________________________________________________________,</w:t>
      </w:r>
    </w:p>
    <w:p w:rsidR="00382D61" w:rsidRDefault="00382D61" w:rsidP="00382D61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одноквартирного, блокированного жилого дома с хозяйственными и иными постройками или без них, квартиры </w:t>
      </w:r>
    </w:p>
    <w:p w:rsidR="00382D61" w:rsidRDefault="00382D61" w:rsidP="00382D61">
      <w:pPr>
        <w:jc w:val="center"/>
        <w:rPr>
          <w:color w:val="000000"/>
          <w:sz w:val="20"/>
          <w:szCs w:val="20"/>
          <w:shd w:val="clear" w:color="auto" w:fill="FFFFFF"/>
        </w:rPr>
      </w:pPr>
    </w:p>
    <w:p w:rsidR="00382D61" w:rsidRDefault="00382D61" w:rsidP="00382D61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_____________________________________________________________________________________________в блокированном жилом доме</w:t>
      </w:r>
    </w:p>
    <w:p w:rsidR="00382D61" w:rsidRDefault="00382D61" w:rsidP="00382D61">
      <w:r w:rsidRPr="00382D61">
        <w:rPr>
          <w:sz w:val="26"/>
          <w:szCs w:val="26"/>
        </w:rPr>
        <w:t>расположенного по адресу:</w:t>
      </w:r>
      <w:r w:rsidRPr="0099569C">
        <w:rPr>
          <w:sz w:val="28"/>
          <w:szCs w:val="28"/>
        </w:rPr>
        <w:t xml:space="preserve"> _________________________________________  </w:t>
      </w:r>
      <w:r w:rsidRPr="00382D61">
        <w:rPr>
          <w:sz w:val="26"/>
          <w:szCs w:val="26"/>
        </w:rPr>
        <w:t>на земельном участке предоставленном гражданину</w:t>
      </w:r>
      <w:r>
        <w:t xml:space="preserve"> _____________________________________________________________,</w:t>
      </w:r>
    </w:p>
    <w:p w:rsidR="00382D61" w:rsidRDefault="00382D61" w:rsidP="00382D61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Ф.И.О.</w:t>
      </w:r>
    </w:p>
    <w:p w:rsidR="00382D61" w:rsidRPr="00382D61" w:rsidRDefault="00382D61" w:rsidP="00382D61">
      <w:pPr>
        <w:jc w:val="both"/>
      </w:pPr>
      <w:r w:rsidRPr="0099569C">
        <w:rPr>
          <w:sz w:val="28"/>
          <w:szCs w:val="28"/>
        </w:rPr>
        <w:t>в соответствии с законодательством об охране и использовании земель</w:t>
      </w:r>
      <w:r>
        <w:t xml:space="preserve">. </w:t>
      </w:r>
    </w:p>
    <w:p w:rsidR="00382D61" w:rsidRDefault="00382D61" w:rsidP="00382D61">
      <w:pPr>
        <w:pStyle w:val="newncpi"/>
        <w:rPr>
          <w:sz w:val="30"/>
          <w:szCs w:val="30"/>
        </w:rPr>
      </w:pPr>
    </w:p>
    <w:p w:rsidR="00382D61" w:rsidRPr="00382D61" w:rsidRDefault="00382D61" w:rsidP="00382D61">
      <w:pPr>
        <w:pStyle w:val="newncpi"/>
        <w:rPr>
          <w:sz w:val="26"/>
          <w:szCs w:val="26"/>
        </w:rPr>
      </w:pPr>
      <w:r w:rsidRPr="00382D61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82D61" w:rsidRDefault="00382D61" w:rsidP="00382D61">
      <w:pPr>
        <w:pStyle w:val="newncpi0"/>
        <w:spacing w:line="276" w:lineRule="auto"/>
      </w:pPr>
      <w:r>
        <w:t>_____________________________________________________________________________</w:t>
      </w:r>
    </w:p>
    <w:p w:rsidR="00382D61" w:rsidRDefault="00382D61" w:rsidP="00382D61">
      <w:pPr>
        <w:pStyle w:val="newncpi0"/>
        <w:spacing w:line="276" w:lineRule="auto"/>
      </w:pPr>
      <w:r>
        <w:t>_____________________________________________________________________________</w:t>
      </w:r>
    </w:p>
    <w:p w:rsidR="00382D61" w:rsidRPr="00382D61" w:rsidRDefault="00382D61" w:rsidP="00382D61">
      <w:pPr>
        <w:pStyle w:val="newncpi"/>
        <w:ind w:firstLine="0"/>
        <w:rPr>
          <w:sz w:val="26"/>
          <w:szCs w:val="26"/>
        </w:rPr>
      </w:pPr>
      <w:r>
        <w:rPr>
          <w:sz w:val="28"/>
          <w:szCs w:val="28"/>
        </w:rPr>
        <w:tab/>
      </w:r>
      <w:r w:rsidRPr="00382D61">
        <w:rPr>
          <w:sz w:val="26"/>
          <w:szCs w:val="26"/>
        </w:rPr>
        <w:t>Вид связи, посредством которого необходимо направить уведомление о принятом решении (при необходимости):</w:t>
      </w:r>
    </w:p>
    <w:p w:rsidR="00382D61" w:rsidRPr="00382D61" w:rsidRDefault="00382D61" w:rsidP="00382D61">
      <w:pPr>
        <w:pStyle w:val="newncpi0"/>
        <w:rPr>
          <w:sz w:val="26"/>
          <w:szCs w:val="26"/>
        </w:rPr>
      </w:pPr>
      <w:r w:rsidRPr="00382D61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__________________</w:t>
      </w:r>
    </w:p>
    <w:p w:rsidR="00382D61" w:rsidRDefault="00382D61" w:rsidP="00382D6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82D61" w:rsidRPr="00D30ABD" w:rsidRDefault="00382D61" w:rsidP="00382D6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82D61" w:rsidRPr="00382D61" w:rsidRDefault="00382D61" w:rsidP="00382D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82D61" w:rsidRPr="00843EA5" w:rsidRDefault="00382D61" w:rsidP="00382D6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82D61" w:rsidRPr="00843EA5" w:rsidRDefault="00382D61" w:rsidP="00382D6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382D61" w:rsidRDefault="00382D61" w:rsidP="00382D6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4A4922" w:rsidRPr="00382D61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82D61"/>
    <w:rsid w:val="00264DFE"/>
    <w:rsid w:val="00382D61"/>
    <w:rsid w:val="004453BA"/>
    <w:rsid w:val="004667F3"/>
    <w:rsid w:val="004A4922"/>
    <w:rsid w:val="00533E89"/>
    <w:rsid w:val="008C65EC"/>
    <w:rsid w:val="0093506D"/>
    <w:rsid w:val="009E1493"/>
    <w:rsid w:val="00A10024"/>
    <w:rsid w:val="00DA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61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D61"/>
    <w:pPr>
      <w:ind w:left="720"/>
      <w:contextualSpacing/>
    </w:pPr>
  </w:style>
  <w:style w:type="paragraph" w:customStyle="1" w:styleId="newncpi">
    <w:name w:val="newncpi"/>
    <w:basedOn w:val="a"/>
    <w:rsid w:val="00382D6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82D61"/>
    <w:pPr>
      <w:jc w:val="both"/>
    </w:pPr>
    <w:rPr>
      <w:sz w:val="24"/>
      <w:szCs w:val="24"/>
    </w:rPr>
  </w:style>
  <w:style w:type="paragraph" w:customStyle="1" w:styleId="table10">
    <w:name w:val="table10"/>
    <w:basedOn w:val="a"/>
    <w:rsid w:val="004667F3"/>
    <w:rPr>
      <w:sz w:val="20"/>
      <w:szCs w:val="20"/>
    </w:rPr>
  </w:style>
  <w:style w:type="paragraph" w:customStyle="1" w:styleId="Default">
    <w:name w:val="Default"/>
    <w:rsid w:val="004667F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2026-05-19T06:50:00Z</dcterms:created>
  <dcterms:modified xsi:type="dcterms:W3CDTF">2026-05-25T05:46:00Z</dcterms:modified>
</cp:coreProperties>
</file>