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B0" w:rsidRPr="006E652F" w:rsidRDefault="006E652F" w:rsidP="006E65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2.50. Принятие решения о внесении изменений в решение о назначении семейного капитала и выдача выписки из такого решения</w:t>
      </w:r>
    </w:p>
    <w:p w:rsidR="006E652F" w:rsidRPr="006E652F" w:rsidRDefault="006E652F" w:rsidP="006E652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652F" w:rsidRPr="006E652F" w:rsidRDefault="006E652F" w:rsidP="006E65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652F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 и (или) сведения, представляемые гражданином для осуществления административной процедуры*</w:t>
      </w:r>
    </w:p>
    <w:p w:rsidR="00D206EE" w:rsidRDefault="006E6995" w:rsidP="00D206EE">
      <w:pPr>
        <w:pStyle w:val="Default"/>
        <w:rPr>
          <w:sz w:val="23"/>
          <w:szCs w:val="23"/>
        </w:rPr>
      </w:pPr>
      <w:hyperlink r:id="rId4" w:anchor="a42" w:tooltip="+" w:history="1">
        <w:proofErr w:type="gramStart"/>
        <w:r w:rsidR="006E652F" w:rsidRPr="006E652F">
          <w:rPr>
            <w:rStyle w:val="a3"/>
            <w:color w:val="auto"/>
            <w:shd w:val="clear" w:color="auto" w:fill="FFFFFF"/>
          </w:rPr>
          <w:t>заявление</w:t>
        </w:r>
      </w:hyperlink>
      <w:r w:rsidR="006E652F" w:rsidRPr="006E652F">
        <w:rPr>
          <w:shd w:val="clear" w:color="auto" w:fill="FFFFFF"/>
        </w:rPr>
        <w:t> с указанием причины, по которой обращение за открытием депозитного счета члена семьи, которому назначен семейный капитал, невозможно</w:t>
      </w:r>
      <w:r w:rsidR="006E652F" w:rsidRPr="006E652F">
        <w:br/>
      </w:r>
      <w:r w:rsidR="006E652F" w:rsidRPr="006E652F">
        <w:br/>
      </w:r>
      <w:hyperlink r:id="rId5" w:anchor="a2" w:tooltip="+" w:history="1">
        <w:r w:rsidR="006E652F" w:rsidRPr="006E652F">
          <w:rPr>
            <w:rStyle w:val="a3"/>
            <w:color w:val="auto"/>
            <w:shd w:val="clear" w:color="auto" w:fill="FFFFFF"/>
          </w:rPr>
          <w:t>паспорт</w:t>
        </w:r>
      </w:hyperlink>
      <w:r w:rsidR="006E652F" w:rsidRPr="006E652F">
        <w:rPr>
          <w:shd w:val="clear" w:color="auto" w:fill="FFFFFF"/>
        </w:rPr>
        <w:t> или иной документ, удостоверяющий личность</w:t>
      </w:r>
      <w:r w:rsidR="006E652F" w:rsidRPr="006E652F">
        <w:br/>
      </w:r>
      <w:r w:rsidR="006E652F" w:rsidRPr="006E652F">
        <w:br/>
      </w:r>
      <w:r w:rsidR="00D206EE">
        <w:rPr>
          <w:sz w:val="23"/>
          <w:szCs w:val="23"/>
        </w:rPr>
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судебного постановления, постановления органа уголовного преследования об объявлении розыска</w:t>
      </w:r>
      <w:proofErr w:type="gramEnd"/>
      <w:r w:rsidR="00D206EE">
        <w:rPr>
          <w:sz w:val="23"/>
          <w:szCs w:val="23"/>
        </w:rPr>
        <w:t xml:space="preserve"> </w:t>
      </w:r>
      <w:proofErr w:type="gramStart"/>
      <w:r w:rsidR="00D206EE">
        <w:rPr>
          <w:sz w:val="23"/>
          <w:szCs w:val="23"/>
        </w:rPr>
        <w:t xml:space="preserve">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- в случае невозможности обращения гражданина, которому назначен семейный капитал, за открытием счета по учету банковского вклада (депозита) "Семейный капитал" физического лица </w:t>
      </w:r>
      <w:proofErr w:type="gramEnd"/>
    </w:p>
    <w:p w:rsidR="006E652F" w:rsidRPr="006E652F" w:rsidRDefault="006E652F" w:rsidP="006E65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652F" w:rsidRPr="006E652F" w:rsidRDefault="006E652F" w:rsidP="006E65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652F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6E652F" w:rsidRPr="006E652F" w:rsidRDefault="006E652F" w:rsidP="006E65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652F" w:rsidRPr="006E652F" w:rsidRDefault="006E652F" w:rsidP="006E65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652F">
        <w:rPr>
          <w:rFonts w:ascii="Times New Roman" w:eastAsia="Calibri" w:hAnsi="Times New Roman" w:cs="Times New Roman"/>
          <w:sz w:val="24"/>
          <w:szCs w:val="24"/>
        </w:rPr>
        <w:t>Не запрашиваются</w:t>
      </w:r>
    </w:p>
    <w:p w:rsidR="006E652F" w:rsidRPr="006E652F" w:rsidRDefault="006E652F" w:rsidP="006E6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652F" w:rsidRPr="006E652F" w:rsidRDefault="006E652F" w:rsidP="006E652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65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Размер платы, взимаемой при осуществлении административной процедуры </w:t>
      </w:r>
      <w:r w:rsidRPr="006E652F">
        <w:rPr>
          <w:rFonts w:ascii="Times New Roman" w:eastAsia="Times New Roman" w:hAnsi="Times New Roman" w:cs="Times New Roman"/>
          <w:bCs/>
          <w:sz w:val="24"/>
          <w:szCs w:val="24"/>
        </w:rPr>
        <w:t>бесплатно</w:t>
      </w:r>
    </w:p>
    <w:p w:rsidR="006E652F" w:rsidRPr="006E652F" w:rsidRDefault="006E652F" w:rsidP="006E65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652F" w:rsidRPr="006E652F" w:rsidRDefault="006E652F" w:rsidP="006E6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5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Максимальный срок осуществления административной процедуры </w:t>
      </w:r>
      <w:r w:rsidRPr="006E652F">
        <w:rPr>
          <w:rFonts w:ascii="Times New Roman" w:eastAsia="Times New Roman" w:hAnsi="Times New Roman" w:cs="Times New Roman"/>
          <w:sz w:val="24"/>
          <w:szCs w:val="24"/>
          <w:lang w:eastAsia="ru-RU"/>
        </w:rPr>
        <w:t>10 дней со дня подачи заявления</w:t>
      </w:r>
    </w:p>
    <w:p w:rsidR="006E652F" w:rsidRPr="006E652F" w:rsidRDefault="006E652F" w:rsidP="006E65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652F" w:rsidRPr="006E652F" w:rsidRDefault="006E652F" w:rsidP="006E6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5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Срок действия справки, другого документа (решения), </w:t>
      </w:r>
      <w:proofErr w:type="gramStart"/>
      <w:r w:rsidRPr="006E652F">
        <w:rPr>
          <w:rFonts w:ascii="Times New Roman" w:eastAsia="Times New Roman" w:hAnsi="Times New Roman" w:cs="Times New Roman"/>
          <w:b/>
          <w:bCs/>
          <w:sz w:val="24"/>
          <w:szCs w:val="24"/>
        </w:rPr>
        <w:t>выдаваемых</w:t>
      </w:r>
      <w:proofErr w:type="gramEnd"/>
      <w:r w:rsidRPr="006E65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(принимаемого) при осуществлении административной процедуры </w:t>
      </w:r>
      <w:r w:rsidRPr="006E652F">
        <w:rPr>
          <w:rFonts w:ascii="Times New Roman" w:eastAsia="Times New Roman" w:hAnsi="Times New Roman" w:cs="Times New Roman"/>
          <w:sz w:val="24"/>
          <w:szCs w:val="24"/>
        </w:rPr>
        <w:t>единовременно</w:t>
      </w:r>
    </w:p>
    <w:p w:rsidR="006E652F" w:rsidRDefault="006E652F"/>
    <w:p w:rsidR="006E652F" w:rsidRDefault="006E652F"/>
    <w:p w:rsidR="006E652F" w:rsidRDefault="006E652F"/>
    <w:p w:rsidR="006E652F" w:rsidRDefault="006E652F"/>
    <w:p w:rsidR="006E652F" w:rsidRDefault="006E652F"/>
    <w:p w:rsidR="006E652F" w:rsidRDefault="006E652F"/>
    <w:p w:rsidR="006E652F" w:rsidRDefault="006E652F"/>
    <w:p w:rsidR="006E652F" w:rsidRDefault="006E652F"/>
    <w:p w:rsidR="006E652F" w:rsidRDefault="006E652F"/>
    <w:p w:rsidR="006E652F" w:rsidRDefault="006E652F"/>
    <w:p w:rsidR="006E652F" w:rsidRPr="00D206EE" w:rsidRDefault="00D206EE" w:rsidP="00D20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Принятие решения о внесении изменений в решение о назначении семейного капитала и выдача выписки из такого решени</w:t>
      </w:r>
      <w:proofErr w:type="gramStart"/>
      <w:r w:rsidRPr="006E6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6E652F" w:rsidRPr="006E652F">
        <w:rPr>
          <w:rFonts w:ascii="Times New Roman" w:hAnsi="Times New Roman" w:cs="Times New Roman"/>
          <w:b/>
        </w:rPr>
        <w:t>(</w:t>
      </w:r>
      <w:proofErr w:type="gramEnd"/>
      <w:r w:rsidR="006E652F" w:rsidRPr="006E652F">
        <w:rPr>
          <w:rFonts w:ascii="Times New Roman" w:hAnsi="Times New Roman" w:cs="Times New Roman"/>
          <w:b/>
        </w:rPr>
        <w:t>п.2.50 Перечня)</w:t>
      </w:r>
    </w:p>
    <w:p w:rsidR="006E652F" w:rsidRPr="006E652F" w:rsidRDefault="006E652F" w:rsidP="006E652F">
      <w:pPr>
        <w:spacing w:after="0" w:line="240" w:lineRule="auto"/>
        <w:ind w:left="3969"/>
        <w:rPr>
          <w:rFonts w:ascii="Times New Roman" w:hAnsi="Times New Roman" w:cs="Times New Roman"/>
        </w:rPr>
      </w:pPr>
      <w:proofErr w:type="spellStart"/>
      <w:r w:rsidRPr="006E652F">
        <w:rPr>
          <w:rFonts w:ascii="Times New Roman" w:hAnsi="Times New Roman" w:cs="Times New Roman"/>
          <w:i/>
          <w:u w:val="single"/>
        </w:rPr>
        <w:t>Костюковичский</w:t>
      </w:r>
      <w:proofErr w:type="spellEnd"/>
      <w:r w:rsidRPr="006E652F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6E652F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6E652F">
        <w:rPr>
          <w:rFonts w:ascii="Times New Roman" w:hAnsi="Times New Roman" w:cs="Times New Roman"/>
          <w:u w:val="single"/>
        </w:rPr>
        <w:t>а(</w:t>
      </w:r>
      <w:proofErr w:type="gramEnd"/>
      <w:r w:rsidRPr="006E652F">
        <w:rPr>
          <w:rFonts w:ascii="Times New Roman" w:hAnsi="Times New Roman" w:cs="Times New Roman"/>
          <w:u w:val="single"/>
        </w:rPr>
        <w:t>-</w:t>
      </w:r>
      <w:proofErr w:type="spellStart"/>
      <w:r w:rsidRPr="006E652F">
        <w:rPr>
          <w:rFonts w:ascii="Times New Roman" w:hAnsi="Times New Roman" w:cs="Times New Roman"/>
          <w:u w:val="single"/>
        </w:rPr>
        <w:t>ки</w:t>
      </w:r>
      <w:proofErr w:type="spellEnd"/>
      <w:r w:rsidRPr="006E652F">
        <w:rPr>
          <w:rFonts w:ascii="Times New Roman" w:hAnsi="Times New Roman" w:cs="Times New Roman"/>
          <w:u w:val="single"/>
        </w:rPr>
        <w:t xml:space="preserve">) </w:t>
      </w:r>
      <w:r w:rsidRPr="006E652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</w:t>
      </w:r>
    </w:p>
    <w:p w:rsidR="006E652F" w:rsidRPr="006E652F" w:rsidRDefault="006E652F" w:rsidP="006E652F">
      <w:pPr>
        <w:spacing w:after="0" w:line="240" w:lineRule="auto"/>
        <w:ind w:left="3260"/>
        <w:rPr>
          <w:rFonts w:ascii="Times New Roman" w:hAnsi="Times New Roman" w:cs="Times New Roman"/>
        </w:rPr>
      </w:pPr>
      <w:proofErr w:type="gramStart"/>
      <w:r w:rsidRPr="006E652F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6E652F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6E652F" w:rsidRPr="006E652F" w:rsidRDefault="006E652F" w:rsidP="006E652F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6E652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</w:t>
      </w:r>
    </w:p>
    <w:p w:rsidR="006E652F" w:rsidRPr="006E652F" w:rsidRDefault="006E652F" w:rsidP="006E652F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6E652F">
        <w:rPr>
          <w:rFonts w:ascii="Times New Roman" w:hAnsi="Times New Roman" w:cs="Times New Roman"/>
        </w:rPr>
        <w:t>тел._________________________________________</w:t>
      </w:r>
    </w:p>
    <w:p w:rsidR="006E652F" w:rsidRPr="006E652F" w:rsidRDefault="006E652F" w:rsidP="006E652F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6E652F">
        <w:rPr>
          <w:rFonts w:ascii="Times New Roman" w:hAnsi="Times New Roman" w:cs="Times New Roman"/>
        </w:rPr>
        <w:t>Паспорт: серия ____ № ________________________</w:t>
      </w:r>
    </w:p>
    <w:p w:rsidR="006E652F" w:rsidRPr="006E652F" w:rsidRDefault="006E652F" w:rsidP="006E652F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6E652F">
        <w:rPr>
          <w:rFonts w:ascii="Times New Roman" w:hAnsi="Times New Roman" w:cs="Times New Roman"/>
        </w:rPr>
        <w:t>выдан:_______________________________________</w:t>
      </w:r>
    </w:p>
    <w:p w:rsidR="006E652F" w:rsidRPr="006E652F" w:rsidRDefault="006E652F" w:rsidP="006E652F">
      <w:pPr>
        <w:autoSpaceDE w:val="0"/>
        <w:autoSpaceDN w:val="0"/>
        <w:adjustRightInd w:val="0"/>
        <w:spacing w:after="0" w:line="240" w:lineRule="auto"/>
        <w:ind w:left="3261" w:firstLine="708"/>
        <w:rPr>
          <w:rFonts w:ascii="Times New Roman" w:hAnsi="Times New Roman" w:cs="Times New Roman"/>
        </w:rPr>
      </w:pPr>
      <w:r w:rsidRPr="006E652F">
        <w:rPr>
          <w:rFonts w:ascii="Times New Roman" w:hAnsi="Times New Roman" w:cs="Times New Roman"/>
        </w:rPr>
        <w:t>Л.н.___________________________________________</w:t>
      </w:r>
    </w:p>
    <w:p w:rsidR="006E652F" w:rsidRPr="006E652F" w:rsidRDefault="006E652F" w:rsidP="006E652F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6E652F" w:rsidRPr="006E652F" w:rsidRDefault="006E652F" w:rsidP="006E65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652F">
        <w:rPr>
          <w:rFonts w:ascii="Times New Roman" w:hAnsi="Times New Roman" w:cs="Times New Roman"/>
        </w:rPr>
        <w:t>ЗАЯВЛЕНИЕ</w:t>
      </w:r>
      <w:r w:rsidRPr="006E652F">
        <w:rPr>
          <w:rFonts w:ascii="Times New Roman" w:hAnsi="Times New Roman" w:cs="Times New Roman"/>
        </w:rPr>
        <w:br/>
      </w:r>
      <w:r w:rsidRPr="006E652F">
        <w:rPr>
          <w:rFonts w:ascii="Times New Roman" w:hAnsi="Times New Roman" w:cs="Times New Roman"/>
          <w:b/>
        </w:rPr>
        <w:t>о принятии решения о внесении изменений в решение о назначении семейного капитала и выдаче выписки из такого решения</w:t>
      </w:r>
    </w:p>
    <w:p w:rsidR="006E652F" w:rsidRPr="006E652F" w:rsidRDefault="006E652F" w:rsidP="006E652F">
      <w:pPr>
        <w:pStyle w:val="titlep"/>
        <w:spacing w:before="0" w:after="0"/>
        <w:rPr>
          <w:sz w:val="22"/>
          <w:szCs w:val="22"/>
        </w:rPr>
      </w:pPr>
    </w:p>
    <w:p w:rsidR="006E652F" w:rsidRPr="006E652F" w:rsidRDefault="006E652F" w:rsidP="006E652F">
      <w:pPr>
        <w:spacing w:after="0" w:line="240" w:lineRule="auto"/>
        <w:rPr>
          <w:rFonts w:ascii="Times New Roman" w:hAnsi="Times New Roman" w:cs="Times New Roman"/>
        </w:rPr>
      </w:pPr>
      <w:r w:rsidRPr="006E652F">
        <w:rPr>
          <w:rFonts w:ascii="Times New Roman" w:hAnsi="Times New Roman" w:cs="Times New Roman"/>
        </w:rPr>
        <w:t xml:space="preserve">Прошу внести изменения в решение  о назначении семейного капитала и выдача выписки из такого решения, в связи </w:t>
      </w:r>
      <w:proofErr w:type="gramStart"/>
      <w:r w:rsidRPr="006E652F">
        <w:rPr>
          <w:rFonts w:ascii="Times New Roman" w:hAnsi="Times New Roman" w:cs="Times New Roman"/>
        </w:rPr>
        <w:t>с</w:t>
      </w:r>
      <w:proofErr w:type="gramEnd"/>
      <w:r w:rsidRPr="006E652F">
        <w:rPr>
          <w:rFonts w:ascii="Times New Roman" w:hAnsi="Times New Roman" w:cs="Times New Roman"/>
        </w:rPr>
        <w:t xml:space="preserve">  ____________________________________________________________________________________________________________________________________________________________________________________________________________</w:t>
      </w:r>
    </w:p>
    <w:p w:rsidR="006E652F" w:rsidRPr="006E652F" w:rsidRDefault="006E652F" w:rsidP="006E652F">
      <w:pPr>
        <w:spacing w:after="0" w:line="240" w:lineRule="auto"/>
        <w:rPr>
          <w:rFonts w:ascii="Times New Roman" w:hAnsi="Times New Roman" w:cs="Times New Roman"/>
        </w:rPr>
      </w:pPr>
      <w:r w:rsidRPr="006E652F">
        <w:rPr>
          <w:rFonts w:ascii="Times New Roman" w:hAnsi="Times New Roman" w:cs="Times New Roman"/>
        </w:rPr>
        <w:t xml:space="preserve">Решение о назначении семейного капитала принято </w:t>
      </w:r>
      <w:proofErr w:type="spellStart"/>
      <w:r w:rsidRPr="006E652F">
        <w:rPr>
          <w:rFonts w:ascii="Times New Roman" w:hAnsi="Times New Roman" w:cs="Times New Roman"/>
        </w:rPr>
        <w:t>Костюковичским</w:t>
      </w:r>
      <w:proofErr w:type="spellEnd"/>
      <w:r w:rsidRPr="006E652F">
        <w:rPr>
          <w:rFonts w:ascii="Times New Roman" w:hAnsi="Times New Roman" w:cs="Times New Roman"/>
        </w:rPr>
        <w:t xml:space="preserve"> районным исполнительным комитетом от «___» __________ 20___г.        № ______. </w:t>
      </w:r>
    </w:p>
    <w:p w:rsidR="006E652F" w:rsidRPr="006E652F" w:rsidRDefault="006E652F" w:rsidP="006E652F">
      <w:pPr>
        <w:pStyle w:val="newncpi"/>
        <w:rPr>
          <w:sz w:val="22"/>
          <w:szCs w:val="22"/>
        </w:rPr>
      </w:pPr>
      <w:r w:rsidRPr="006E652F">
        <w:rPr>
          <w:sz w:val="22"/>
          <w:szCs w:val="22"/>
        </w:rPr>
        <w:t>Об ответственности за представление недостоверных (поддельных) документов и (или) сведений либо ложной информации, непредставление документов и (или) сведений, влияющих на назначение семейного капитала, предупрежден</w:t>
      </w:r>
      <w:proofErr w:type="gramStart"/>
      <w:r w:rsidRPr="006E652F">
        <w:rPr>
          <w:sz w:val="22"/>
          <w:szCs w:val="22"/>
        </w:rPr>
        <w:t>а(</w:t>
      </w:r>
      <w:proofErr w:type="spellStart"/>
      <w:proofErr w:type="gramEnd"/>
      <w:r w:rsidRPr="006E652F">
        <w:rPr>
          <w:sz w:val="22"/>
          <w:szCs w:val="22"/>
        </w:rPr>
        <w:t>ен</w:t>
      </w:r>
      <w:proofErr w:type="spellEnd"/>
      <w:r w:rsidRPr="006E652F">
        <w:rPr>
          <w:sz w:val="22"/>
          <w:szCs w:val="22"/>
        </w:rPr>
        <w:t>).</w:t>
      </w:r>
    </w:p>
    <w:p w:rsidR="006E652F" w:rsidRPr="006E652F" w:rsidRDefault="006E652F" w:rsidP="006E652F">
      <w:pPr>
        <w:pStyle w:val="newncpi"/>
        <w:rPr>
          <w:sz w:val="22"/>
          <w:szCs w:val="22"/>
        </w:rPr>
      </w:pPr>
      <w:r w:rsidRPr="006E652F">
        <w:rPr>
          <w:sz w:val="22"/>
          <w:szCs w:val="22"/>
        </w:rPr>
        <w:t>Мне известно, что:</w:t>
      </w:r>
    </w:p>
    <w:p w:rsidR="006E652F" w:rsidRPr="006E652F" w:rsidRDefault="006E652F" w:rsidP="006E652F">
      <w:pPr>
        <w:pStyle w:val="newncpi"/>
        <w:rPr>
          <w:sz w:val="22"/>
          <w:szCs w:val="22"/>
        </w:rPr>
      </w:pPr>
      <w:r w:rsidRPr="006E652F">
        <w:rPr>
          <w:sz w:val="22"/>
          <w:szCs w:val="22"/>
        </w:rPr>
        <w:t>решение о назначении (отказе в назначении) семейного капитала принимается в месячный срок со дня подачи заявления о назначении семейного капитала и выдается после его принятия при моем личном обращении или через моего представителя;</w:t>
      </w:r>
    </w:p>
    <w:p w:rsidR="006E652F" w:rsidRPr="006E652F" w:rsidRDefault="006E652F" w:rsidP="006E652F">
      <w:pPr>
        <w:pStyle w:val="newncpi"/>
        <w:rPr>
          <w:sz w:val="22"/>
          <w:szCs w:val="22"/>
        </w:rPr>
      </w:pPr>
      <w:r w:rsidRPr="006E652F">
        <w:rPr>
          <w:sz w:val="22"/>
          <w:szCs w:val="22"/>
        </w:rPr>
        <w:t>в случае принятия решения о назначении семейного капитала в течение шести месяцев со дня его принятия необходимо обратиться с таким решением в подразделение открытого акционерного общества «Сберегательный банк «</w:t>
      </w:r>
      <w:proofErr w:type="spellStart"/>
      <w:r w:rsidRPr="006E652F">
        <w:rPr>
          <w:sz w:val="22"/>
          <w:szCs w:val="22"/>
        </w:rPr>
        <w:t>Беларусбанк</w:t>
      </w:r>
      <w:proofErr w:type="spellEnd"/>
      <w:r w:rsidRPr="006E652F">
        <w:rPr>
          <w:sz w:val="22"/>
          <w:szCs w:val="22"/>
        </w:rPr>
        <w:t>» для открытия депозитного счета «Семейный капитал».</w:t>
      </w:r>
    </w:p>
    <w:p w:rsidR="006E652F" w:rsidRPr="006E652F" w:rsidRDefault="006E652F" w:rsidP="006E652F">
      <w:pPr>
        <w:pStyle w:val="newncpi"/>
        <w:rPr>
          <w:sz w:val="22"/>
          <w:szCs w:val="22"/>
        </w:rPr>
      </w:pPr>
      <w:r w:rsidRPr="006E652F">
        <w:rPr>
          <w:sz w:val="22"/>
          <w:szCs w:val="22"/>
        </w:rPr>
        <w:t xml:space="preserve">О результатах рассмотрения настоящего заявления прошу уведомить меня по </w:t>
      </w:r>
      <w:r w:rsidRPr="006E652F">
        <w:rPr>
          <w:sz w:val="22"/>
          <w:szCs w:val="22"/>
        </w:rPr>
        <w:br/>
        <w:t>адресу: ______________________________________________________________________,</w:t>
      </w:r>
    </w:p>
    <w:p w:rsidR="006E652F" w:rsidRPr="006E652F" w:rsidRDefault="006E652F" w:rsidP="006E652F">
      <w:pPr>
        <w:pStyle w:val="newncpi0"/>
        <w:rPr>
          <w:sz w:val="22"/>
          <w:szCs w:val="22"/>
        </w:rPr>
      </w:pPr>
      <w:proofErr w:type="spellStart"/>
      <w:r w:rsidRPr="006E652F">
        <w:rPr>
          <w:sz w:val="22"/>
          <w:szCs w:val="22"/>
        </w:rPr>
        <w:t>e-mail</w:t>
      </w:r>
      <w:proofErr w:type="spellEnd"/>
      <w:r w:rsidRPr="006E652F">
        <w:rPr>
          <w:sz w:val="22"/>
          <w:szCs w:val="22"/>
        </w:rPr>
        <w:t>: _______________________________________________________________________.</w:t>
      </w:r>
    </w:p>
    <w:p w:rsidR="006E652F" w:rsidRPr="006E652F" w:rsidRDefault="006E652F" w:rsidP="006E652F">
      <w:pPr>
        <w:pStyle w:val="underline"/>
        <w:ind w:firstLine="720"/>
        <w:jc w:val="center"/>
        <w:rPr>
          <w:sz w:val="22"/>
          <w:szCs w:val="22"/>
        </w:rPr>
      </w:pPr>
      <w:r w:rsidRPr="006E652F">
        <w:rPr>
          <w:sz w:val="22"/>
          <w:szCs w:val="22"/>
        </w:rPr>
        <w:t>(нужное указать)</w:t>
      </w:r>
    </w:p>
    <w:p w:rsidR="006E652F" w:rsidRPr="006E652F" w:rsidRDefault="006E652F" w:rsidP="006E652F">
      <w:pPr>
        <w:pStyle w:val="newncpi"/>
        <w:rPr>
          <w:sz w:val="22"/>
          <w:szCs w:val="22"/>
        </w:rPr>
      </w:pPr>
      <w:r w:rsidRPr="006E652F">
        <w:rPr>
          <w:sz w:val="22"/>
          <w:szCs w:val="22"/>
        </w:rPr>
        <w:t> </w:t>
      </w:r>
    </w:p>
    <w:tbl>
      <w:tblPr>
        <w:tblStyle w:val="tablencpi"/>
        <w:tblW w:w="5000" w:type="pct"/>
        <w:tblLook w:val="04A0"/>
      </w:tblPr>
      <w:tblGrid>
        <w:gridCol w:w="3123"/>
        <w:gridCol w:w="3477"/>
        <w:gridCol w:w="2767"/>
      </w:tblGrid>
      <w:tr w:rsidR="006E652F" w:rsidRPr="006E652F" w:rsidTr="00C554AE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652F" w:rsidRPr="006E652F" w:rsidRDefault="006E652F" w:rsidP="006E652F">
            <w:pPr>
              <w:pStyle w:val="newncpi0"/>
              <w:rPr>
                <w:sz w:val="22"/>
                <w:szCs w:val="22"/>
              </w:rPr>
            </w:pPr>
            <w:r w:rsidRPr="006E652F">
              <w:rPr>
                <w:sz w:val="22"/>
                <w:szCs w:val="22"/>
              </w:rPr>
              <w:t>____ __________ 20___ г.</w:t>
            </w:r>
          </w:p>
        </w:tc>
        <w:tc>
          <w:tcPr>
            <w:tcW w:w="18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652F" w:rsidRPr="006E652F" w:rsidRDefault="006E652F" w:rsidP="006E652F">
            <w:pPr>
              <w:pStyle w:val="newncpi0"/>
              <w:rPr>
                <w:sz w:val="22"/>
                <w:szCs w:val="22"/>
              </w:rPr>
            </w:pPr>
            <w:r w:rsidRPr="006E652F">
              <w:rPr>
                <w:sz w:val="22"/>
                <w:szCs w:val="22"/>
              </w:rPr>
              <w:t> </w:t>
            </w:r>
          </w:p>
        </w:tc>
        <w:tc>
          <w:tcPr>
            <w:tcW w:w="14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652F" w:rsidRPr="006E652F" w:rsidRDefault="006E652F" w:rsidP="006E652F">
            <w:pPr>
              <w:pStyle w:val="newncpi0"/>
              <w:jc w:val="center"/>
              <w:rPr>
                <w:sz w:val="22"/>
                <w:szCs w:val="22"/>
              </w:rPr>
            </w:pPr>
            <w:r w:rsidRPr="006E652F">
              <w:rPr>
                <w:sz w:val="22"/>
                <w:szCs w:val="22"/>
              </w:rPr>
              <w:t>_______________________</w:t>
            </w:r>
          </w:p>
        </w:tc>
      </w:tr>
      <w:tr w:rsidR="006E652F" w:rsidRPr="006E652F" w:rsidTr="00C554AE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652F" w:rsidRPr="006E652F" w:rsidRDefault="006E652F" w:rsidP="006E652F">
            <w:pPr>
              <w:pStyle w:val="underline"/>
              <w:jc w:val="center"/>
              <w:rPr>
                <w:sz w:val="22"/>
                <w:szCs w:val="22"/>
              </w:rPr>
            </w:pPr>
            <w:r w:rsidRPr="006E652F">
              <w:rPr>
                <w:sz w:val="22"/>
                <w:szCs w:val="22"/>
              </w:rPr>
              <w:t> </w:t>
            </w:r>
          </w:p>
        </w:tc>
        <w:tc>
          <w:tcPr>
            <w:tcW w:w="18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652F" w:rsidRPr="006E652F" w:rsidRDefault="006E652F" w:rsidP="006E652F">
            <w:pPr>
              <w:pStyle w:val="underline"/>
              <w:jc w:val="center"/>
              <w:rPr>
                <w:sz w:val="22"/>
                <w:szCs w:val="22"/>
              </w:rPr>
            </w:pPr>
            <w:r w:rsidRPr="006E652F">
              <w:rPr>
                <w:sz w:val="22"/>
                <w:szCs w:val="22"/>
              </w:rPr>
              <w:t> </w:t>
            </w:r>
          </w:p>
        </w:tc>
        <w:tc>
          <w:tcPr>
            <w:tcW w:w="14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652F" w:rsidRPr="006E652F" w:rsidRDefault="006E652F" w:rsidP="006E652F">
            <w:pPr>
              <w:pStyle w:val="underline"/>
              <w:jc w:val="center"/>
              <w:rPr>
                <w:sz w:val="22"/>
                <w:szCs w:val="22"/>
              </w:rPr>
            </w:pPr>
            <w:r w:rsidRPr="006E652F">
              <w:rPr>
                <w:sz w:val="22"/>
                <w:szCs w:val="22"/>
              </w:rPr>
              <w:t>(подпись)</w:t>
            </w:r>
          </w:p>
        </w:tc>
      </w:tr>
    </w:tbl>
    <w:p w:rsidR="006E652F" w:rsidRPr="006E652F" w:rsidRDefault="006E652F" w:rsidP="006E652F">
      <w:pPr>
        <w:pStyle w:val="newncpi"/>
        <w:rPr>
          <w:sz w:val="22"/>
          <w:szCs w:val="22"/>
        </w:rPr>
      </w:pPr>
      <w:r w:rsidRPr="006E652F">
        <w:rPr>
          <w:sz w:val="22"/>
          <w:szCs w:val="22"/>
        </w:rPr>
        <w:t> Документы приняты</w:t>
      </w:r>
    </w:p>
    <w:p w:rsidR="006E652F" w:rsidRPr="006E652F" w:rsidRDefault="006E652F" w:rsidP="006E652F">
      <w:pPr>
        <w:pStyle w:val="newncpi0"/>
        <w:rPr>
          <w:sz w:val="22"/>
          <w:szCs w:val="22"/>
        </w:rPr>
      </w:pPr>
      <w:r w:rsidRPr="006E652F">
        <w:rPr>
          <w:sz w:val="22"/>
          <w:szCs w:val="22"/>
        </w:rPr>
        <w:t>____ __________ 20___ г.</w:t>
      </w:r>
    </w:p>
    <w:p w:rsidR="006E652F" w:rsidRPr="006E652F" w:rsidRDefault="006E652F" w:rsidP="006E652F">
      <w:pPr>
        <w:pStyle w:val="newncpi0"/>
        <w:rPr>
          <w:sz w:val="22"/>
          <w:szCs w:val="22"/>
        </w:rPr>
      </w:pPr>
      <w:r w:rsidRPr="006E652F">
        <w:rPr>
          <w:sz w:val="22"/>
          <w:szCs w:val="22"/>
        </w:rPr>
        <w:t>№ ____________________</w:t>
      </w:r>
    </w:p>
    <w:p w:rsidR="006E652F" w:rsidRPr="006E652F" w:rsidRDefault="006E652F" w:rsidP="006E652F">
      <w:pPr>
        <w:pStyle w:val="newncpi"/>
        <w:rPr>
          <w:sz w:val="22"/>
          <w:szCs w:val="22"/>
        </w:rPr>
      </w:pPr>
      <w:r w:rsidRPr="006E652F">
        <w:rPr>
          <w:sz w:val="22"/>
          <w:szCs w:val="22"/>
        </w:rPr>
        <w:t> </w:t>
      </w:r>
    </w:p>
    <w:tbl>
      <w:tblPr>
        <w:tblStyle w:val="tablencpi"/>
        <w:tblW w:w="5000" w:type="pct"/>
        <w:tblLook w:val="04A0"/>
      </w:tblPr>
      <w:tblGrid>
        <w:gridCol w:w="5962"/>
        <w:gridCol w:w="614"/>
        <w:gridCol w:w="2791"/>
      </w:tblGrid>
      <w:tr w:rsidR="006E652F" w:rsidRPr="006E652F" w:rsidTr="00C554AE">
        <w:trPr>
          <w:trHeight w:val="240"/>
        </w:trPr>
        <w:tc>
          <w:tcPr>
            <w:tcW w:w="31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652F" w:rsidRPr="006E652F" w:rsidRDefault="006E652F" w:rsidP="006E652F">
            <w:pPr>
              <w:pStyle w:val="newncpi0"/>
              <w:rPr>
                <w:sz w:val="22"/>
                <w:szCs w:val="22"/>
              </w:rPr>
            </w:pPr>
            <w:r w:rsidRPr="006E652F">
              <w:rPr>
                <w:sz w:val="22"/>
                <w:szCs w:val="22"/>
              </w:rPr>
              <w:t>_______________________________________________</w:t>
            </w:r>
          </w:p>
        </w:tc>
        <w:tc>
          <w:tcPr>
            <w:tcW w:w="3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652F" w:rsidRPr="006E652F" w:rsidRDefault="006E652F" w:rsidP="006E652F">
            <w:pPr>
              <w:pStyle w:val="newncpi0"/>
              <w:rPr>
                <w:sz w:val="22"/>
                <w:szCs w:val="22"/>
              </w:rPr>
            </w:pPr>
            <w:r w:rsidRPr="006E652F">
              <w:rPr>
                <w:sz w:val="22"/>
                <w:szCs w:val="22"/>
              </w:rPr>
              <w:t> </w:t>
            </w:r>
          </w:p>
        </w:tc>
        <w:tc>
          <w:tcPr>
            <w:tcW w:w="14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652F" w:rsidRPr="006E652F" w:rsidRDefault="006E652F" w:rsidP="006E652F">
            <w:pPr>
              <w:pStyle w:val="newncpi0"/>
              <w:jc w:val="center"/>
              <w:rPr>
                <w:sz w:val="22"/>
                <w:szCs w:val="22"/>
              </w:rPr>
            </w:pPr>
            <w:r w:rsidRPr="006E652F">
              <w:rPr>
                <w:sz w:val="22"/>
                <w:szCs w:val="22"/>
              </w:rPr>
              <w:t>_______________________</w:t>
            </w:r>
          </w:p>
        </w:tc>
      </w:tr>
      <w:tr w:rsidR="006E652F" w:rsidRPr="006E652F" w:rsidTr="00C554AE">
        <w:trPr>
          <w:trHeight w:val="240"/>
        </w:trPr>
        <w:tc>
          <w:tcPr>
            <w:tcW w:w="31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652F" w:rsidRPr="006E652F" w:rsidRDefault="006E652F" w:rsidP="006E652F">
            <w:pPr>
              <w:pStyle w:val="underline"/>
              <w:jc w:val="center"/>
              <w:rPr>
                <w:sz w:val="22"/>
                <w:szCs w:val="22"/>
              </w:rPr>
            </w:pPr>
            <w:r w:rsidRPr="006E652F">
              <w:rPr>
                <w:sz w:val="22"/>
                <w:szCs w:val="22"/>
              </w:rPr>
              <w:t>(инициалы, фамилия специалиста, принявшего заявление)</w:t>
            </w:r>
          </w:p>
        </w:tc>
        <w:tc>
          <w:tcPr>
            <w:tcW w:w="3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652F" w:rsidRPr="006E652F" w:rsidRDefault="006E652F" w:rsidP="006E652F">
            <w:pPr>
              <w:pStyle w:val="underline"/>
              <w:jc w:val="center"/>
              <w:rPr>
                <w:sz w:val="22"/>
                <w:szCs w:val="22"/>
              </w:rPr>
            </w:pPr>
            <w:r w:rsidRPr="006E652F">
              <w:rPr>
                <w:sz w:val="22"/>
                <w:szCs w:val="22"/>
              </w:rPr>
              <w:t> </w:t>
            </w:r>
          </w:p>
        </w:tc>
        <w:tc>
          <w:tcPr>
            <w:tcW w:w="14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652F" w:rsidRPr="006E652F" w:rsidRDefault="006E652F" w:rsidP="006E652F">
            <w:pPr>
              <w:pStyle w:val="underline"/>
              <w:jc w:val="center"/>
              <w:rPr>
                <w:sz w:val="22"/>
                <w:szCs w:val="22"/>
              </w:rPr>
            </w:pPr>
            <w:r w:rsidRPr="006E652F">
              <w:rPr>
                <w:sz w:val="22"/>
                <w:szCs w:val="22"/>
              </w:rPr>
              <w:t>(подпись)</w:t>
            </w:r>
          </w:p>
        </w:tc>
      </w:tr>
    </w:tbl>
    <w:p w:rsidR="006E652F" w:rsidRPr="006E652F" w:rsidRDefault="006E652F" w:rsidP="006E652F">
      <w:pPr>
        <w:spacing w:after="0" w:line="240" w:lineRule="auto"/>
        <w:rPr>
          <w:rFonts w:ascii="Times New Roman" w:hAnsi="Times New Roman" w:cs="Times New Roman"/>
        </w:rPr>
      </w:pPr>
    </w:p>
    <w:sectPr w:rsidR="006E652F" w:rsidRPr="006E652F" w:rsidSect="00FD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52F"/>
    <w:rsid w:val="006E652F"/>
    <w:rsid w:val="006E6995"/>
    <w:rsid w:val="00D206EE"/>
    <w:rsid w:val="00FD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6E65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6E652F"/>
    <w:rPr>
      <w:color w:val="154C94"/>
      <w:u w:val="single"/>
    </w:rPr>
  </w:style>
  <w:style w:type="paragraph" w:customStyle="1" w:styleId="titlep">
    <w:name w:val="titlep"/>
    <w:basedOn w:val="a"/>
    <w:rsid w:val="006E652F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6E652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E65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6E65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6E6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20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i.by/tx.dll?d=179950&amp;a=2" TargetMode="External"/><Relationship Id="rId4" Type="http://schemas.openxmlformats.org/officeDocument/2006/relationships/hyperlink" Target="https://bii.by/tx.dll?d=297163&amp;a=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2026-02-24T14:14:00Z</dcterms:created>
  <dcterms:modified xsi:type="dcterms:W3CDTF">2026-02-24T14:14:00Z</dcterms:modified>
</cp:coreProperties>
</file>