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57A" w:rsidRDefault="0027457A" w:rsidP="00141506"/>
    <w:p w:rsidR="0027457A" w:rsidRPr="0027457A" w:rsidRDefault="0027457A" w:rsidP="0027457A">
      <w:pPr>
        <w:jc w:val="center"/>
        <w:rPr>
          <w:rFonts w:ascii="Times New Roman" w:hAnsi="Times New Roman" w:cs="Times New Roman"/>
          <w:sz w:val="29"/>
          <w:szCs w:val="29"/>
        </w:rPr>
      </w:pPr>
      <w:r w:rsidRPr="0027457A">
        <w:rPr>
          <w:rFonts w:ascii="Times New Roman" w:hAnsi="Times New Roman" w:cs="Times New Roman"/>
          <w:sz w:val="29"/>
          <w:szCs w:val="29"/>
        </w:rPr>
        <w:t xml:space="preserve">АДМИНИСТРАТИВНАЯ ПРОЦЕДУРА № </w:t>
      </w:r>
      <w:r w:rsidRPr="0027457A">
        <w:rPr>
          <w:rFonts w:ascii="Times New Roman" w:hAnsi="Times New Roman" w:cs="Times New Roman"/>
          <w:sz w:val="30"/>
          <w:szCs w:val="30"/>
        </w:rPr>
        <w:t>10.2.2</w:t>
      </w:r>
    </w:p>
    <w:p w:rsidR="0027457A" w:rsidRDefault="0027457A" w:rsidP="0027457A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Изменение лицензии на осуществление образовательной деятельности</w:t>
      </w:r>
    </w:p>
    <w:tbl>
      <w:tblPr>
        <w:tblStyle w:val="a4"/>
        <w:tblW w:w="9634" w:type="dxa"/>
        <w:tblInd w:w="0" w:type="dxa"/>
        <w:tblLook w:val="04A0"/>
      </w:tblPr>
      <w:tblGrid>
        <w:gridCol w:w="3256"/>
        <w:gridCol w:w="6378"/>
      </w:tblGrid>
      <w:tr w:rsidR="0027457A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7A" w:rsidRPr="00F6487E" w:rsidRDefault="0027457A" w:rsidP="00F02B81">
            <w:pPr>
              <w:ind w:firstLine="0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F6487E">
              <w:rPr>
                <w:sz w:val="28"/>
                <w:szCs w:val="28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7A" w:rsidRDefault="0027457A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Заявление об изменении лицензии</w:t>
            </w:r>
          </w:p>
          <w:p w:rsidR="0027457A" w:rsidRDefault="0027457A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Документ, подтверждающий уплату государственной пошлины (за исключением </w:t>
            </w:r>
            <w:proofErr w:type="spellStart"/>
            <w:r>
              <w:rPr>
                <w:rFonts w:cs="Times New Roman"/>
                <w:sz w:val="26"/>
                <w:szCs w:val="26"/>
              </w:rPr>
              <w:t>случев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пространства, а также изменением законодательства)</w:t>
            </w:r>
          </w:p>
          <w:p w:rsidR="0027457A" w:rsidRDefault="0027457A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Передаточный акт, разделительный баланс, учредительные документы, при слиянии, присоединении, иной документ или его копия, из </w:t>
            </w:r>
            <w:proofErr w:type="gramStart"/>
            <w:r>
              <w:rPr>
                <w:rFonts w:cs="Times New Roman"/>
                <w:sz w:val="26"/>
                <w:szCs w:val="26"/>
              </w:rPr>
              <w:t>которых</w:t>
            </w:r>
            <w:proofErr w:type="gramEnd"/>
            <w:r>
              <w:rPr>
                <w:rFonts w:cs="Times New Roman"/>
                <w:sz w:val="26"/>
                <w:szCs w:val="26"/>
              </w:rPr>
              <w:t xml:space="preserve"> очевидным образом следует факт реорганизации лицензиата – юридического лица и переход лицензии к иному юридическому лицу в результате такой реорганизации, - при обращении за изменением лицензии в связи с реорганизацией лицензиата – юридического лица </w:t>
            </w:r>
          </w:p>
          <w:p w:rsidR="0027457A" w:rsidRDefault="0027457A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Выписка из торгового регистра страны учреждения или иное эквивалентное доказательство, подтверждающее изменение наименования, места нахождения лицензиата – иностранной организации, в соответствии с законодательством страны ее учреждения либо нотариально засвидетельствованные копии указанных документов (при изменении лицензии по основанию, предусмотренному в подпункте 1.1 пункта 1 статьи 22 Закона Республики Беларусь «О лицензировании»)</w:t>
            </w:r>
          </w:p>
          <w:p w:rsidR="0027457A" w:rsidRDefault="0027457A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Учредительные либо иные организационно – распорядительные документы юридического лиц</w:t>
            </w:r>
            <w:proofErr w:type="gramStart"/>
            <w:r>
              <w:rPr>
                <w:rFonts w:cs="Times New Roman"/>
                <w:sz w:val="26"/>
                <w:szCs w:val="26"/>
              </w:rPr>
              <w:t>а(</w:t>
            </w:r>
            <w:proofErr w:type="gramEnd"/>
            <w:r>
              <w:rPr>
                <w:rFonts w:cs="Times New Roman"/>
                <w:sz w:val="26"/>
                <w:szCs w:val="26"/>
              </w:rPr>
              <w:t>юридического лица, к которому перешла лицензия), определяющие статус обособленного подразделения этого юридического лица, в котором лицензиат(юридическое лицо, к которому перешла лицензия) намерен начать (продолжить, прекратить) осуществлять лицензируемый вид деятельности (при обращении за изменением лицензии в связи  с изменением перечня обособленных подразделений, в том числе их наименования и (или) места нахождения, реорганизации лицензиата – юридического лица)</w:t>
            </w:r>
          </w:p>
          <w:p w:rsidR="0027457A" w:rsidRDefault="0027457A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Сведения об </w:t>
            </w:r>
            <w:proofErr w:type="spellStart"/>
            <w:r>
              <w:rPr>
                <w:rFonts w:cs="Times New Roman"/>
                <w:sz w:val="26"/>
                <w:szCs w:val="26"/>
              </w:rPr>
              <w:t>учебно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– программной документации</w:t>
            </w:r>
          </w:p>
          <w:p w:rsidR="0027457A" w:rsidRDefault="0027457A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Сведения о наличии материально – технической базы, необходимой для осуществления лицензируемого вида деятельности </w:t>
            </w:r>
          </w:p>
          <w:p w:rsidR="0027457A" w:rsidRDefault="0027457A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Сведения о наличии ресурсов и средств обучения </w:t>
            </w:r>
            <w:r>
              <w:rPr>
                <w:rFonts w:cs="Times New Roman"/>
                <w:sz w:val="26"/>
                <w:szCs w:val="26"/>
              </w:rPr>
              <w:lastRenderedPageBreak/>
              <w:t xml:space="preserve">для возможности организации образовательного процесса обучающихся с использованием информационно – коммуникационных технологий </w:t>
            </w:r>
          </w:p>
          <w:p w:rsidR="0027457A" w:rsidRDefault="0027457A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Сведения о планируемой укомплектованности педагогическими работниками и квалификации педагогических работников, включая руководителя и его заместителей </w:t>
            </w:r>
          </w:p>
          <w:p w:rsidR="0027457A" w:rsidRDefault="0027457A" w:rsidP="00F02B81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Сведения о наличии учебных изданий, </w:t>
            </w:r>
            <w:proofErr w:type="spellStart"/>
            <w:r>
              <w:rPr>
                <w:rFonts w:cs="Times New Roman"/>
                <w:sz w:val="26"/>
                <w:szCs w:val="26"/>
              </w:rPr>
              <w:t>учебно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– методических комплексов, методических рекомендаций </w:t>
            </w:r>
          </w:p>
        </w:tc>
      </w:tr>
      <w:tr w:rsidR="0027457A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7A" w:rsidRDefault="0027457A" w:rsidP="00F02B81">
            <w:pPr>
              <w:ind w:firstLine="0"/>
              <w:rPr>
                <w:rFonts w:eastAsia="Times New Roman" w:cs="Times New Roman"/>
                <w:sz w:val="29"/>
                <w:szCs w:val="29"/>
              </w:rPr>
            </w:pPr>
            <w:r>
              <w:rPr>
                <w:sz w:val="29"/>
                <w:szCs w:val="29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57A" w:rsidRPr="00B80976" w:rsidRDefault="0027457A" w:rsidP="00F02B81">
            <w:pPr>
              <w:ind w:firstLine="0"/>
              <w:rPr>
                <w:rFonts w:eastAsia="Times New Roman" w:cs="Times New Roman"/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Государственная пошлина в размере 5 базовых величин </w:t>
            </w:r>
          </w:p>
        </w:tc>
      </w:tr>
      <w:tr w:rsidR="0027457A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7A" w:rsidRDefault="0027457A" w:rsidP="00F02B81">
            <w:pPr>
              <w:ind w:firstLine="0"/>
              <w:rPr>
                <w:rFonts w:eastAsia="Times New Roman" w:cs="Times New Roman"/>
                <w:sz w:val="29"/>
                <w:szCs w:val="29"/>
                <w:lang w:val="en-US"/>
              </w:rPr>
            </w:pPr>
            <w:r>
              <w:rPr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7A" w:rsidRDefault="0027457A" w:rsidP="00F02B81">
            <w:pPr>
              <w:pStyle w:val="table10"/>
              <w:ind w:firstLine="0"/>
              <w:rPr>
                <w:rFonts w:eastAsia="Times New Roman"/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15 рабочих дней, а при проведении оценки – 25 рабочих дней</w:t>
            </w:r>
          </w:p>
        </w:tc>
      </w:tr>
      <w:tr w:rsidR="0027457A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7A" w:rsidRDefault="0027457A" w:rsidP="00F02B81">
            <w:pPr>
              <w:ind w:firstLine="0"/>
              <w:rPr>
                <w:rFonts w:eastAsia="Times New Roman" w:cs="Times New Roman"/>
                <w:sz w:val="29"/>
                <w:szCs w:val="29"/>
              </w:rPr>
            </w:pPr>
            <w:r>
              <w:rPr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7A" w:rsidRDefault="0027457A" w:rsidP="00F02B81">
            <w:pPr>
              <w:ind w:firstLine="0"/>
              <w:rPr>
                <w:rFonts w:eastAsia="Times New Roman" w:cs="Times New Roman"/>
                <w:sz w:val="29"/>
                <w:szCs w:val="29"/>
                <w:lang w:val="en-US"/>
              </w:rPr>
            </w:pPr>
            <w:r>
              <w:rPr>
                <w:sz w:val="72"/>
                <w:szCs w:val="72"/>
              </w:rPr>
              <w:t>-</w:t>
            </w:r>
          </w:p>
        </w:tc>
      </w:tr>
      <w:tr w:rsidR="0027457A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7A" w:rsidRDefault="0027457A" w:rsidP="00F02B81">
            <w:pPr>
              <w:ind w:firstLine="0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Перечень самостоятельно запрашиваемых уполномоченным </w:t>
            </w:r>
            <w:proofErr w:type="gramStart"/>
            <w:r>
              <w:rPr>
                <w:sz w:val="26"/>
                <w:szCs w:val="26"/>
              </w:rPr>
              <w:t>огранном</w:t>
            </w:r>
            <w:proofErr w:type="gramEnd"/>
            <w:r>
              <w:rPr>
                <w:sz w:val="26"/>
                <w:szCs w:val="26"/>
              </w:rPr>
              <w:t xml:space="preserve">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7A" w:rsidRDefault="0027457A" w:rsidP="00F02B81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субъекте хозяйствования (заинтересованного лице) </w:t>
            </w:r>
          </w:p>
          <w:p w:rsidR="0027457A" w:rsidRDefault="0027457A" w:rsidP="00F02B81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о существующих на момент выдачи информации правах и ограничениях (обременениях) прав на капитальное строени</w:t>
            </w:r>
            <w:proofErr w:type="gramStart"/>
            <w:r>
              <w:rPr>
                <w:sz w:val="28"/>
                <w:szCs w:val="28"/>
              </w:rPr>
              <w:t>е(</w:t>
            </w:r>
            <w:proofErr w:type="gramEnd"/>
            <w:r>
              <w:rPr>
                <w:sz w:val="28"/>
                <w:szCs w:val="28"/>
              </w:rPr>
              <w:t xml:space="preserve">здание, сооружение), изолированное помещение, указанные в абзаце третьем статьи 215 Закона Республики Беларусь «О лицензировании» </w:t>
            </w:r>
          </w:p>
          <w:p w:rsidR="0027457A" w:rsidRPr="00B80976" w:rsidRDefault="0027457A" w:rsidP="00F02B81">
            <w:pPr>
              <w:pStyle w:val="Defaul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о соответствии капитальных строений (зданий, сооружений), изолированных помещений, их частей, в которых будет осуществляться образовательная деятельность, требованиями законодательства в области санитарно – эпидемиологического благополучия населения </w:t>
            </w:r>
          </w:p>
        </w:tc>
      </w:tr>
      <w:tr w:rsidR="0027457A" w:rsidTr="00F02B81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7A" w:rsidRDefault="0027457A" w:rsidP="0027457A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57A" w:rsidRDefault="0027457A" w:rsidP="00F02B81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27457A" w:rsidRDefault="0027457A" w:rsidP="0027457A"/>
    <w:p w:rsidR="0027457A" w:rsidRDefault="0027457A" w:rsidP="0027457A"/>
    <w:p w:rsidR="0027457A" w:rsidRDefault="0027457A" w:rsidP="0027457A"/>
    <w:p w:rsidR="0027457A" w:rsidRDefault="0027457A" w:rsidP="0027457A"/>
    <w:p w:rsidR="0027457A" w:rsidRDefault="0027457A" w:rsidP="0027457A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67"/>
      </w:tblGrid>
      <w:tr w:rsidR="0027457A" w:rsidRPr="00141506" w:rsidTr="00C2468B"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2</w:t>
            </w:r>
          </w:p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lang w:eastAsia="ru-RU"/>
              </w:rPr>
              <w:t xml:space="preserve">к Положению о порядке представления </w:t>
            </w:r>
            <w:r w:rsidRPr="0014150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 перечнях документов и (или) сведений, </w:t>
            </w:r>
            <w:r w:rsidRPr="0014150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необходимых для принятия решений </w:t>
            </w:r>
            <w:r w:rsidRPr="0014150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 вопросам лицензирования, </w:t>
            </w:r>
            <w:r w:rsidRPr="0014150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требованиях к представляемым </w:t>
            </w:r>
            <w:r w:rsidRPr="00141506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документам и (или) сведениям </w:t>
            </w:r>
          </w:p>
        </w:tc>
      </w:tr>
      <w:tr w:rsidR="0027457A" w:rsidRPr="00141506" w:rsidTr="00C2468B"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28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27457A" w:rsidRPr="00141506" w:rsidRDefault="0027457A" w:rsidP="00274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5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7457A" w:rsidRPr="00141506" w:rsidRDefault="0027457A" w:rsidP="0027457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141506">
        <w:rPr>
          <w:rFonts w:ascii="Times New Roman" w:eastAsia="Times New Roman" w:hAnsi="Times New Roman" w:cs="Times New Roman"/>
          <w:lang w:eastAsia="ru-RU"/>
        </w:rPr>
        <w:t>Форма</w:t>
      </w:r>
    </w:p>
    <w:p w:rsidR="0027457A" w:rsidRPr="00141506" w:rsidRDefault="0027457A" w:rsidP="0027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5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002"/>
        <w:gridCol w:w="3365"/>
      </w:tblGrid>
      <w:tr w:rsidR="0027457A" w:rsidRPr="00141506" w:rsidTr="00C2468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(полное наименование лицензирующего органа)</w:t>
            </w:r>
          </w:p>
        </w:tc>
      </w:tr>
      <w:tr w:rsidR="0027457A" w:rsidRPr="00141506" w:rsidTr="00C2468B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  <w:r w:rsidRPr="00141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 изменении лицензии</w:t>
            </w:r>
          </w:p>
        </w:tc>
      </w:tr>
      <w:tr w:rsidR="0027457A" w:rsidRPr="00141506" w:rsidTr="00C2468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 лицензиате (юридическом лице, к которому перешла лицензия)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плательщика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либо идентификационный код (номер) налогоплательщика или его аналог в стране регистрации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в Едином государственном регистре юридических лиц и индивидуальных предпринимателей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эквивалентном реестре (регистре) иностранного государства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 лицензии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лицензирующего органа, предоставившего лицензию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лицензии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Прошу внести изменения в лицензию в части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 сведений о лицензиате в связи с: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изменением иных сведений о лицензиате, указанных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юридического лица, к которому перешла лицензия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составляющих работ и (или) услуг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сведения о лицензируемом виде деятельности, составляющих работах и (или) услугах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нахождения обособленного подразделения: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составляющих работ и (или) услуг, которые будет осуществлять обособленное подразделение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сведения об обособленном подразделении, лицензируемом виде деятельности, составляющих работах и (или) услугах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7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сведения об обособленном подразделении, лицензируемом виде деятельности, составляющих работах и (или) услугах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Сведения, необходимые для принятия решения об изменении лицензии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8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сведения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27457A" w:rsidRPr="00141506" w:rsidTr="00C2468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27457A" w:rsidRPr="00141506" w:rsidTr="00C2468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 руководителе лицензиата, юридического лица, к которому перешла лицензия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9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 уполномоченном представителе лицензиата, юридического лица, к которому перешла лицензия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10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Контактные данные лицензиата, юридического лица, к которому перешла лицензия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11</w:t>
            </w: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Электронная почта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7457A" w:rsidRPr="00141506" w:rsidRDefault="0027457A" w:rsidP="0027457A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5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457A" w:rsidRPr="00141506" w:rsidRDefault="0027457A" w:rsidP="0027457A">
      <w:pPr>
        <w:spacing w:after="0" w:line="240" w:lineRule="auto"/>
        <w:ind w:left="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5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27457A" w:rsidRPr="00141506" w:rsidRDefault="0027457A" w:rsidP="0027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5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59"/>
        <w:gridCol w:w="2145"/>
        <w:gridCol w:w="3263"/>
      </w:tblGrid>
      <w:tr w:rsidR="0027457A" w:rsidRPr="00141506" w:rsidTr="00C2468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юридического лица </w:t>
            </w: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(руководитель иностранной </w:t>
            </w: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организации, физическое лицо, </w:t>
            </w: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 том числе индивидуальный </w:t>
            </w: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предприниматель, иностранный </w:t>
            </w: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индивидуальный предприниматель), </w:t>
            </w: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27457A" w:rsidRPr="00141506" w:rsidTr="00C2468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27457A" w:rsidRPr="00141506" w:rsidTr="00C2468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ind w:left="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7457A" w:rsidRPr="00141506" w:rsidRDefault="0027457A" w:rsidP="0027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5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457A" w:rsidRPr="00141506" w:rsidRDefault="0027457A" w:rsidP="0027457A">
      <w:pPr>
        <w:spacing w:after="0" w:line="240" w:lineRule="auto"/>
        <w:ind w:left="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50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изложенные в заявлении и прилагаемых к нему документах, достоверны.</w:t>
      </w:r>
    </w:p>
    <w:p w:rsidR="0027457A" w:rsidRPr="00141506" w:rsidRDefault="0027457A" w:rsidP="0027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5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59"/>
        <w:gridCol w:w="2145"/>
        <w:gridCol w:w="3263"/>
      </w:tblGrid>
      <w:tr w:rsidR="0027457A" w:rsidRPr="00141506" w:rsidTr="00C2468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юридического лица </w:t>
            </w: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(руководитель иностранной </w:t>
            </w: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организации, физическое лицо, </w:t>
            </w: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 том числе индивидуальный </w:t>
            </w: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предприниматель, иностранный </w:t>
            </w: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индивидуальный предприниматель), </w:t>
            </w: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7457A" w:rsidRPr="00141506" w:rsidRDefault="0027457A" w:rsidP="00C2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7457A" w:rsidRPr="00141506" w:rsidRDefault="0027457A" w:rsidP="00C2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27457A" w:rsidRPr="00141506" w:rsidTr="00C2468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27457A" w:rsidRPr="00141506" w:rsidTr="00C2468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7457A" w:rsidRPr="00141506" w:rsidTr="00C2468B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ind w:left="7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7457A" w:rsidRPr="00141506" w:rsidRDefault="0027457A" w:rsidP="00C246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15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7457A" w:rsidRPr="00141506" w:rsidRDefault="0027457A" w:rsidP="0027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5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457A" w:rsidRPr="00141506" w:rsidRDefault="0027457A" w:rsidP="0027457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50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</w:p>
    <w:p w:rsidR="0027457A" w:rsidRPr="00141506" w:rsidRDefault="0027457A" w:rsidP="0027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5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1 </w:t>
      </w:r>
      <w:r w:rsidRPr="0014150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27457A" w:rsidRPr="00141506" w:rsidRDefault="0027457A" w:rsidP="0027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5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2 </w:t>
      </w:r>
      <w:r w:rsidRPr="0014150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27457A" w:rsidRPr="00141506" w:rsidRDefault="0027457A" w:rsidP="0027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5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3 </w:t>
      </w:r>
      <w:r w:rsidRPr="0014150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</w:r>
    </w:p>
    <w:p w:rsidR="0027457A" w:rsidRPr="00141506" w:rsidRDefault="0027457A" w:rsidP="0027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5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4 </w:t>
      </w:r>
      <w:r w:rsidRPr="0014150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</w:r>
    </w:p>
    <w:p w:rsidR="0027457A" w:rsidRPr="00141506" w:rsidRDefault="0027457A" w:rsidP="0027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5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5 </w:t>
      </w:r>
      <w:r w:rsidRPr="0014150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:rsidR="0027457A" w:rsidRPr="00141506" w:rsidRDefault="0027457A" w:rsidP="0027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5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6 </w:t>
      </w:r>
      <w:r w:rsidRPr="0014150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27457A" w:rsidRPr="00141506" w:rsidRDefault="0027457A" w:rsidP="0027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5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7 </w:t>
      </w:r>
      <w:r w:rsidRPr="00141506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:rsidR="0027457A" w:rsidRPr="00141506" w:rsidRDefault="0027457A" w:rsidP="0027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5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lastRenderedPageBreak/>
        <w:t>8 </w:t>
      </w:r>
      <w:r w:rsidRPr="0014150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27457A" w:rsidRPr="00141506" w:rsidRDefault="0027457A" w:rsidP="0027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5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9 </w:t>
      </w:r>
      <w:r w:rsidRPr="00141506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юридического лица, иностранной организации.</w:t>
      </w:r>
    </w:p>
    <w:p w:rsidR="0027457A" w:rsidRPr="00141506" w:rsidRDefault="0027457A" w:rsidP="0027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5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10 </w:t>
      </w:r>
      <w:r w:rsidRPr="00141506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 в случае представления заявления уполномоченным представителем лицензиата.</w:t>
      </w:r>
    </w:p>
    <w:p w:rsidR="0027457A" w:rsidRPr="00141506" w:rsidRDefault="0027457A" w:rsidP="0027457A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150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11 </w:t>
      </w:r>
      <w:r w:rsidRPr="00141506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27457A" w:rsidRPr="00141506" w:rsidRDefault="0027457A" w:rsidP="00274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5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457A" w:rsidRDefault="0027457A" w:rsidP="0027457A">
      <w:bookmarkStart w:id="0" w:name="_GoBack"/>
      <w:bookmarkEnd w:id="0"/>
    </w:p>
    <w:p w:rsidR="0027457A" w:rsidRDefault="0027457A" w:rsidP="0027457A"/>
    <w:p w:rsidR="0027457A" w:rsidRDefault="0027457A" w:rsidP="0027457A"/>
    <w:p w:rsidR="0027457A" w:rsidRDefault="0027457A" w:rsidP="0027457A"/>
    <w:p w:rsidR="0027457A" w:rsidRDefault="0027457A" w:rsidP="0027457A"/>
    <w:p w:rsidR="0027457A" w:rsidRDefault="0027457A" w:rsidP="0027457A"/>
    <w:p w:rsidR="0027457A" w:rsidRDefault="0027457A" w:rsidP="0027457A"/>
    <w:p w:rsidR="0027457A" w:rsidRDefault="0027457A" w:rsidP="0027457A"/>
    <w:p w:rsidR="0027457A" w:rsidRDefault="0027457A" w:rsidP="0027457A"/>
    <w:p w:rsidR="0027457A" w:rsidRDefault="0027457A" w:rsidP="0027457A"/>
    <w:p w:rsidR="0027457A" w:rsidRDefault="0027457A" w:rsidP="0027457A"/>
    <w:p w:rsidR="0027457A" w:rsidRDefault="0027457A" w:rsidP="0027457A"/>
    <w:p w:rsidR="0027457A" w:rsidRDefault="0027457A" w:rsidP="0027457A"/>
    <w:p w:rsidR="0027457A" w:rsidRDefault="0027457A" w:rsidP="0027457A"/>
    <w:p w:rsidR="0027457A" w:rsidRDefault="0027457A" w:rsidP="0027457A"/>
    <w:p w:rsidR="0027457A" w:rsidRDefault="0027457A" w:rsidP="0027457A"/>
    <w:p w:rsidR="0027457A" w:rsidRPr="00141506" w:rsidRDefault="0027457A" w:rsidP="00141506"/>
    <w:sectPr w:rsidR="0027457A" w:rsidRPr="00141506" w:rsidSect="004B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2361F"/>
    <w:rsid w:val="00127AF9"/>
    <w:rsid w:val="00141506"/>
    <w:rsid w:val="00211A24"/>
    <w:rsid w:val="0027457A"/>
    <w:rsid w:val="004B15F0"/>
    <w:rsid w:val="0072361F"/>
    <w:rsid w:val="00D1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72361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361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D17F2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17F26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D17F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17F2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D17F26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17F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17F26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17F2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1415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7457A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30"/>
    </w:rPr>
  </w:style>
  <w:style w:type="paragraph" w:customStyle="1" w:styleId="Default">
    <w:name w:val="Default"/>
    <w:rsid w:val="002745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27457A"/>
    <w:pPr>
      <w:spacing w:after="0" w:line="240" w:lineRule="auto"/>
      <w:ind w:firstLine="709"/>
      <w:jc w:val="both"/>
    </w:pPr>
    <w:rPr>
      <w:rFonts w:ascii="Times New Roman" w:hAnsi="Times New Roman"/>
      <w:sz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Шинкевич</dc:creator>
  <cp:lastModifiedBy>Kostrukova_NV</cp:lastModifiedBy>
  <cp:revision>2</cp:revision>
  <dcterms:created xsi:type="dcterms:W3CDTF">2026-04-08T07:57:00Z</dcterms:created>
  <dcterms:modified xsi:type="dcterms:W3CDTF">2026-04-08T07:57:00Z</dcterms:modified>
</cp:coreProperties>
</file>