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3C1310">
        <w:rPr>
          <w:rFonts w:cs="Times New Roman"/>
          <w:sz w:val="28"/>
          <w:szCs w:val="28"/>
        </w:rPr>
        <w:t>6.8.2</w:t>
      </w:r>
    </w:p>
    <w:p w:rsidR="009B733D" w:rsidRPr="0067703F" w:rsidRDefault="009B733D" w:rsidP="001D23A9">
      <w:pPr>
        <w:jc w:val="center"/>
        <w:rPr>
          <w:rFonts w:cs="Times New Roman"/>
          <w:b/>
          <w:szCs w:val="30"/>
        </w:rPr>
      </w:pPr>
    </w:p>
    <w:p w:rsidR="003C1310" w:rsidRPr="003C1310" w:rsidRDefault="003C1310" w:rsidP="000767AA">
      <w:pPr>
        <w:ind w:right="339"/>
        <w:jc w:val="center"/>
        <w:rPr>
          <w:rFonts w:ascii="TimesNewRoman" w:hAnsi="TimesNewRoman"/>
          <w:b/>
          <w:color w:val="000000"/>
          <w:szCs w:val="30"/>
        </w:rPr>
      </w:pPr>
      <w:r w:rsidRPr="003C1310">
        <w:rPr>
          <w:rFonts w:ascii="TimesNewRoman" w:hAnsi="TimesNewRoman"/>
          <w:b/>
          <w:color w:val="000000"/>
          <w:szCs w:val="30"/>
        </w:rPr>
        <w:t>Получение решения о предоставлении участка лесного</w:t>
      </w:r>
      <w:r w:rsidRPr="003C1310">
        <w:rPr>
          <w:rFonts w:ascii="TimesNewRoman" w:hAnsi="TimesNewRoman"/>
          <w:b/>
          <w:color w:val="000000"/>
          <w:szCs w:val="30"/>
        </w:rPr>
        <w:br/>
        <w:t xml:space="preserve">фонда для лесопользования в целях проведения </w:t>
      </w:r>
      <w:proofErr w:type="spellStart"/>
      <w:r w:rsidRPr="003C1310">
        <w:rPr>
          <w:rFonts w:ascii="TimesNewRoman" w:hAnsi="TimesNewRoman"/>
          <w:b/>
          <w:color w:val="000000"/>
          <w:szCs w:val="30"/>
        </w:rPr>
        <w:t>культурнооздоровительных</w:t>
      </w:r>
      <w:proofErr w:type="spellEnd"/>
      <w:r w:rsidRPr="003C1310">
        <w:rPr>
          <w:rFonts w:ascii="TimesNewRoman" w:hAnsi="TimesNewRoman"/>
          <w:b/>
          <w:color w:val="000000"/>
          <w:szCs w:val="30"/>
        </w:rPr>
        <w:t>, туристических, иных рекреационных,</w:t>
      </w:r>
      <w:r w:rsidRPr="003C1310">
        <w:rPr>
          <w:rFonts w:ascii="TimesNewRoman" w:hAnsi="TimesNewRoman"/>
          <w:b/>
          <w:color w:val="000000"/>
          <w:szCs w:val="30"/>
        </w:rPr>
        <w:br/>
        <w:t>спортивно-массовых, физкультурно-оздоровительных или</w:t>
      </w:r>
      <w:r w:rsidRPr="003C1310">
        <w:rPr>
          <w:rFonts w:ascii="TimesNewRoman" w:hAnsi="TimesNewRoman"/>
          <w:b/>
          <w:color w:val="000000"/>
          <w:szCs w:val="30"/>
        </w:rPr>
        <w:br/>
        <w:t>спортивных мероприятий</w:t>
      </w:r>
    </w:p>
    <w:tbl>
      <w:tblPr>
        <w:tblStyle w:val="a3"/>
        <w:tblW w:w="9776" w:type="dxa"/>
        <w:tblLook w:val="04A0"/>
      </w:tblPr>
      <w:tblGrid>
        <w:gridCol w:w="3500"/>
        <w:gridCol w:w="6276"/>
      </w:tblGrid>
      <w:tr w:rsidR="001D23A9" w:rsidRPr="002C2403" w:rsidTr="003C1310">
        <w:trPr>
          <w:trHeight w:val="5111"/>
        </w:trPr>
        <w:tc>
          <w:tcPr>
            <w:tcW w:w="3500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3C1310" w:rsidRPr="003C1310" w:rsidRDefault="003C1310" w:rsidP="003C1310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393939"/>
                <w:sz w:val="27"/>
                <w:szCs w:val="27"/>
                <w:lang w:eastAsia="ru-RU"/>
              </w:rPr>
              <w:t xml:space="preserve">     </w:t>
            </w:r>
            <w:r w:rsidRPr="003C1310">
              <w:rPr>
                <w:rFonts w:eastAsia="Times New Roman" w:cs="Times New Roman"/>
                <w:color w:val="393939"/>
                <w:szCs w:val="30"/>
                <w:lang w:eastAsia="ru-RU"/>
              </w:rPr>
              <w:t>- заявление (заявление должно содержать сведения, предусмотренные пунктом 3 статьи 49 Лесного кодекса Республики Беларусь)</w:t>
            </w:r>
          </w:p>
          <w:p w:rsidR="003C1310" w:rsidRPr="003C1310" w:rsidRDefault="003C1310" w:rsidP="003C1310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3C1310">
              <w:rPr>
                <w:rFonts w:eastAsia="Times New Roman" w:cs="Times New Roman"/>
                <w:color w:val="393939"/>
                <w:szCs w:val="30"/>
                <w:lang w:eastAsia="ru-RU"/>
              </w:rPr>
              <w:t>·</w:t>
            </w: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    - </w:t>
            </w:r>
            <w:r w:rsidRPr="003C1310">
              <w:rPr>
                <w:rFonts w:eastAsia="Times New Roman" w:cs="Times New Roman"/>
                <w:color w:val="393939"/>
                <w:szCs w:val="30"/>
                <w:lang w:eastAsia="ru-RU"/>
              </w:rPr>
              <w:t>проект договора аренды (по типовой форме, установленной приложением 4 к постановлению Совета Министров Республики Беларусь от 4 ноября 2016 г. N 907)</w:t>
            </w:r>
          </w:p>
          <w:p w:rsidR="001D23A9" w:rsidRPr="0067703F" w:rsidRDefault="003C1310" w:rsidP="003C1310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3C1310">
              <w:rPr>
                <w:rFonts w:eastAsia="Times New Roman" w:cs="Times New Roman"/>
                <w:color w:val="393939"/>
                <w:szCs w:val="30"/>
                <w:lang w:eastAsia="ru-RU"/>
              </w:rPr>
              <w:t>·</w:t>
            </w: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     - </w:t>
            </w:r>
            <w:r w:rsidRPr="003C1310">
              <w:rPr>
                <w:rFonts w:eastAsia="Times New Roman" w:cs="Times New Roman"/>
                <w:color w:val="393939"/>
                <w:szCs w:val="30"/>
                <w:lang w:eastAsia="ru-RU"/>
              </w:rPr>
              <w:t>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фонда.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1D23A9" w:rsidRPr="00B1124D" w:rsidRDefault="00B1124D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B1124D">
              <w:rPr>
                <w:rFonts w:ascii="ProximaNova-Regular" w:hAnsi="ProximaNova-Regular" w:cs="Arial"/>
                <w:bCs/>
                <w:iCs/>
                <w:color w:val="393939"/>
              </w:rPr>
              <w:t>бесплатно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7A1DFA" w:rsidRDefault="0067703F" w:rsidP="0091628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 дней</w:t>
            </w:r>
          </w:p>
        </w:tc>
      </w:tr>
      <w:tr w:rsidR="001D23A9" w:rsidRPr="002C2403" w:rsidTr="00D1459D">
        <w:tc>
          <w:tcPr>
            <w:tcW w:w="3500" w:type="dxa"/>
          </w:tcPr>
          <w:p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76" w:type="dxa"/>
          </w:tcPr>
          <w:p w:rsidR="001D23A9" w:rsidRPr="0067703F" w:rsidRDefault="0067703F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67703F">
              <w:rPr>
                <w:rFonts w:cs="Times New Roman"/>
                <w:color w:val="393939"/>
                <w:szCs w:val="30"/>
              </w:rPr>
              <w:t>бессрочно</w:t>
            </w:r>
          </w:p>
        </w:tc>
      </w:tr>
      <w:tr w:rsidR="00637C39" w:rsidRPr="002C2403" w:rsidTr="00D1459D">
        <w:tc>
          <w:tcPr>
            <w:tcW w:w="3500" w:type="dxa"/>
          </w:tcPr>
          <w:p w:rsidR="00637C39" w:rsidRPr="00637C39" w:rsidRDefault="00637C39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37C39">
              <w:rPr>
                <w:rStyle w:val="word-wrapper"/>
                <w:bCs/>
                <w:iCs/>
                <w:color w:val="242424"/>
                <w:sz w:val="28"/>
                <w:szCs w:val="28"/>
                <w:shd w:val="clear" w:color="auto" w:fill="FFFFFF"/>
              </w:rPr>
              <w:t>Документы, запрашиваемые (получаемые) уполномоченным органом самостоятельно:</w:t>
            </w:r>
          </w:p>
        </w:tc>
        <w:tc>
          <w:tcPr>
            <w:tcW w:w="6276" w:type="dxa"/>
          </w:tcPr>
          <w:p w:rsidR="00637C39" w:rsidRPr="003C1310" w:rsidRDefault="003C1310" w:rsidP="003C1310">
            <w:pPr>
              <w:shd w:val="clear" w:color="auto" w:fill="FFFFFF"/>
              <w:ind w:hanging="360"/>
              <w:rPr>
                <w:rFonts w:ascii="ProximaNova-Regular" w:eastAsia="Times New Roman" w:hAnsi="ProximaNova-Regular" w:cs="Arial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93939"/>
                <w:sz w:val="27"/>
                <w:szCs w:val="27"/>
                <w:lang w:eastAsia="ru-RU"/>
              </w:rPr>
              <w:t xml:space="preserve">     </w:t>
            </w:r>
            <w:r w:rsidRPr="003C1310">
              <w:rPr>
                <w:rFonts w:eastAsia="Times New Roman" w:cs="Times New Roman"/>
                <w:color w:val="393939"/>
                <w:szCs w:val="30"/>
                <w:lang w:eastAsia="ru-RU"/>
              </w:rPr>
              <w:t>согласование проекта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</w:t>
            </w:r>
            <w:r w:rsidRPr="003C1310">
              <w:rPr>
                <w:rFonts w:ascii="Arial" w:eastAsia="Times New Roman" w:hAnsi="Arial" w:cs="Arial"/>
                <w:color w:val="393939"/>
                <w:sz w:val="27"/>
                <w:szCs w:val="27"/>
                <w:lang w:eastAsia="ru-RU"/>
              </w:rPr>
              <w:t xml:space="preserve"> </w:t>
            </w:r>
            <w:r w:rsidRPr="003C1310">
              <w:rPr>
                <w:rFonts w:eastAsia="Times New Roman" w:cs="Times New Roman"/>
                <w:color w:val="393939"/>
                <w:szCs w:val="30"/>
                <w:lang w:eastAsia="ru-RU"/>
              </w:rPr>
              <w:t>спортивных мероприятий</w:t>
            </w:r>
          </w:p>
        </w:tc>
      </w:tr>
    </w:tbl>
    <w:p w:rsidR="000767AA" w:rsidRDefault="000767AA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0"/>
      </w:tblGrid>
      <w:tr w:rsidR="000767AA" w:rsidRPr="000767AA" w:rsidTr="001A2E57"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7AA" w:rsidRPr="000767AA" w:rsidRDefault="000767AA" w:rsidP="001A2E57">
            <w:pPr>
              <w:pStyle w:val="table10"/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382545" w:rsidRPr="002C2403" w:rsidRDefault="00382545" w:rsidP="00FC4306">
      <w:pPr>
        <w:pStyle w:val="table10"/>
        <w:spacing w:before="120"/>
        <w:rPr>
          <w:sz w:val="28"/>
          <w:szCs w:val="28"/>
        </w:rPr>
      </w:pPr>
      <w:bookmarkStart w:id="0" w:name="a3"/>
      <w:bookmarkEnd w:id="0"/>
    </w:p>
    <w:sectPr w:rsidR="00382545" w:rsidRPr="002C2403" w:rsidSect="00D1459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C9"/>
    <w:multiLevelType w:val="multilevel"/>
    <w:tmpl w:val="9740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A6DDE"/>
    <w:multiLevelType w:val="multilevel"/>
    <w:tmpl w:val="680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36302"/>
    <w:multiLevelType w:val="multilevel"/>
    <w:tmpl w:val="338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F81930"/>
    <w:multiLevelType w:val="multilevel"/>
    <w:tmpl w:val="10B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E7062"/>
    <w:multiLevelType w:val="multilevel"/>
    <w:tmpl w:val="821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2E6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1310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325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37C39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7703F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4B38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1DFA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242B6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124D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005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46F1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4B1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246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306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637C39"/>
  </w:style>
  <w:style w:type="character" w:customStyle="1" w:styleId="fake-non-breaking-space">
    <w:name w:val="fake-non-breaking-space"/>
    <w:basedOn w:val="a0"/>
    <w:rsid w:val="00637C39"/>
  </w:style>
  <w:style w:type="character" w:customStyle="1" w:styleId="fontstyle01">
    <w:name w:val="fontstyle01"/>
    <w:basedOn w:val="a0"/>
    <w:rsid w:val="00FC430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 Spacing"/>
    <w:uiPriority w:val="1"/>
    <w:qFormat/>
    <w:rsid w:val="00FC430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0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DE65-7E32-4BF0-B96D-B2D796C6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9</cp:revision>
  <cp:lastPrinted>2022-06-25T09:50:00Z</cp:lastPrinted>
  <dcterms:created xsi:type="dcterms:W3CDTF">2023-03-29T13:58:00Z</dcterms:created>
  <dcterms:modified xsi:type="dcterms:W3CDTF">2023-03-30T06:27:00Z</dcterms:modified>
</cp:coreProperties>
</file>