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B9ED" w14:textId="77777777" w:rsidR="001D23A9" w:rsidRPr="00224A97" w:rsidRDefault="001D23A9" w:rsidP="001D23A9">
      <w:pPr>
        <w:jc w:val="center"/>
        <w:rPr>
          <w:rFonts w:cs="Times New Roman"/>
          <w:sz w:val="29"/>
          <w:szCs w:val="29"/>
        </w:rPr>
      </w:pPr>
      <w:r w:rsidRPr="00224A97">
        <w:rPr>
          <w:rFonts w:cs="Times New Roman"/>
          <w:sz w:val="29"/>
          <w:szCs w:val="29"/>
        </w:rPr>
        <w:t xml:space="preserve">АДМИНИСТРАТИВНАЯ ПРОЦЕДУРА № </w:t>
      </w:r>
      <w:r w:rsidR="0081382B" w:rsidRPr="00224A97">
        <w:rPr>
          <w:rFonts w:cs="Times New Roman"/>
          <w:sz w:val="29"/>
          <w:szCs w:val="29"/>
        </w:rPr>
        <w:t>8.9.1</w:t>
      </w:r>
    </w:p>
    <w:p w14:paraId="362D7ABC" w14:textId="77777777" w:rsidR="0081382B" w:rsidRPr="00224A97" w:rsidRDefault="0081382B" w:rsidP="001D23A9">
      <w:pPr>
        <w:jc w:val="center"/>
        <w:rPr>
          <w:rFonts w:cs="Times New Roman"/>
          <w:sz w:val="29"/>
          <w:szCs w:val="29"/>
        </w:rPr>
      </w:pPr>
    </w:p>
    <w:p w14:paraId="09CA5CA3" w14:textId="77777777" w:rsidR="005501A1" w:rsidRPr="00224A97" w:rsidRDefault="0081382B" w:rsidP="00A25480">
      <w:pPr>
        <w:jc w:val="center"/>
        <w:rPr>
          <w:rFonts w:cs="Times New Roman"/>
          <w:b/>
          <w:sz w:val="29"/>
          <w:szCs w:val="29"/>
        </w:rPr>
      </w:pPr>
      <w:r w:rsidRPr="00224A97">
        <w:rPr>
          <w:rFonts w:cs="Times New Roman"/>
          <w:b/>
          <w:sz w:val="29"/>
          <w:szCs w:val="29"/>
        </w:rPr>
        <w:t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D23A9" w:rsidRPr="00224A97" w14:paraId="4BCFD751" w14:textId="77777777" w:rsidTr="00252D1B">
        <w:tc>
          <w:tcPr>
            <w:tcW w:w="3114" w:type="dxa"/>
          </w:tcPr>
          <w:p w14:paraId="33508E44" w14:textId="77777777" w:rsidR="001D23A9" w:rsidRPr="00224A97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14:paraId="346E9142" w14:textId="77777777" w:rsidR="00A2506F" w:rsidRPr="00224A97" w:rsidRDefault="00B475CA" w:rsidP="00A2506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rPr>
                <w:rFonts w:cs="Times New Roman"/>
                <w:i/>
                <w:sz w:val="29"/>
                <w:szCs w:val="29"/>
              </w:rPr>
            </w:pPr>
            <w:r w:rsidRPr="00211C46">
              <w:rPr>
                <w:rFonts w:cs="Times New Roman"/>
                <w:sz w:val="29"/>
                <w:szCs w:val="29"/>
              </w:rPr>
              <w:t xml:space="preserve">уведомление </w:t>
            </w:r>
            <w:r w:rsidR="00A2506F" w:rsidRPr="00211C46">
              <w:rPr>
                <w:rFonts w:cs="Times New Roman"/>
                <w:sz w:val="29"/>
                <w:szCs w:val="29"/>
              </w:rPr>
              <w:t xml:space="preserve">(установленная </w:t>
            </w:r>
            <w:r w:rsidR="00A2506F">
              <w:rPr>
                <w:rFonts w:cs="Times New Roman"/>
                <w:sz w:val="29"/>
                <w:szCs w:val="29"/>
              </w:rPr>
              <w:t>форма)</w:t>
            </w:r>
            <w:r w:rsidR="0081382B" w:rsidRPr="00224A97">
              <w:rPr>
                <w:rFonts w:cs="Times New Roman"/>
                <w:sz w:val="29"/>
                <w:szCs w:val="29"/>
              </w:rPr>
              <w:t xml:space="preserve"> </w:t>
            </w:r>
          </w:p>
          <w:p w14:paraId="10C7608E" w14:textId="77777777" w:rsidR="001D23A9" w:rsidRPr="00224A97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224A97" w14:paraId="44C2662E" w14:textId="77777777" w:rsidTr="00252D1B">
        <w:tc>
          <w:tcPr>
            <w:tcW w:w="3114" w:type="dxa"/>
          </w:tcPr>
          <w:p w14:paraId="7F840CF2" w14:textId="77777777" w:rsidR="001D23A9" w:rsidRPr="00224A9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14:paraId="07F1ADE8" w14:textId="77777777"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бесплатно</w:t>
            </w:r>
          </w:p>
          <w:p w14:paraId="5DA958D9" w14:textId="77777777" w:rsidR="001D23A9" w:rsidRPr="00224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24A97" w14:paraId="2C2826EF" w14:textId="77777777" w:rsidTr="00252D1B">
        <w:tc>
          <w:tcPr>
            <w:tcW w:w="3114" w:type="dxa"/>
          </w:tcPr>
          <w:p w14:paraId="70D6DB62" w14:textId="77777777" w:rsidR="001D23A9" w:rsidRPr="00224A9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</w:t>
            </w:r>
            <w:r w:rsidR="001D23A9" w:rsidRPr="00224A9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20" w:type="dxa"/>
          </w:tcPr>
          <w:p w14:paraId="7DAB3549" w14:textId="77777777" w:rsidR="001D23A9" w:rsidRPr="00224A9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224A97">
              <w:rPr>
                <w:sz w:val="29"/>
                <w:szCs w:val="29"/>
              </w:rPr>
              <w:t xml:space="preserve">3 </w:t>
            </w:r>
            <w:r w:rsidR="00B475CA" w:rsidRPr="00224A97">
              <w:rPr>
                <w:sz w:val="29"/>
                <w:szCs w:val="29"/>
              </w:rPr>
              <w:t>рабочих дней</w:t>
            </w:r>
          </w:p>
        </w:tc>
      </w:tr>
      <w:tr w:rsidR="001D23A9" w:rsidRPr="00224A97" w14:paraId="54EF0E1D" w14:textId="77777777" w:rsidTr="00252D1B">
        <w:tc>
          <w:tcPr>
            <w:tcW w:w="3114" w:type="dxa"/>
          </w:tcPr>
          <w:p w14:paraId="1B6A6A94" w14:textId="77777777" w:rsidR="001D23A9" w:rsidRPr="00224A97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14:paraId="5C877BBE" w14:textId="77777777"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бессрочно</w:t>
            </w:r>
          </w:p>
          <w:p w14:paraId="54A308E8" w14:textId="77777777" w:rsidR="005D0EDD" w:rsidRPr="00224A9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14:paraId="0D9980CE" w14:textId="77777777" w:rsidR="001D23A9" w:rsidRPr="00224A9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224A97" w14:paraId="105F199D" w14:textId="77777777" w:rsidTr="00252D1B">
        <w:tc>
          <w:tcPr>
            <w:tcW w:w="3114" w:type="dxa"/>
          </w:tcPr>
          <w:p w14:paraId="71FD5FF9" w14:textId="77777777"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14:paraId="2057D3D0" w14:textId="77777777"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520" w:type="dxa"/>
          </w:tcPr>
          <w:p w14:paraId="64658BE1" w14:textId="77777777"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hyperlink r:id="rId6" w:anchor="%D0%97%D0%B0%D0%B3_%D0%A3%D1%82%D0%B2_1&amp;Point=8&amp;UnderPoint=8.1" w:history="1">
              <w:r w:rsidRPr="00224A97">
                <w:rPr>
                  <w:rStyle w:val="a4"/>
                  <w:rFonts w:cs="Times New Roman"/>
                  <w:sz w:val="29"/>
                  <w:szCs w:val="29"/>
                </w:rPr>
                <w:t>подпункта 8.1</w:t>
              </w:r>
            </w:hyperlink>
            <w:r w:rsidRPr="00224A9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14:paraId="26B43538" w14:textId="77777777"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14:paraId="6A6A7032" w14:textId="77777777"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</w:tbl>
    <w:p w14:paraId="3B91221B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3BCD4F8C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716D525B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590DC3D4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2E0068AF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48D86A74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7FDAFAD4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2FFAD4FD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0C9EFB50" w14:textId="77777777" w:rsidR="00657599" w:rsidRDefault="00657599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</w:p>
    <w:p w14:paraId="5C0A7056" w14:textId="44C9CBDF" w:rsidR="00252D1B" w:rsidRDefault="00A2506F" w:rsidP="00A2506F">
      <w:pPr>
        <w:widowControl w:val="0"/>
        <w:autoSpaceDE w:val="0"/>
        <w:autoSpaceDN w:val="0"/>
        <w:adjustRightInd w:val="0"/>
        <w:spacing w:line="280" w:lineRule="exact"/>
        <w:ind w:firstLine="1701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 xml:space="preserve">                                         </w:t>
      </w:r>
    </w:p>
    <w:p w14:paraId="17847DA5" w14:textId="77777777" w:rsidR="00252D1B" w:rsidRDefault="00252D1B">
      <w:pPr>
        <w:spacing w:after="200" w:line="276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50D4D3B8" w14:textId="77777777" w:rsidR="00A2506F" w:rsidRPr="00370FF9" w:rsidRDefault="00252D1B" w:rsidP="00370FF9">
      <w:pPr>
        <w:ind w:left="3402" w:firstLine="0"/>
        <w:rPr>
          <w:sz w:val="24"/>
        </w:rPr>
      </w:pPr>
      <w:r w:rsidRPr="00370FF9">
        <w:rPr>
          <w:sz w:val="24"/>
        </w:rPr>
        <w:lastRenderedPageBreak/>
        <w:t xml:space="preserve">                                        </w:t>
      </w:r>
      <w:r w:rsidR="00A2506F" w:rsidRPr="00370FF9">
        <w:rPr>
          <w:sz w:val="24"/>
        </w:rPr>
        <w:t xml:space="preserve">     УТВЕРЖДЕНО</w:t>
      </w:r>
    </w:p>
    <w:p w14:paraId="0FCB1D34" w14:textId="77777777" w:rsidR="00A2506F" w:rsidRPr="00370FF9" w:rsidRDefault="00A2506F" w:rsidP="00370FF9">
      <w:pPr>
        <w:ind w:left="3402" w:firstLine="0"/>
        <w:rPr>
          <w:sz w:val="24"/>
        </w:rPr>
      </w:pPr>
      <w:r w:rsidRPr="00370FF9">
        <w:rPr>
          <w:sz w:val="24"/>
        </w:rPr>
        <w:t xml:space="preserve">                                              Постановление</w:t>
      </w:r>
    </w:p>
    <w:p w14:paraId="7E2C01D1" w14:textId="77777777" w:rsidR="00A2506F" w:rsidRPr="00370FF9" w:rsidRDefault="00A2506F" w:rsidP="00370FF9">
      <w:pPr>
        <w:ind w:left="3402" w:firstLine="0"/>
        <w:rPr>
          <w:sz w:val="24"/>
        </w:rPr>
      </w:pPr>
      <w:r w:rsidRPr="00370FF9">
        <w:rPr>
          <w:sz w:val="24"/>
        </w:rPr>
        <w:t xml:space="preserve">                                              Министерства антимонопольного</w:t>
      </w:r>
    </w:p>
    <w:p w14:paraId="794EBC63" w14:textId="77777777" w:rsidR="00A2506F" w:rsidRPr="00370FF9" w:rsidRDefault="00A2506F" w:rsidP="00370FF9">
      <w:pPr>
        <w:ind w:left="3402" w:firstLine="0"/>
        <w:rPr>
          <w:sz w:val="24"/>
        </w:rPr>
      </w:pPr>
      <w:r w:rsidRPr="00370FF9">
        <w:rPr>
          <w:sz w:val="24"/>
        </w:rPr>
        <w:t xml:space="preserve">                                              регулирования и торговли</w:t>
      </w:r>
    </w:p>
    <w:p w14:paraId="5C9E1FC5" w14:textId="77777777" w:rsidR="00A2506F" w:rsidRPr="00370FF9" w:rsidRDefault="00A2506F" w:rsidP="00370FF9">
      <w:pPr>
        <w:ind w:left="3402" w:firstLine="0"/>
        <w:rPr>
          <w:sz w:val="24"/>
        </w:rPr>
      </w:pPr>
      <w:r w:rsidRPr="00370FF9">
        <w:rPr>
          <w:sz w:val="24"/>
        </w:rPr>
        <w:t xml:space="preserve">                                              Республики Беларусь</w:t>
      </w:r>
    </w:p>
    <w:p w14:paraId="3935A182" w14:textId="77777777" w:rsidR="00A2506F" w:rsidRPr="00370FF9" w:rsidRDefault="00A2506F" w:rsidP="00370FF9">
      <w:pPr>
        <w:ind w:left="3402" w:firstLine="0"/>
        <w:rPr>
          <w:sz w:val="24"/>
        </w:rPr>
      </w:pPr>
      <w:r w:rsidRPr="00370FF9">
        <w:rPr>
          <w:sz w:val="24"/>
        </w:rPr>
        <w:t xml:space="preserve">                                              12.01.2022 № 5</w:t>
      </w:r>
    </w:p>
    <w:p w14:paraId="5981C301" w14:textId="77777777" w:rsidR="00A2506F" w:rsidRPr="00370FF9" w:rsidRDefault="00A2506F" w:rsidP="00370FF9">
      <w:pPr>
        <w:ind w:left="709" w:firstLine="0"/>
        <w:rPr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2506F" w:rsidRPr="00A2506F" w14:paraId="1D2C8C7C" w14:textId="77777777" w:rsidTr="00C4646A">
        <w:tc>
          <w:tcPr>
            <w:tcW w:w="6804" w:type="dxa"/>
          </w:tcPr>
          <w:p w14:paraId="6222E1D7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bCs/>
                <w:szCs w:val="30"/>
                <w:lang w:eastAsia="ru-RU"/>
              </w:rPr>
              <w:t>РЕГЛАМЕНТ</w:t>
            </w:r>
          </w:p>
          <w:p w14:paraId="6F3EE532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after="160" w:line="280" w:lineRule="exact"/>
              <w:ind w:firstLine="0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bCs/>
                <w:szCs w:val="30"/>
                <w:lang w:eastAsia="ru-RU"/>
              </w:rPr>
              <w:t xml:space="preserve">административной процедуры, осуществляемой                в отношении субъектов </w:t>
            </w:r>
            <w:proofErr w:type="gramStart"/>
            <w:r w:rsidRPr="00A2506F">
              <w:rPr>
                <w:rFonts w:eastAsia="Times New Roman" w:cs="Times New Roman"/>
                <w:bCs/>
                <w:szCs w:val="30"/>
                <w:lang w:eastAsia="ru-RU"/>
              </w:rPr>
              <w:t xml:space="preserve">хозяйствования,   </w:t>
            </w:r>
            <w:proofErr w:type="gramEnd"/>
            <w:r w:rsidRPr="00A2506F">
              <w:rPr>
                <w:rFonts w:eastAsia="Times New Roman" w:cs="Times New Roman"/>
                <w:bCs/>
                <w:szCs w:val="30"/>
                <w:lang w:eastAsia="ru-RU"/>
              </w:rPr>
              <w:t xml:space="preserve">                             по подпункту </w:t>
            </w:r>
            <w:r w:rsidRPr="00A2506F">
              <w:rPr>
                <w:rFonts w:eastAsia="Times New Roman" w:cs="Times New Roman"/>
                <w:b/>
                <w:bCs/>
                <w:szCs w:val="30"/>
                <w:lang w:eastAsia="ru-RU"/>
              </w:rPr>
              <w:t>8.9.1</w:t>
            </w:r>
            <w:r w:rsidRPr="00A2506F">
              <w:rPr>
                <w:rFonts w:eastAsia="Times New Roman" w:cs="Times New Roman"/>
                <w:bCs/>
                <w:szCs w:val="30"/>
                <w:lang w:eastAsia="ru-RU"/>
              </w:rPr>
              <w:t xml:space="preserve"> «Включение сведений                                  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Беларусь»</w:t>
            </w:r>
          </w:p>
          <w:p w14:paraId="5AEBA52D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0"/>
              <w:jc w:val="left"/>
              <w:rPr>
                <w:rFonts w:eastAsia="Times New Roman" w:cs="Times New Roman"/>
                <w:bCs/>
                <w:szCs w:val="30"/>
                <w:lang w:eastAsia="ru-RU"/>
              </w:rPr>
            </w:pPr>
          </w:p>
        </w:tc>
      </w:tr>
    </w:tbl>
    <w:p w14:paraId="5116426B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1. Особенности осуществления административной процедуры:</w:t>
      </w:r>
    </w:p>
    <w:p w14:paraId="5DFEE6C0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торгового объекта, объекта общественного питания, торгового центра, рынка, по месту государственной регистрации субъекта торговли, осуществляющего торговлю без использования торгового объекта, в том числе через интернет-магазин.</w:t>
      </w:r>
    </w:p>
    <w:p w14:paraId="16E73276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 том числе через интернет-магазин, на территории Китайско-Белорусского индустриального парка «Великий камень» - государственное учреждение «Администрация Китайско-Белорусского индустриального парка «Великий камень» (далее – администрация парка);</w:t>
      </w:r>
    </w:p>
    <w:p w14:paraId="3E87A31F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«одно окно»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</w:p>
    <w:p w14:paraId="7489B653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1.3. нормативные правовые акты, регулирующие порядок осуществления административной процедуры:</w:t>
      </w:r>
    </w:p>
    <w:p w14:paraId="622474BA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Закон Республики Беларусь от 28 октября 2008 г. № 433-З «Об основах административных процедур»;</w:t>
      </w:r>
    </w:p>
    <w:p w14:paraId="2B9EF709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lastRenderedPageBreak/>
        <w:t>Закон Республики Беларусь от 8 января 2014 г. № 128-З «О государственном регулировании торговли и общественного питания»;</w:t>
      </w:r>
    </w:p>
    <w:p w14:paraId="0C77EA97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Указ Президента Республики Беларусь от 12 мая 2017 г. № 166 «О совершенствовании специального правового режима Китайско-Белорусского индустриального парка "Великий камень»;</w:t>
      </w:r>
    </w:p>
    <w:p w14:paraId="6F6F5FEB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14:paraId="1EBFBC00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постановление Совета Министров Республики Беларусь от 25 июня 2021 г. № 363 «О реализации Закона Республики Беларусь «Об изменении Закона Республики Беларусь «О государственном регулировании торговли и общественного питания в Республике Беларусь»;</w:t>
      </w:r>
    </w:p>
    <w:p w14:paraId="3C9C08C4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14:paraId="49092CF5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постановление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уведомлений»;</w:t>
      </w:r>
    </w:p>
    <w:p w14:paraId="000E801C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1.4. иные имеющиеся особенности осуществления административной процедуры:</w:t>
      </w:r>
    </w:p>
    <w:p w14:paraId="47556220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1.4.1. дополнительные основания для отказа в осуществлении административной процедуры по сравнению с Законом Республики Беларусь «Об основах административных процедур» определены                                       в пункте 16 Положения о Торговом реестре Республики Беларусь, утвержденного постановлением Совета Министров Республики Беларусь от 25 июня 2021 г. № 363;</w:t>
      </w:r>
    </w:p>
    <w:p w14:paraId="31A2490F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14:paraId="39D986FC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2. Документы и (или) сведения, необходимые для осуществления административной процедуры:</w:t>
      </w:r>
    </w:p>
    <w:p w14:paraId="691C56C6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2.1. представляемые заинтересованным лицом:</w:t>
      </w:r>
    </w:p>
    <w:p w14:paraId="7F39D2FA" w14:textId="77777777" w:rsidR="00A2506F" w:rsidRPr="00A2506F" w:rsidRDefault="00A2506F" w:rsidP="00A2506F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2977"/>
        <w:gridCol w:w="4110"/>
      </w:tblGrid>
      <w:tr w:rsidR="00A2506F" w:rsidRPr="00A2506F" w14:paraId="3F329754" w14:textId="77777777" w:rsidTr="00252D1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B3FC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AB6E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6F7B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A2506F" w:rsidRPr="00A2506F" w14:paraId="5058DAF3" w14:textId="77777777" w:rsidTr="00252D1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3C99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firstLine="142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уведомление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6D35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left="74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по формам согласно приложениям 1 - 9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69DC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в районный, городской исполнительный комитет (кроме г. Минска), местную администрацию района в г. Минске -</w:t>
            </w:r>
          </w:p>
          <w:p w14:paraId="65C9146E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в письменной форме:</w:t>
            </w:r>
          </w:p>
          <w:p w14:paraId="6E21B54C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 xml:space="preserve">в ходе приема </w:t>
            </w:r>
            <w:r w:rsidRPr="00A2506F">
              <w:rPr>
                <w:rFonts w:eastAsia="Times New Roman" w:cs="Times New Roman"/>
                <w:szCs w:val="30"/>
                <w:lang w:eastAsia="ru-RU"/>
              </w:rPr>
              <w:lastRenderedPageBreak/>
              <w:t>заинтересованного лица;</w:t>
            </w:r>
          </w:p>
          <w:p w14:paraId="1E350FAF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по почте;</w:t>
            </w:r>
          </w:p>
          <w:p w14:paraId="74A775C7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нарочным (курьером);</w:t>
            </w:r>
          </w:p>
          <w:p w14:paraId="575E3EE4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в электронной форме - через единый портал электронных услуг;</w:t>
            </w:r>
          </w:p>
          <w:p w14:paraId="559F845F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  <w:p w14:paraId="63A61EA8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в администрацию парка -</w:t>
            </w:r>
          </w:p>
          <w:p w14:paraId="76F2ED51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в письменной форме:</w:t>
            </w:r>
          </w:p>
          <w:p w14:paraId="608737E8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в ходе приема заинтересованного лица;</w:t>
            </w:r>
          </w:p>
          <w:p w14:paraId="3E78A64F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по почте;</w:t>
            </w:r>
          </w:p>
          <w:p w14:paraId="3590F52C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нарочным (курьером);</w:t>
            </w:r>
          </w:p>
          <w:p w14:paraId="151A75F9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в электронной форме - через единый портал электронных услуг;</w:t>
            </w:r>
          </w:p>
          <w:p w14:paraId="332C94E5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через интернет-сайт системы комплексного обслуживания по принципу «одна станция» (onestation.by)</w:t>
            </w:r>
          </w:p>
        </w:tc>
      </w:tr>
    </w:tbl>
    <w:p w14:paraId="7BD47A3C" w14:textId="77777777" w:rsidR="00A2506F" w:rsidRPr="00A2506F" w:rsidRDefault="00A2506F" w:rsidP="00A2506F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21624776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«Об основах административных процедур»;</w:t>
      </w:r>
    </w:p>
    <w:p w14:paraId="525C307D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2.2. запрашиваемые (получаемые) уполномоченным органом самостоятельно:</w:t>
      </w:r>
    </w:p>
    <w:p w14:paraId="35BD1536" w14:textId="77777777" w:rsidR="00A2506F" w:rsidRPr="00A2506F" w:rsidRDefault="00A2506F" w:rsidP="00A2506F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075"/>
      </w:tblGrid>
      <w:tr w:rsidR="00A2506F" w:rsidRPr="00A2506F" w14:paraId="2137110B" w14:textId="77777777" w:rsidTr="00252D1B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7E60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06D5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2506F" w:rsidRPr="00A2506F" w14:paraId="1056D64A" w14:textId="77777777" w:rsidTr="00252D1B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899E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5C32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left="118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A2506F" w:rsidRPr="00A2506F" w14:paraId="1CD5B323" w14:textId="77777777" w:rsidTr="00252D1B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8C8D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 xml:space="preserve">сведения, предусмотренные в абзацах пятом, седьмом, девятом - пятнадцатом части первой </w:t>
            </w:r>
            <w:r w:rsidRPr="00A2506F">
              <w:rPr>
                <w:rFonts w:eastAsia="Times New Roman" w:cs="Times New Roman"/>
                <w:szCs w:val="30"/>
                <w:lang w:eastAsia="ru-RU"/>
              </w:rPr>
              <w:lastRenderedPageBreak/>
              <w:t>подпункта 8.1 пункта 8 Положения о Торговом реестре Республики Беларусь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FBDB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left="118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lastRenderedPageBreak/>
              <w:t xml:space="preserve">автоматизированная информационная система Единого государственного регистра юридических лиц и </w:t>
            </w:r>
            <w:r w:rsidRPr="00A2506F">
              <w:rPr>
                <w:rFonts w:eastAsia="Times New Roman" w:cs="Times New Roman"/>
                <w:szCs w:val="30"/>
                <w:lang w:eastAsia="ru-RU"/>
              </w:rPr>
              <w:lastRenderedPageBreak/>
              <w:t>индивидуальных предпринимателей</w:t>
            </w:r>
          </w:p>
        </w:tc>
      </w:tr>
    </w:tbl>
    <w:p w14:paraId="4D46107E" w14:textId="77777777" w:rsidR="00A2506F" w:rsidRPr="00A2506F" w:rsidRDefault="00A2506F" w:rsidP="00A2506F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3F39641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3. Иные действия, совершаемые уполномоченным органом по исполнению административного решения:</w:t>
      </w:r>
    </w:p>
    <w:p w14:paraId="02D80559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3.1. включение сведений в Торговый реестр Республики Беларусь;</w:t>
      </w:r>
    </w:p>
    <w:p w14:paraId="3451D09E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3.2.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41BD1A76" w14:textId="77777777" w:rsidR="00A2506F" w:rsidRPr="00A2506F" w:rsidRDefault="00A2506F" w:rsidP="00A2506F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A2506F">
        <w:rPr>
          <w:rFonts w:eastAsia="Times New Roman" w:cs="Times New Roman"/>
          <w:szCs w:val="30"/>
          <w:lang w:eastAsia="ru-RU"/>
        </w:rPr>
        <w:t>4. Порядок подачи (отзыва) административной жалобы:</w:t>
      </w:r>
    </w:p>
    <w:p w14:paraId="0EAD0247" w14:textId="77777777" w:rsidR="00A2506F" w:rsidRPr="00A2506F" w:rsidRDefault="00A2506F" w:rsidP="00A2506F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3"/>
        <w:gridCol w:w="4252"/>
      </w:tblGrid>
      <w:tr w:rsidR="00A2506F" w:rsidRPr="00A2506F" w14:paraId="2FB62D9E" w14:textId="77777777" w:rsidTr="00252D1B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165E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CCF2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A2506F" w:rsidRPr="00A2506F" w14:paraId="6430B25B" w14:textId="77777777" w:rsidTr="00252D1B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C7BC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  <w:p w14:paraId="67FB601F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6399" w14:textId="77777777" w:rsidR="00A2506F" w:rsidRPr="00A2506F" w:rsidRDefault="00A2506F" w:rsidP="00A2506F">
            <w:pPr>
              <w:widowControl w:val="0"/>
              <w:autoSpaceDE w:val="0"/>
              <w:autoSpaceDN w:val="0"/>
              <w:adjustRightInd w:val="0"/>
              <w:ind w:firstLine="144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A2506F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3B373BBA" w14:textId="77777777" w:rsidR="00252D1B" w:rsidRDefault="00252D1B" w:rsidP="00146960">
      <w:pPr>
        <w:pStyle w:val="table10"/>
        <w:spacing w:before="120"/>
        <w:rPr>
          <w:sz w:val="29"/>
          <w:szCs w:val="29"/>
        </w:rPr>
      </w:pPr>
    </w:p>
    <w:p w14:paraId="50FB3346" w14:textId="77777777" w:rsidR="00252D1B" w:rsidRDefault="00252D1B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14:paraId="4FEAE31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1</w:t>
      </w:r>
    </w:p>
    <w:p w14:paraId="0115C67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3B6B7B0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255C87E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69D76B1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0834ED1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7179202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4ED2DE2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0AA1F06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0190CF5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2B6F760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6E10C01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0" w:name="Par673"/>
      <w:bookmarkEnd w:id="0"/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13A52E5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475"/>
      </w:tblGrid>
      <w:tr w:rsidR="00252D1B" w:rsidRPr="00252D1B" w14:paraId="188CA720" w14:textId="77777777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BAD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C8A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  <w:tr w:rsidR="00252D1B" w:rsidRPr="00252D1B" w14:paraId="3E0E1438" w14:textId="77777777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39E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7DD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60472C55" w14:textId="77777777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78E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A6C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</w:p>
        </w:tc>
      </w:tr>
    </w:tbl>
    <w:p w14:paraId="257CA56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39E12E5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0EBA961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14:paraId="271DDBA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14:paraId="3F8199C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69F5FD0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1CF9C2A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52D1B" w:rsidRPr="00252D1B" w14:paraId="23C11AE6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305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CDC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ABA1E57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B2D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87F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44A4356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B7C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8A9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3B71E08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0AB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EB7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B134D25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DEA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FDB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3BFE8FB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3AF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ADEB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24E5502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A35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6A9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0B4154A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EBC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A75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3EC8774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6E3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B52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1E76F02" w14:textId="77777777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584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Место нахождения торгового объекта:</w:t>
            </w:r>
          </w:p>
        </w:tc>
      </w:tr>
      <w:tr w:rsidR="00252D1B" w:rsidRPr="00252D1B" w14:paraId="504E0111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7ED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B84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92947B1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D1A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C8E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7964655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423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2DF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B468BC1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1BA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2710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D35443E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5B2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F00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EE8F79B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B02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9EE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EB73659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E08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987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386E571" w14:textId="77777777" w:rsidTr="00AB3A5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A66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E45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458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26B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4401720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168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801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888FD63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EA9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дополнительные сведения, уточняющие место нахождения </w:t>
            </w: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4CA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5029CC2" w14:textId="77777777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D7A8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Вид торгового объекта &lt;4&gt;:</w:t>
            </w:r>
          </w:p>
        </w:tc>
      </w:tr>
      <w:tr w:rsidR="00252D1B" w:rsidRPr="00252D1B" w14:paraId="17350FCE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80C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95B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758635E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1D8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15F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AECEAB8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07A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914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1A58E63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68D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CB5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63C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AD3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75C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D9E5474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5B2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FCA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38338EB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D26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F21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E244CAA" w14:textId="77777777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8F4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14. Классы, группы и (или) подгруппы товаров &lt;6&gt;:</w:t>
            </w:r>
          </w:p>
        </w:tc>
      </w:tr>
      <w:tr w:rsidR="00252D1B" w:rsidRPr="00252D1B" w14:paraId="499E739E" w14:textId="77777777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069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0AB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5D2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14:paraId="104AEBD0" w14:textId="77777777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604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0CA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B36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CDCE49D" w14:textId="77777777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392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FFB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C1D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35825E1" w14:textId="77777777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4BE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BF7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2D0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252D1B" w:rsidRPr="00252D1B" w14:paraId="5F70A399" w14:textId="77777777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EA2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52D1B" w:rsidRPr="00252D1B" w14:paraId="573EE4E9" w14:textId="77777777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FEB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C66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B36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945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89F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98080D9" w14:textId="77777777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A05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712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40C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FB5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05C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433A10E" w14:textId="77777777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E67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30B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628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B643C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A5394F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3385C55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2DF10BC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____________________</w:t>
      </w:r>
    </w:p>
    <w:p w14:paraId="135E85D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 (инициалы, фамилия)</w:t>
      </w:r>
    </w:p>
    <w:p w14:paraId="2C41AF8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6EF76B6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4E0A32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8DF69A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DE41F4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38FCB5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E77BFF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0B280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2E0BD6E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" w:name="Par780"/>
      <w:bookmarkEnd w:id="1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14:paraId="174062D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781"/>
      <w:bookmarkEnd w:id="2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14:paraId="1C1D974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782"/>
      <w:bookmarkEnd w:id="3"/>
      <w:r w:rsidRPr="00252D1B">
        <w:rPr>
          <w:rFonts w:eastAsia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торговым объектом, входящим в торговую сеть.</w:t>
      </w:r>
    </w:p>
    <w:p w14:paraId="3641FE6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783"/>
      <w:bookmarkEnd w:id="4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14:paraId="1CC8727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784"/>
      <w:bookmarkEnd w:id="5"/>
      <w:r w:rsidRPr="00252D1B">
        <w:rPr>
          <w:rFonts w:eastAsia="Times New Roman" w:cs="Times New Roman"/>
          <w:sz w:val="20"/>
          <w:szCs w:val="20"/>
          <w:lang w:eastAsia="ru-RU"/>
        </w:rPr>
        <w:t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14:paraId="50DBB43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785"/>
      <w:bookmarkEnd w:id="6"/>
      <w:r w:rsidRPr="00252D1B">
        <w:rPr>
          <w:rFonts w:eastAsia="Times New Roman" w:cs="Times New Roman"/>
          <w:sz w:val="20"/>
          <w:szCs w:val="20"/>
          <w:lang w:eastAsia="ru-RU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179D874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15BC52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8A8180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3AEA5B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E189A9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0EFCB1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A4F9763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A6F7CD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2162A9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76BAEF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14:paraId="19239BE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2</w:t>
      </w:r>
    </w:p>
    <w:p w14:paraId="0621084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3C46211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697159A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3C887E9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5B6DE99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22A6DAD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7626182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2E7AB81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34F5FFE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5C6668A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5FC9A98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567A931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5"/>
      </w:tblGrid>
      <w:tr w:rsidR="00252D1B" w:rsidRPr="00252D1B" w14:paraId="54CEF5FF" w14:textId="77777777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9F6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78F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</w:t>
            </w:r>
          </w:p>
        </w:tc>
      </w:tr>
      <w:tr w:rsidR="00252D1B" w:rsidRPr="00252D1B" w14:paraId="1E5692FF" w14:textId="77777777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160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9F1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314BAC3E" w14:textId="77777777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FF5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FAC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</w:t>
            </w:r>
          </w:p>
        </w:tc>
      </w:tr>
    </w:tbl>
    <w:p w14:paraId="3F1BA69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22D276B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7F2173D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14:paraId="4165063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14:paraId="5BAD795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2914483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0A22F80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252D1B" w:rsidRPr="00252D1B" w14:paraId="2D3B6887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68D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6F8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8DE1FFD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D38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4BF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74CBEED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F2A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681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66F29D3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670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9A8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30E2502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87C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B39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8BF4941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9B5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920E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FD3D3A3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239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738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194A0C9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0CF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8B5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1EA2769" w14:textId="77777777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157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(маршрут движения) торгового объекта &lt;3&gt;:</w:t>
            </w:r>
          </w:p>
        </w:tc>
      </w:tr>
      <w:tr w:rsidR="00252D1B" w:rsidRPr="00252D1B" w14:paraId="22258C77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E09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5EB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400D030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7FF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965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823A868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A50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73A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976D393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765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02A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2EB05F3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764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A33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DF89C42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E3E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668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4B410C3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5C4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000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FC61778" w14:textId="77777777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DFF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838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196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751B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9B12673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2F7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85A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0EDE9FB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D32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928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6C536F1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311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9F8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3A80F78" w14:textId="77777777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609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6A2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0A16633" w14:textId="77777777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679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Классы, группы и (или) подгруппы товаров &lt;5&gt;:</w:t>
            </w:r>
          </w:p>
        </w:tc>
      </w:tr>
      <w:tr w:rsidR="00252D1B" w:rsidRPr="00252D1B" w14:paraId="16DD40D9" w14:textId="77777777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718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B21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13D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14:paraId="4442E0A5" w14:textId="77777777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8B5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5F8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662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038FF5B" w14:textId="77777777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FFE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BC6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9F3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2DADC02" w14:textId="77777777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16C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52D1B" w:rsidRPr="00252D1B" w14:paraId="39B38AE8" w14:textId="77777777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EFC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525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577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FAA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6F4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F79080C" w14:textId="77777777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A70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424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B6D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404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CC6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DD9D86C" w14:textId="77777777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878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37B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809B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50756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2EB41BC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4E9964D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6DBEB95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 ___________________</w:t>
      </w:r>
    </w:p>
    <w:p w14:paraId="48D916A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 (инициалы, фамилия)</w:t>
      </w:r>
    </w:p>
    <w:p w14:paraId="4B46A24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6FCBDAE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A98AAD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DDF413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8D4C01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4DA945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079A0D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51C9D7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5D1C90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C18FEF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35FAD84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892"/>
      <w:bookmarkEnd w:id="7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14:paraId="7348B1C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893"/>
      <w:bookmarkEnd w:id="8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14:paraId="46D8F4C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894"/>
      <w:bookmarkEnd w:id="9"/>
      <w:r w:rsidRPr="00252D1B">
        <w:rPr>
          <w:rFonts w:eastAsia="Times New Roman" w:cs="Times New Roman"/>
          <w:sz w:val="20"/>
          <w:szCs w:val="20"/>
          <w:lang w:eastAsia="ru-RU"/>
        </w:rPr>
        <w:t xml:space="preserve">&lt;3&gt; 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252D1B">
        <w:rPr>
          <w:rFonts w:eastAsia="Times New Roman" w:cs="Times New Roman"/>
          <w:sz w:val="20"/>
          <w:szCs w:val="20"/>
          <w:lang w:eastAsia="ru-RU"/>
        </w:rPr>
        <w:t>торговли</w:t>
      </w:r>
      <w:proofErr w:type="gramEnd"/>
      <w:r w:rsidRPr="00252D1B">
        <w:rPr>
          <w:rFonts w:eastAsia="Times New Roman" w:cs="Times New Roman"/>
          <w:sz w:val="20"/>
          <w:szCs w:val="20"/>
          <w:lang w:eastAsia="ru-RU"/>
        </w:rPr>
        <w:t xml:space="preserve"> либо границ территории, на которой осуществляется торговля.</w:t>
      </w:r>
    </w:p>
    <w:p w14:paraId="0C33A69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895"/>
      <w:bookmarkEnd w:id="10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14:paraId="348B24C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896"/>
      <w:bookmarkEnd w:id="11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590EE76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BCFE64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1C1404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DCBB68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B25ADD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F89BF7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282BC8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C8661E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A66A7D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F42DE6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35A8E0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4067083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6173B9D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456D0B4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19134A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A9CB08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82DBD3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DC065A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907C75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A7796D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3</w:t>
      </w:r>
    </w:p>
    <w:p w14:paraId="08E1C8F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58E6601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19009E4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47C500C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6BBBBD3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1C56C88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48581CC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7755563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1FDA285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0F4B7FA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5E6C296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767CBC5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180"/>
      </w:tblGrid>
      <w:tr w:rsidR="00252D1B" w:rsidRPr="00252D1B" w14:paraId="16123E6E" w14:textId="77777777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303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DF0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</w:t>
            </w:r>
          </w:p>
        </w:tc>
      </w:tr>
      <w:tr w:rsidR="00252D1B" w:rsidRPr="00252D1B" w14:paraId="55F8F0A7" w14:textId="77777777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B37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9EB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6A1C621F" w14:textId="77777777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218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9F8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</w:t>
            </w:r>
          </w:p>
        </w:tc>
      </w:tr>
    </w:tbl>
    <w:p w14:paraId="5DED3C2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712A0F9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75A5091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14:paraId="575BA81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724BDB8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6332E40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2910"/>
        <w:gridCol w:w="3695"/>
      </w:tblGrid>
      <w:tr w:rsidR="00252D1B" w:rsidRPr="00252D1B" w14:paraId="463AB16F" w14:textId="77777777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9E2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8A2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298FD4F" w14:textId="77777777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D7E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687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49F8574" w14:textId="77777777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B15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2BA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B308E02" w14:textId="77777777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ABC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B5B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0D13812" w14:textId="77777777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D7D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294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4AFA653" w14:textId="77777777" w:rsidTr="00AB3A59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FBF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Классы, группы и (или) подгруппы товаров &lt;2&gt;:</w:t>
            </w:r>
          </w:p>
        </w:tc>
      </w:tr>
      <w:tr w:rsidR="00252D1B" w:rsidRPr="00252D1B" w14:paraId="1DCAA113" w14:textId="77777777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855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FD2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6A8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14:paraId="7820E0DA" w14:textId="77777777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1C3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1F7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599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2158E8F" w14:textId="77777777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F3B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C2A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0F86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0ADE5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BFF7F2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23BDB7B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</w:t>
      </w:r>
    </w:p>
    <w:p w14:paraId="403D91F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________________       ____________________</w:t>
      </w:r>
    </w:p>
    <w:p w14:paraId="15158A3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 (инициалы, фамилия)</w:t>
      </w:r>
    </w:p>
    <w:p w14:paraId="7663755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609A120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1B36F7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BC6F90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B4D27A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29F66FB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955"/>
      <w:bookmarkEnd w:id="12"/>
      <w:r w:rsidRPr="00252D1B">
        <w:rPr>
          <w:rFonts w:eastAsia="Times New Roman" w:cs="Times New Roman"/>
          <w:sz w:val="20"/>
          <w:szCs w:val="20"/>
          <w:lang w:eastAsia="ru-RU"/>
        </w:rPr>
        <w:t>&lt;1&gt; В соответствии с постановлением Министерства антимонопольного регулирования и торговли Республики Беларусь от 9 марта 2021 г. № 14 «О классификации форм торговли».</w:t>
      </w:r>
    </w:p>
    <w:p w14:paraId="6E2938C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956"/>
      <w:bookmarkEnd w:id="13"/>
      <w:r w:rsidRPr="00252D1B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3E739D4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464AFBC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5B6B96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DF48DC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9F0A6F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0426C7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F47A1B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4</w:t>
      </w:r>
    </w:p>
    <w:p w14:paraId="3A13C1D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22FF750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3D3A2C7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7BC7D82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3CBBEF4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10D6C5D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1A71980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12E2689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12D2273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2338419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40388C4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54696A0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6015"/>
      </w:tblGrid>
      <w:tr w:rsidR="00252D1B" w:rsidRPr="00252D1B" w14:paraId="577BA364" w14:textId="77777777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CB1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B8B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14:paraId="72474B50" w14:textId="77777777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1BC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831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380D9071" w14:textId="77777777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2CF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68D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14:paraId="7B6B099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545C4EE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744B0A5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14:paraId="7DD8AE6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об интернет-магазине</w:t>
      </w:r>
    </w:p>
    <w:p w14:paraId="7CA8917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69E27F6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313DF97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935"/>
        <w:gridCol w:w="270"/>
        <w:gridCol w:w="3905"/>
      </w:tblGrid>
      <w:tr w:rsidR="00252D1B" w:rsidRPr="00252D1B" w14:paraId="26AEF241" w14:textId="77777777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37C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963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8FD4E0F" w14:textId="77777777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0654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417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CDAB893" w14:textId="77777777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96A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57A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B088A65" w14:textId="77777777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B28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9CD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B1C75D3" w14:textId="77777777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179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C51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999B66A" w14:textId="77777777" w:rsidTr="00AB3A59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F16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Классы, группы и (или) подгруппы товаров &lt;1&gt;:</w:t>
            </w:r>
          </w:p>
        </w:tc>
      </w:tr>
      <w:tr w:rsidR="00252D1B" w:rsidRPr="00252D1B" w14:paraId="345B3CC2" w14:textId="77777777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CA9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B52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6D4B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14:paraId="0D4AB3EF" w14:textId="77777777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B4D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930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70A8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6EA6028" w14:textId="77777777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8CC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580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0B2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77D6F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87DB17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190F15B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72C14A1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   ___________________</w:t>
      </w:r>
    </w:p>
    <w:p w14:paraId="7C439C0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 (инициалы, фамилия)</w:t>
      </w:r>
    </w:p>
    <w:p w14:paraId="48C4E22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4424BB8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03AD6D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C51347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257DB0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F7A952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6CB8CB7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4" w:name="Par1016"/>
      <w:bookmarkEnd w:id="14"/>
      <w:r w:rsidRPr="00252D1B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0861727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D70EC9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0302609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22FD2F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FBCB08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4CC4B3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C6E243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5</w:t>
      </w:r>
    </w:p>
    <w:p w14:paraId="38713F4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6B948D8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3D0784D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647FD02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1661037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22CDE46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4FBF77B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7F617C5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59EB873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3BAF4DF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4F4F597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32282EC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6615"/>
      </w:tblGrid>
      <w:tr w:rsidR="00252D1B" w:rsidRPr="00252D1B" w14:paraId="1EE3F388" w14:textId="77777777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6E7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CEB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</w:tc>
      </w:tr>
      <w:tr w:rsidR="00252D1B" w:rsidRPr="00252D1B" w14:paraId="1697E60C" w14:textId="77777777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67B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EA5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01BE4874" w14:textId="77777777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170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2C8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</w:tc>
      </w:tr>
    </w:tbl>
    <w:p w14:paraId="7BEE39B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7D292EC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2FF528B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14:paraId="6B26ED6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</w:t>
      </w:r>
    </w:p>
    <w:p w14:paraId="4F6DB5B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без использования торгового объекта</w:t>
      </w:r>
    </w:p>
    <w:p w14:paraId="3EE0597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3FD5D27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08F933E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045"/>
        <w:gridCol w:w="3200"/>
      </w:tblGrid>
      <w:tr w:rsidR="00252D1B" w:rsidRPr="00252D1B" w14:paraId="020D9CFB" w14:textId="77777777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99C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7E9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75D1B0A" w14:textId="77777777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BF8E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F78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A635289" w14:textId="77777777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011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8B2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8F18372" w14:textId="77777777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418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9B7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1A59864" w14:textId="77777777" w:rsidTr="00AB3A59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640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Классы, группы и (или) подгруппы товаров &lt;1&gt;:</w:t>
            </w:r>
          </w:p>
        </w:tc>
      </w:tr>
      <w:tr w:rsidR="00252D1B" w:rsidRPr="00252D1B" w14:paraId="0F245727" w14:textId="77777777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EAE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763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A49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14:paraId="677B8039" w14:textId="77777777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374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7CE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892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48CBF5A" w14:textId="77777777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E97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580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A79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989BFB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959A7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452A41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016EB5D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0F41DF2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 ______________________</w:t>
      </w:r>
    </w:p>
    <w:p w14:paraId="6D19C46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14:paraId="1090EA2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227432C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ECD279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F743B7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91966B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E8686A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9E9488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59141C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5095797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5" w:name="Par1076"/>
      <w:bookmarkEnd w:id="15"/>
      <w:r w:rsidRPr="00252D1B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11617B9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3CFDE0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8864C0D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20527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A08342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7C4F03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93F5A9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6</w:t>
      </w:r>
    </w:p>
    <w:p w14:paraId="7E836E6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132F68E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1CD8D0D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44CFCCC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72EFA28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6E3A92F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5824247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7D976E8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3578ED1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7B2C6B7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722475F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7BCEAA1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252D1B" w:rsidRPr="00252D1B" w14:paraId="30323A9A" w14:textId="77777777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0566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693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14:paraId="5A669A78" w14:textId="77777777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FFF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536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2CF74DCB" w14:textId="77777777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E30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8F6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14:paraId="2670236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370A611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243C485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14:paraId="37AFEAE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об объекте общественного питания (за исключением передвижных объектов общественного питания)</w:t>
      </w:r>
    </w:p>
    <w:p w14:paraId="72D45E3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582F2ED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25248CE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52D1B" w:rsidRPr="00252D1B" w14:paraId="49A9538C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468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420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BB9B552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FA7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D5C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CB8DFB3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BA9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2EB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213040A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98D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480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F6BD789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E91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1CE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3197A81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61C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2CA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73067EB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621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9FF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F0E0D51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588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B2D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A793388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B82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FD2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5648070" w14:textId="77777777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BFF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Место нахождения объекта общественного питания:</w:t>
            </w:r>
          </w:p>
        </w:tc>
      </w:tr>
      <w:tr w:rsidR="00252D1B" w:rsidRPr="00252D1B" w14:paraId="1B7B0010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2A9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D8C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3DD49E2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362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ABC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C02557D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281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9F2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76473E0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9BF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260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4661125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002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A01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AAA8EE6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BF2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087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5E2F8CB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0D4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5E0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9FA21D8" w14:textId="77777777" w:rsidTr="00AB3A59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78F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45F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BFB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998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24DB1A5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25B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044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66BF69B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D3F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A07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5F06DE2" w14:textId="77777777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4CD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Тип объекта общественного питания &lt;4&gt; (при наличии):</w:t>
            </w:r>
          </w:p>
        </w:tc>
      </w:tr>
      <w:tr w:rsidR="00252D1B" w:rsidRPr="00252D1B" w14:paraId="1E5BD3F7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3D2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215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214E0D2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62C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410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6109C37" w14:textId="77777777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972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Количество мест в объекте общественного питания (при наличии):</w:t>
            </w:r>
          </w:p>
        </w:tc>
      </w:tr>
      <w:tr w:rsidR="00252D1B" w:rsidRPr="00252D1B" w14:paraId="1F5E033D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DD2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B53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25C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14:paraId="1AC95BB8" w14:textId="77777777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F05D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CCC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7BF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14:paraId="0A7404CC" w14:textId="77777777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630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Классы, группы и (или) подгруппы товаров &lt;5&gt; (при наличии):</w:t>
            </w:r>
          </w:p>
        </w:tc>
      </w:tr>
      <w:tr w:rsidR="00252D1B" w:rsidRPr="00252D1B" w14:paraId="72B8FDCB" w14:textId="77777777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C64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4B4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E92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14:paraId="27A5D8B7" w14:textId="77777777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598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180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E20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2DB56A5" w14:textId="77777777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BF9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FF4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8D6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881D054" w14:textId="77777777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FAE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252D1B" w14:paraId="43BEF199" w14:textId="77777777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00E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93D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E88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86C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199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8BAEAB9" w14:textId="77777777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423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045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0E3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207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403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EA069AB" w14:textId="77777777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A14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4A1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9B3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02930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CD0099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440D357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49C9960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558DB5C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14:paraId="388288D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02C7ED1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ADEFDB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7B8536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565C72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C9515D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E74365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1B569CC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6" w:name="Par1193"/>
      <w:bookmarkEnd w:id="16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14:paraId="64C83B1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7" w:name="Par1194"/>
      <w:bookmarkEnd w:id="17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14:paraId="70904DF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8" w:name="Par1195"/>
      <w:bookmarkEnd w:id="18"/>
      <w:r w:rsidRPr="00252D1B">
        <w:rPr>
          <w:rFonts w:eastAsia="Times New Roman" w:cs="Times New Roman"/>
          <w:sz w:val="20"/>
          <w:szCs w:val="20"/>
          <w:lang w:eastAsia="ru-RU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14:paraId="6B0C617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9" w:name="Par1196"/>
      <w:bookmarkEnd w:id="19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14:paraId="5504C10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0" w:name="Par1197"/>
      <w:bookmarkEnd w:id="20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326D90B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0569E2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5FDB21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0A6864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F7A552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3212FF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B39705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5989FF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B3E7E9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78AF38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8AD039F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070971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A62481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775883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2F8176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2A6875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7</w:t>
      </w:r>
    </w:p>
    <w:p w14:paraId="59A2BB9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530294E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251712A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01323A2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7EED9C3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7C8EF71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13A9541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620CCFF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2094665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782614D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67FAF0D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20F58B6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252D1B" w:rsidRPr="00252D1B" w14:paraId="2ECC6764" w14:textId="77777777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6DA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603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</w:tc>
      </w:tr>
      <w:tr w:rsidR="00252D1B" w:rsidRPr="00252D1B" w14:paraId="62B9A0C5" w14:textId="77777777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7246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11F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797D2224" w14:textId="77777777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8B5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95E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</w:tc>
      </w:tr>
    </w:tbl>
    <w:p w14:paraId="5093C8D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508DEE5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6FFDB64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</w:t>
      </w:r>
    </w:p>
    <w:p w14:paraId="7346BBD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14:paraId="7BA16FF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7B5215F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1722D6C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52D1B" w:rsidRPr="00252D1B" w14:paraId="3CCA71DA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E6A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D51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FD5F6E1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8F5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B99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B845AB5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D67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DDC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179B725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95B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5DA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062200C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DA5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E60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3B8E071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1CF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EB5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6C0CE9B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0A3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D96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E1B5B5A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052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56E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2999E90" w14:textId="77777777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475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Маршрут движения объекта общественного питания &lt;3&gt;:</w:t>
            </w:r>
          </w:p>
        </w:tc>
      </w:tr>
      <w:tr w:rsidR="00252D1B" w:rsidRPr="00252D1B" w14:paraId="583A5FD8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B88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FD9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B20BEE2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B5D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C0C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0FF4CF8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BD5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994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0DFB1F0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B7A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9C8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DA0728E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436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23D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40EFE8A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72B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10F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90FD5DE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B9D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5DE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4D1786C" w14:textId="77777777" w:rsidTr="00AB3A59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62C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C19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82E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636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2DA801C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AE9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904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2570DDF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B47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Тип объекта общественного питания в зависимости от 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FEF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5C4745A" w14:textId="77777777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F57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Количество мест в объекте общественного питания (при наличии):</w:t>
            </w:r>
          </w:p>
        </w:tc>
      </w:tr>
      <w:tr w:rsidR="00252D1B" w:rsidRPr="00252D1B" w14:paraId="6140CA4D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7B4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6A2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0A5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14:paraId="5E5742F3" w14:textId="77777777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E13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69EE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D12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14:paraId="098AE838" w14:textId="77777777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466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Классы, группы и (или) подгруппы товаров &lt;5&gt; (при наличии):</w:t>
            </w:r>
          </w:p>
        </w:tc>
      </w:tr>
      <w:tr w:rsidR="00252D1B" w:rsidRPr="00252D1B" w14:paraId="6CDE8164" w14:textId="77777777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624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A8B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792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252D1B" w:rsidRPr="00252D1B" w14:paraId="29262219" w14:textId="77777777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CA5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825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C8D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A82DE2C" w14:textId="77777777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D6D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29E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672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4FC2794" w14:textId="77777777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1A0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252D1B" w14:paraId="3D8CD57C" w14:textId="77777777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075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A09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0CA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8BA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905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3014C90" w14:textId="77777777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D04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0687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6E8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340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90F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FF2DFCC" w14:textId="77777777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F01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F8D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5E8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80852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4800BB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3F4F602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6329644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45F7FD8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14:paraId="55C553A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0E26BE9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F6AF5B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561F45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9E71BD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2242BC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0B1146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74680DA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1" w:name="Par1307"/>
      <w:bookmarkEnd w:id="21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14:paraId="56E0AAE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2" w:name="Par1308"/>
      <w:bookmarkEnd w:id="22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14:paraId="0408C3F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3" w:name="Par1309"/>
      <w:bookmarkEnd w:id="23"/>
      <w:r w:rsidRPr="00252D1B">
        <w:rPr>
          <w:rFonts w:eastAsia="Times New Roman" w:cs="Times New Roman"/>
          <w:sz w:val="20"/>
          <w:szCs w:val="20"/>
          <w:lang w:eastAsia="ru-RU"/>
        </w:rPr>
        <w:t>&lt;3&gt;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14:paraId="5F52E47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4" w:name="Par1310"/>
      <w:bookmarkEnd w:id="24"/>
      <w:r w:rsidRPr="00252D1B">
        <w:rPr>
          <w:rFonts w:eastAsia="Times New Roman" w:cs="Times New Roman"/>
          <w:sz w:val="20"/>
          <w:szCs w:val="20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14:paraId="0A12E41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5" w:name="Par1311"/>
      <w:bookmarkEnd w:id="25"/>
      <w:r w:rsidRPr="00252D1B">
        <w:rPr>
          <w:rFonts w:eastAsia="Times New Roman" w:cs="Times New Roman"/>
          <w:sz w:val="20"/>
          <w:szCs w:val="20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11C46DA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7AF040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03A0CA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E05596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E42ED3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892AD3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E0D1D0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82093C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4D11BB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5213C0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709D99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FEDADB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C2EAF0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5FDA66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EE6088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9E2CD1B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CE37461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CF4727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8D85F8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FD49FA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AFD573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8</w:t>
      </w:r>
    </w:p>
    <w:p w14:paraId="1408478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1CADD34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538E0EB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0BD7AC3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6BF5BD9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4D7782B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7CDE116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6E4F5AD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755DA93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2531E0E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058EA94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4D00158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970"/>
      </w:tblGrid>
      <w:tr w:rsidR="00252D1B" w:rsidRPr="00252D1B" w14:paraId="28E0BDCB" w14:textId="77777777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B47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F95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14:paraId="565C6351" w14:textId="77777777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EA0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6A0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359E0C94" w14:textId="77777777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F82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1FA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14:paraId="0B556B7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6708D56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58EF9F1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торговом центре</w:t>
      </w:r>
    </w:p>
    <w:p w14:paraId="7BB72AE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3CF652F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50DA70A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52D1B" w:rsidRPr="00252D1B" w14:paraId="7EC671AC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829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C1B0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DA683F0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DD4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C82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1BE7A56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61E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F0D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AC1F928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0B1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112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7DF7D68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544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7B4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D476558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C91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183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66D2A93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D4B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FC2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E9C5858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FFC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305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02E82AD" w14:textId="77777777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0BC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торгового центра:</w:t>
            </w:r>
          </w:p>
        </w:tc>
      </w:tr>
      <w:tr w:rsidR="00252D1B" w:rsidRPr="00252D1B" w14:paraId="4CD5F5C5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CED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A79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C520B2A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683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3A0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CD6C38E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F2B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59F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20960AD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027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06E0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C27DAE5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EA2C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065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8888F36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5723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48F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F23CBCF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F62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8FB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BBD3028" w14:textId="77777777" w:rsidTr="00AB3A59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73A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C08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E69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CF0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B1E47E6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6EF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93B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3BA0082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09A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дополнительные сведения, уточняющие место </w:t>
            </w: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80B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E5E13E6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5EE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CDE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A13CDEB" w14:textId="77777777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377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52D1B" w:rsidRPr="00252D1B" w14:paraId="6673AE5E" w14:textId="77777777" w:rsidTr="00AB3A59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6E7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7B2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E3B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B33A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984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DD9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14:paraId="07D07896" w14:textId="77777777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404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1F3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593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252D1B" w:rsidRPr="00252D1B" w14:paraId="44ADF897" w14:textId="77777777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D1A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52D1B" w:rsidRPr="00252D1B" w14:paraId="67EB52C0" w14:textId="77777777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9B8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B91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F3B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210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F58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7AB1884" w14:textId="77777777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8DD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D8E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228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E5B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729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6751087" w14:textId="77777777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5E3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2AC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53C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07ED3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F23956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6328062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11820A8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44DA7B2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 (инициалы, фамилия)</w:t>
      </w:r>
    </w:p>
    <w:p w14:paraId="0CB3D4D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69F9537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D03AC6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0FA0A1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362EFC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596493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183903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F410BB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D6A3A4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F4A796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14:paraId="771F51E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6" w:name="Par1415"/>
      <w:bookmarkEnd w:id="26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14:paraId="0797138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7" w:name="Par1416"/>
      <w:bookmarkEnd w:id="27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14:paraId="49D58D8B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0A3E35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A5646C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AE5C13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B31558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EAB2F6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8474D7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273218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5D8F47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F27E96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930E7C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438D0A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2AA61B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D72FC9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F515AF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F1C7AD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32A18FB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7B12C12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9881FE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63C9FC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ECAA4B5" w14:textId="77777777"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F1D808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9D9A86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E1DF83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6EC93C4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lastRenderedPageBreak/>
        <w:t>Приложение 9</w:t>
      </w:r>
    </w:p>
    <w:p w14:paraId="391AAD9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14:paraId="4F82311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14:paraId="50A1A11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хозяйствования, по подпункту 8.9.1 «Включение</w:t>
      </w:r>
    </w:p>
    <w:p w14:paraId="63AD942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сведений о субъектах торговли, субъектах</w:t>
      </w:r>
    </w:p>
    <w:p w14:paraId="1519306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общественного питания, торговых объектах,</w:t>
      </w:r>
    </w:p>
    <w:p w14:paraId="0262948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объектах общественного питания, торговых центрах,</w:t>
      </w:r>
    </w:p>
    <w:p w14:paraId="1AE96A0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рынках, интернет-магазинах, формах торговли,</w:t>
      </w:r>
    </w:p>
    <w:p w14:paraId="07950D4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осуществляемых без использования торговых</w:t>
      </w:r>
    </w:p>
    <w:p w14:paraId="7C2AFD8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объектов, в Торговый реестр Республики Беларусь»</w:t>
      </w:r>
    </w:p>
    <w:p w14:paraId="184D591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6A5EDB62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28" w:name="Par1433"/>
      <w:bookmarkEnd w:id="28"/>
      <w:r w:rsidRPr="00252D1B">
        <w:rPr>
          <w:rFonts w:eastAsia="Times New Roman" w:cs="Times New Roman"/>
          <w:sz w:val="22"/>
          <w:lang w:eastAsia="ru-RU"/>
        </w:rPr>
        <w:t>Форма</w:t>
      </w:r>
    </w:p>
    <w:p w14:paraId="5413224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252D1B" w:rsidRPr="00252D1B" w14:paraId="06D50860" w14:textId="77777777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07C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5A4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  <w:tr w:rsidR="00252D1B" w:rsidRPr="00252D1B" w14:paraId="1FDF8F84" w14:textId="77777777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EF4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CE5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(наименование уполномоченного органа)</w:t>
            </w:r>
          </w:p>
        </w:tc>
      </w:tr>
      <w:tr w:rsidR="00252D1B" w:rsidRPr="00252D1B" w14:paraId="7608FE21" w14:textId="77777777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8A9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130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52D1B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</w:tc>
      </w:tr>
    </w:tbl>
    <w:p w14:paraId="520A1FF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697A0B3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14:paraId="0A0E3DA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b/>
          <w:bCs/>
          <w:sz w:val="22"/>
          <w:lang w:eastAsia="ru-RU"/>
        </w:rPr>
        <w:t>для включения сведений в Торговый реестр Республики Беларусь о рынке</w:t>
      </w:r>
    </w:p>
    <w:p w14:paraId="5F606B1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14:paraId="10F8298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Прошу включить сведения в Торговый реестр Республики Беларусь:</w:t>
      </w:r>
    </w:p>
    <w:p w14:paraId="1B5D8B97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52D1B" w:rsidRPr="00252D1B" w14:paraId="60B4829E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E32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BA4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7B3E60C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BEF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D6B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338CF48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43B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5F6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9C4D5DA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F29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96B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BBC70B8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F13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05A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8B4125D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4FF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5ED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7CDA264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379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E32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8CA2120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B1E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505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8E3C84A" w14:textId="77777777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791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9. Место нахождения рынка:</w:t>
            </w:r>
          </w:p>
        </w:tc>
      </w:tr>
      <w:tr w:rsidR="00252D1B" w:rsidRPr="00252D1B" w14:paraId="6C3B6F2A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A3A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700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1221C5C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7CD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40C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F4879C6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ACC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CA8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6C8D111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82A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7BA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5E31BA8F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6EB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224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0797317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E5B4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F77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3C64240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1CC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34B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6AD65DE" w14:textId="77777777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7A4D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A8E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547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B7F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4270FF32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99E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(квартира, комната, офис и иное) и номер </w:t>
            </w: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7C8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27C9F9A0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F01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79E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6E66E896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2D0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CDA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300C4984" w14:textId="77777777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C4CA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74C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10BB0851" w14:textId="77777777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289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52D1B" w:rsidRPr="00252D1B" w14:paraId="47B3FD3D" w14:textId="77777777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CEA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1A6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D849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38B1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C5C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373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252D1B" w:rsidRPr="00252D1B" w14:paraId="29933D3F" w14:textId="77777777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F935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52D1B" w:rsidRPr="00252D1B" w14:paraId="06AB44B9" w14:textId="77777777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6F4F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DFE0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545E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524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FCC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7ABB8DB7" w14:textId="77777777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2C4B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3733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8667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065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36A8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2D1B" w:rsidRPr="00252D1B" w14:paraId="0AB9C9F1" w14:textId="77777777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98A6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4DE5C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252D1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6942" w14:textId="77777777" w:rsidR="00252D1B" w:rsidRPr="00252D1B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84E88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49D99C4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14:paraId="3C4CEE5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14:paraId="6E6143D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52D1B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14:paraId="2473A78E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14:paraId="03EFCB88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14:paraId="215FC4D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720E90C4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33D49F4C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7EEFF641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56C71F09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2FFE8D30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537B3A03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396D5B2F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252D1B">
        <w:rPr>
          <w:rFonts w:eastAsia="Times New Roman" w:cs="Times New Roman"/>
          <w:sz w:val="20"/>
          <w:szCs w:val="20"/>
          <w:vertAlign w:val="superscript"/>
          <w:lang w:eastAsia="ru-RU"/>
        </w:rPr>
        <w:t>--------------------------------</w:t>
      </w:r>
    </w:p>
    <w:p w14:paraId="334FE89A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9" w:name="Par1519"/>
      <w:bookmarkEnd w:id="29"/>
      <w:r w:rsidRPr="00252D1B">
        <w:rPr>
          <w:rFonts w:eastAsia="Times New Roman" w:cs="Times New Roman"/>
          <w:sz w:val="20"/>
          <w:szCs w:val="20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14:paraId="1B9B1D36" w14:textId="77777777" w:rsidR="00252D1B" w:rsidRPr="00252D1B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0" w:name="Par1520"/>
      <w:bookmarkEnd w:id="30"/>
      <w:r w:rsidRPr="00252D1B">
        <w:rPr>
          <w:rFonts w:eastAsia="Times New Roman" w:cs="Times New Roman"/>
          <w:sz w:val="20"/>
          <w:szCs w:val="20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14:paraId="28BC5C1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D26808D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91E8E05" w14:textId="77777777" w:rsidR="00252D1B" w:rsidRP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43B25C5" w14:textId="77777777" w:rsidR="00252D1B" w:rsidRPr="00252D1B" w:rsidRDefault="00252D1B" w:rsidP="00252D1B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3C24A2C6" w14:textId="77777777" w:rsidR="00382545" w:rsidRPr="00224A97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24A97" w:rsidSect="00370FF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1837264107">
    <w:abstractNumId w:val="2"/>
  </w:num>
  <w:num w:numId="2" w16cid:durableId="1143424554">
    <w:abstractNumId w:val="3"/>
  </w:num>
  <w:num w:numId="3" w16cid:durableId="306516759">
    <w:abstractNumId w:val="0"/>
  </w:num>
  <w:num w:numId="4" w16cid:durableId="118366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1C46"/>
    <w:rsid w:val="002121E7"/>
    <w:rsid w:val="00214D1A"/>
    <w:rsid w:val="00220BD3"/>
    <w:rsid w:val="00224A97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2D1B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0A03"/>
    <w:rsid w:val="00351600"/>
    <w:rsid w:val="0035643F"/>
    <w:rsid w:val="0036051B"/>
    <w:rsid w:val="00361729"/>
    <w:rsid w:val="00362438"/>
    <w:rsid w:val="0036523E"/>
    <w:rsid w:val="00367CB6"/>
    <w:rsid w:val="00370FF9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D12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59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4D80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06F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0F1D"/>
  <w15:docId w15:val="{E9A5ECEC-B591-4154-A751-041D446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2D1B"/>
  </w:style>
  <w:style w:type="paragraph" w:customStyle="1" w:styleId="ConsPlusNormal">
    <w:name w:val="ConsPlusNormal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1"/>
    <w:uiPriority w:val="99"/>
    <w:rsid w:val="00252D1B"/>
    <w:rPr>
      <w:rFonts w:eastAsia="Times New Roman"/>
      <w:lang w:eastAsia="ru-RU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2"/>
    <w:uiPriority w:val="99"/>
    <w:rsid w:val="00252D1B"/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25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252D1B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252D1B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C22100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8546-FE7D-48BA-BD2C-59CA6EF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2022-06-25T09:34:00Z</cp:lastPrinted>
  <dcterms:created xsi:type="dcterms:W3CDTF">2022-08-02T10:45:00Z</dcterms:created>
  <dcterms:modified xsi:type="dcterms:W3CDTF">2022-08-02T10:46:00Z</dcterms:modified>
</cp:coreProperties>
</file>