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751D">
      <w:pPr>
        <w:pStyle w:val="newncpi0"/>
        <w:jc w:val="center"/>
        <w:rPr>
          <w:color w:val="000000"/>
          <w:lang w:val="ru-RU"/>
        </w:rPr>
      </w:pPr>
      <w:bookmarkStart w:id="0" w:name="_GoBack"/>
      <w:bookmarkEnd w:id="0"/>
      <w:r>
        <w:rPr>
          <w:color w:val="000000"/>
          <w:lang w:val="ru-RU"/>
        </w:rPr>
        <w:t> </w:t>
      </w:r>
    </w:p>
    <w:p w:rsidR="00000000" w:rsidRDefault="0084751D">
      <w:pPr>
        <w:pStyle w:val="newncpi0"/>
        <w:jc w:val="center"/>
        <w:rPr>
          <w:color w:val="000000"/>
          <w:lang w:val="ru-RU"/>
        </w:rPr>
      </w:pPr>
      <w:bookmarkStart w:id="1" w:name="a25"/>
      <w:bookmarkEnd w:id="1"/>
      <w:r>
        <w:rPr>
          <w:b/>
          <w:bCs/>
          <w:caps/>
          <w:noProof/>
          <w:vanish/>
          <w:color w:val="000000"/>
        </w:rPr>
        <w:drawing>
          <wp:inline distT="0" distB="0" distL="0" distR="0">
            <wp:extent cx="152400" cy="152400"/>
            <wp:effectExtent l="0" t="0" r="0" b="0"/>
            <wp:docPr id="1" name="Рисунок 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3" name="Рисунок 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color w:val="000000"/>
          <w:lang w:val="ru-RU"/>
        </w:rPr>
        <w:t>УКАЗ </w:t>
      </w:r>
      <w:r>
        <w:rPr>
          <w:rStyle w:val="promulgator"/>
          <w:color w:val="000000"/>
          <w:lang w:val="ru-RU"/>
        </w:rPr>
        <w:t>ПРЕЗИДЕНТА РЕСПУБЛИКИ БЕЛАРУСЬ</w:t>
      </w:r>
    </w:p>
    <w:p w:rsidR="00000000" w:rsidRDefault="0084751D">
      <w:pPr>
        <w:pStyle w:val="newncpi"/>
        <w:ind w:firstLine="0"/>
        <w:jc w:val="center"/>
        <w:rPr>
          <w:color w:val="000000"/>
          <w:lang w:val="ru-RU"/>
        </w:rPr>
      </w:pPr>
      <w:r>
        <w:rPr>
          <w:rStyle w:val="datepr"/>
          <w:color w:val="000000"/>
          <w:lang w:val="ru-RU"/>
        </w:rPr>
        <w:t>16 мая 2023 г.</w:t>
      </w:r>
      <w:r>
        <w:rPr>
          <w:rStyle w:val="number"/>
          <w:color w:val="000000"/>
          <w:lang w:val="ru-RU"/>
        </w:rPr>
        <w:t xml:space="preserve"> № 138</w:t>
      </w:r>
    </w:p>
    <w:p w:rsidR="00000000" w:rsidRDefault="0084751D">
      <w:pPr>
        <w:pStyle w:val="titlencpi"/>
        <w:rPr>
          <w:rFonts w:ascii="Arial" w:hAnsi="Arial" w:cs="Arial"/>
          <w:color w:val="000000"/>
          <w:lang w:val="ru-RU"/>
        </w:rPr>
      </w:pPr>
      <w:r>
        <w:rPr>
          <w:rFonts w:ascii="Arial" w:hAnsi="Arial" w:cs="Arial"/>
          <w:color w:val="000080"/>
          <w:lang w:val="ru-RU"/>
        </w:rPr>
        <w:t>Об аренде и безвозмездном пользовании имуществом</w:t>
      </w:r>
    </w:p>
    <w:p w:rsidR="00000000" w:rsidRDefault="0084751D">
      <w:pPr>
        <w:pStyle w:val="newncpi"/>
        <w:rPr>
          <w:color w:val="000000"/>
          <w:lang w:val="ru-RU"/>
        </w:rPr>
      </w:pPr>
      <w:bookmarkStart w:id="2" w:name="a172"/>
      <w:bookmarkEnd w:id="2"/>
      <w:r>
        <w:rPr>
          <w:noProof/>
          <w:vanish/>
          <w:color w:val="000000"/>
        </w:rPr>
        <w:drawing>
          <wp:inline distT="0" distB="0" distL="0" distR="0">
            <wp:extent cx="152400" cy="152400"/>
            <wp:effectExtent l="0" t="0" r="0" b="0"/>
            <wp:docPr id="4" name="Рисунок 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 name="Рисунок 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 name="Рисунок 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целях повышения эффективности использования имущества, находящегося в г</w:t>
      </w:r>
      <w:r>
        <w:rPr>
          <w:color w:val="000000"/>
          <w:lang w:val="ru-RU"/>
        </w:rPr>
        <w:t>осударственной собственности, а также недвижимого имущества*, находящегося в собственности хозяйственных обществ, совершенствования порядка определения размера арендной платы при сдаче его в аренду:</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3" w:name="a1"/>
      <w:bookmarkEnd w:id="3"/>
      <w:r>
        <w:rPr>
          <w:color w:val="000000"/>
          <w:lang w:val="ru-RU"/>
        </w:rPr>
        <w:t>* Для целей настоящего Ука</w:t>
      </w:r>
      <w:r>
        <w:rPr>
          <w:color w:val="000000"/>
          <w:lang w:val="ru-RU"/>
        </w:rPr>
        <w:t>за термины используются в значениях, определенных в приложении 1.</w:t>
      </w:r>
    </w:p>
    <w:p w:rsidR="00000000" w:rsidRDefault="0084751D">
      <w:pPr>
        <w:pStyle w:val="point"/>
        <w:rPr>
          <w:color w:val="000000"/>
          <w:lang w:val="ru-RU"/>
        </w:rPr>
      </w:pPr>
      <w:r>
        <w:rPr>
          <w:color w:val="000000"/>
          <w:lang w:val="ru-RU"/>
        </w:rPr>
        <w:t>1. Установить, что:</w:t>
      </w:r>
    </w:p>
    <w:p w:rsidR="00000000" w:rsidRDefault="0084751D">
      <w:pPr>
        <w:pStyle w:val="underpoint"/>
        <w:rPr>
          <w:color w:val="000000"/>
          <w:lang w:val="ru-RU"/>
        </w:rPr>
      </w:pPr>
      <w:bookmarkStart w:id="4" w:name="a93"/>
      <w:bookmarkEnd w:id="4"/>
      <w:r>
        <w:rPr>
          <w:noProof/>
          <w:vanish/>
          <w:color w:val="000000"/>
        </w:rPr>
        <w:drawing>
          <wp:inline distT="0" distB="0" distL="0" distR="0">
            <wp:extent cx="152400" cy="152400"/>
            <wp:effectExtent l="0" t="0" r="0" b="0"/>
            <wp:docPr id="7" name="Рисунок 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 name="Рисунок 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 name="Рисунок 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 при сдаче в аренду недвижимого имущества, находящегося в государстве</w:t>
      </w:r>
      <w:r>
        <w:rPr>
          <w:color w:val="000000"/>
          <w:lang w:val="ru-RU"/>
        </w:rPr>
        <w:t>нной собственности, а также в собственности хозяйственных обществ, размер арендной платы определяется на основании базовой арендной величины, если иное не установлено настоящим Указом, в предусмотренном им порядке.</w:t>
      </w:r>
    </w:p>
    <w:p w:rsidR="00000000" w:rsidRDefault="0084751D">
      <w:pPr>
        <w:pStyle w:val="newncpi"/>
        <w:rPr>
          <w:color w:val="000000"/>
          <w:lang w:val="ru-RU"/>
        </w:rPr>
      </w:pPr>
      <w:bookmarkStart w:id="5" w:name="a150"/>
      <w:bookmarkEnd w:id="5"/>
      <w:r>
        <w:rPr>
          <w:noProof/>
          <w:vanish/>
          <w:color w:val="000000"/>
        </w:rPr>
        <w:drawing>
          <wp:inline distT="0" distB="0" distL="0" distR="0">
            <wp:extent cx="152400" cy="152400"/>
            <wp:effectExtent l="0" t="0" r="0" b="0"/>
            <wp:docPr id="10" name="Рисунок 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 name="Рисунок 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 name="Рисунок 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Размер базовой арендной величины устанавливается ежегодно Советом Министр</w:t>
      </w:r>
      <w:r>
        <w:rPr>
          <w:color w:val="000000"/>
          <w:lang w:val="ru-RU"/>
        </w:rPr>
        <w:t>ов Республики Беларусь с учетом изменения индекса потребительских цен за предыдущий год по отношению к предшествующему и применяется с 1 апреля года, в котором он установлен;</w:t>
      </w:r>
    </w:p>
    <w:p w:rsidR="00000000" w:rsidRDefault="0084751D">
      <w:pPr>
        <w:divId w:val="1827283738"/>
        <w:rPr>
          <w:rFonts w:ascii="Arial" w:eastAsia="Times New Roman" w:hAnsi="Arial" w:cs="Arial"/>
          <w:color w:val="000000"/>
          <w:sz w:val="23"/>
          <w:szCs w:val="23"/>
          <w:lang w:val="ru-RU"/>
        </w:rPr>
      </w:pPr>
      <w:r>
        <w:rPr>
          <w:rFonts w:ascii="Arial" w:eastAsia="Times New Roman" w:hAnsi="Arial" w:cs="Arial"/>
          <w:noProof/>
          <w:color w:val="000000"/>
          <w:sz w:val="23"/>
          <w:szCs w:val="23"/>
        </w:rPr>
        <w:drawing>
          <wp:inline distT="0" distB="0" distL="0" distR="0">
            <wp:extent cx="228600" cy="228600"/>
            <wp:effectExtent l="0" t="0" r="0" b="0"/>
            <wp:docPr id="13" name="Рисунок 13" descr="C:\fak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fake\image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lang w:val="ru-RU"/>
        </w:rPr>
        <w:t>От редакции «Бизнес-Инфо»</w:t>
      </w:r>
      <w:r>
        <w:rPr>
          <w:rFonts w:ascii="Arial" w:eastAsia="Times New Roman" w:hAnsi="Arial" w:cs="Arial"/>
          <w:color w:val="000000"/>
          <w:sz w:val="23"/>
          <w:szCs w:val="23"/>
          <w:lang w:val="ru-RU"/>
        </w:rPr>
        <w:t xml:space="preserve"> </w:t>
      </w:r>
    </w:p>
    <w:p w:rsidR="00000000" w:rsidRDefault="0084751D">
      <w:pPr>
        <w:pStyle w:val="inserttext"/>
        <w:divId w:val="1827283738"/>
        <w:rPr>
          <w:rFonts w:ascii="Arial" w:hAnsi="Arial" w:cs="Arial"/>
          <w:color w:val="000000"/>
          <w:sz w:val="23"/>
          <w:szCs w:val="23"/>
          <w:lang w:val="ru-RU"/>
        </w:rPr>
      </w:pPr>
      <w:r>
        <w:rPr>
          <w:rFonts w:ascii="Arial" w:hAnsi="Arial" w:cs="Arial"/>
          <w:color w:val="000000"/>
          <w:sz w:val="23"/>
          <w:szCs w:val="23"/>
          <w:lang w:val="ru-RU"/>
        </w:rPr>
        <w:t>Размер базовой арендной величины см.</w:t>
      </w:r>
      <w:r>
        <w:rPr>
          <w:rFonts w:ascii="Arial" w:hAnsi="Arial" w:cs="Arial"/>
          <w:color w:val="000000"/>
          <w:sz w:val="23"/>
          <w:szCs w:val="23"/>
          <w:lang w:val="ru-RU"/>
        </w:rPr>
        <w:t> </w:t>
      </w:r>
      <w:r>
        <w:rPr>
          <w:rFonts w:ascii="Arial" w:hAnsi="Arial" w:cs="Arial"/>
          <w:i/>
          <w:iCs/>
          <w:color w:val="000000"/>
          <w:sz w:val="23"/>
          <w:szCs w:val="23"/>
          <w:lang w:val="ru-RU"/>
        </w:rPr>
        <w:t>здесь</w:t>
      </w:r>
      <w:r>
        <w:rPr>
          <w:rFonts w:ascii="Arial" w:hAnsi="Arial" w:cs="Arial"/>
          <w:color w:val="000000"/>
          <w:sz w:val="23"/>
          <w:szCs w:val="23"/>
          <w:lang w:val="ru-RU"/>
        </w:rPr>
        <w:t>.</w:t>
      </w:r>
    </w:p>
    <w:p w:rsidR="00000000" w:rsidRDefault="0084751D">
      <w:pPr>
        <w:pStyle w:val="underpoint"/>
        <w:rPr>
          <w:color w:val="000000"/>
          <w:lang w:val="ru-RU"/>
        </w:rPr>
      </w:pPr>
      <w:bookmarkStart w:id="6" w:name="a3"/>
      <w:bookmarkEnd w:id="6"/>
      <w:r>
        <w:rPr>
          <w:noProof/>
          <w:vanish/>
          <w:color w:val="000000"/>
        </w:rPr>
        <w:drawing>
          <wp:inline distT="0" distB="0" distL="0" distR="0">
            <wp:extent cx="152400" cy="152400"/>
            <wp:effectExtent l="0" t="0" r="0" b="0"/>
            <wp:docPr id="14" name="Рисунок 1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 name="Рисунок 1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6" name="Рисунок 1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1.2. государственные органы</w:t>
      </w:r>
      <w:r>
        <w:rPr>
          <w:color w:val="000000"/>
          <w:lang w:val="ru-RU"/>
        </w:rPr>
        <w:t xml:space="preserve"> и организации, за исключением Национального банка, при сдаче в аренду движимого и недвижимого имущества, находящегося в собственности Республики Беларусь, обеспечивают, если иное не предусмотрено законодательными актами, перечисление в республиканский бюд</w:t>
      </w:r>
      <w:r>
        <w:rPr>
          <w:color w:val="000000"/>
          <w:lang w:val="ru-RU"/>
        </w:rPr>
        <w:t>жет 100 процентов:</w:t>
      </w:r>
    </w:p>
    <w:p w:rsidR="00000000" w:rsidRDefault="0084751D">
      <w:pPr>
        <w:pStyle w:val="newncpi"/>
        <w:rPr>
          <w:color w:val="000000"/>
          <w:lang w:val="ru-RU"/>
        </w:rPr>
      </w:pPr>
      <w:bookmarkStart w:id="7" w:name="a112"/>
      <w:bookmarkEnd w:id="7"/>
      <w:r>
        <w:rPr>
          <w:noProof/>
          <w:vanish/>
          <w:color w:val="000000"/>
        </w:rPr>
        <w:drawing>
          <wp:inline distT="0" distB="0" distL="0" distR="0">
            <wp:extent cx="152400" cy="152400"/>
            <wp:effectExtent l="0" t="0" r="0" b="0"/>
            <wp:docPr id="17" name="Рисунок 1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 name="Рисунок 1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9" name="Рисунок 1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платы за право заключения договоров аренды недвижимого имущества, полученной при проведении аукционов по продаже права заключения договоров аренды (далее – плата за право заключения договоров</w:t>
      </w:r>
      <w:r>
        <w:rPr>
          <w:color w:val="000000"/>
          <w:lang w:val="ru-RU"/>
        </w:rPr>
        <w:t xml:space="preserve"> аренды);</w:t>
      </w:r>
    </w:p>
    <w:p w:rsidR="00000000" w:rsidRDefault="0084751D">
      <w:pPr>
        <w:pStyle w:val="newncpi"/>
        <w:rPr>
          <w:color w:val="000000"/>
          <w:lang w:val="ru-RU"/>
        </w:rPr>
      </w:pPr>
      <w:bookmarkStart w:id="8" w:name="a36"/>
      <w:bookmarkEnd w:id="8"/>
      <w:r>
        <w:rPr>
          <w:noProof/>
          <w:vanish/>
          <w:color w:val="000000"/>
        </w:rPr>
        <w:drawing>
          <wp:inline distT="0" distB="0" distL="0" distR="0">
            <wp:extent cx="152400" cy="152400"/>
            <wp:effectExtent l="0" t="0" r="0" b="0"/>
            <wp:docPr id="20" name="Рисунок 2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 name="Рисунок 2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2" name="Рисунок 2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полученной арендной платы, за исключением арендной платы, указанной в абзаце четвертом настоящего подпункта;</w:t>
      </w:r>
    </w:p>
    <w:p w:rsidR="00000000" w:rsidRDefault="0084751D">
      <w:pPr>
        <w:pStyle w:val="newncpi"/>
        <w:rPr>
          <w:color w:val="000000"/>
          <w:lang w:val="ru-RU"/>
        </w:rPr>
      </w:pPr>
      <w:bookmarkStart w:id="9" w:name="a28"/>
      <w:bookmarkEnd w:id="9"/>
      <w:r>
        <w:rPr>
          <w:noProof/>
          <w:vanish/>
          <w:color w:val="000000"/>
        </w:rPr>
        <w:drawing>
          <wp:inline distT="0" distB="0" distL="0" distR="0">
            <wp:extent cx="152400" cy="152400"/>
            <wp:effectExtent l="0" t="0" r="0" b="0"/>
            <wp:docPr id="23" name="Рисунок 2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 name="Рисунок 2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5" name="Рисунок 2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w:t>
      </w:r>
      <w:r>
        <w:rPr>
          <w:color w:val="000000"/>
          <w:lang w:val="ru-RU"/>
        </w:rPr>
        <w:t>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 при сдаче в аренду недвижимого имущества на</w:t>
      </w:r>
      <w:r>
        <w:rPr>
          <w:color w:val="000000"/>
          <w:lang w:val="ru-RU"/>
        </w:rPr>
        <w:t> рынках юридическим лицам и индивидуальным предпринимателям для организации и осуществления розничной торговли (далее – арендная плата на рынках);</w:t>
      </w:r>
    </w:p>
    <w:p w:rsidR="00000000" w:rsidRDefault="0084751D">
      <w:pPr>
        <w:pStyle w:val="underpoint"/>
        <w:rPr>
          <w:color w:val="000000"/>
          <w:lang w:val="ru-RU"/>
        </w:rPr>
      </w:pPr>
      <w:bookmarkStart w:id="10" w:name="a113"/>
      <w:bookmarkEnd w:id="10"/>
      <w:r>
        <w:rPr>
          <w:noProof/>
          <w:vanish/>
          <w:color w:val="000000"/>
        </w:rPr>
        <w:drawing>
          <wp:inline distT="0" distB="0" distL="0" distR="0">
            <wp:extent cx="152400" cy="152400"/>
            <wp:effectExtent l="0" t="0" r="0" b="0"/>
            <wp:docPr id="26" name="Рисунок 2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 name="Рисунок 2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8" name="Рисунок 2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1.3. Национальный банк, унитарные предприятия, учреждения, другие юридические лица, за которыми недвижимое имущество, находящееся в собственности Республики Беларусь, закреплено на праве хозя</w:t>
      </w:r>
      <w:r>
        <w:rPr>
          <w:color w:val="000000"/>
          <w:lang w:val="ru-RU"/>
        </w:rPr>
        <w:t xml:space="preserve">йственного ведения либо оперативного управления*, а также хозяйственные общества, созданные в соответствии с законодательством о приватизации, их правопреемники и республиканские </w:t>
      </w:r>
      <w:r>
        <w:rPr>
          <w:color w:val="000000"/>
          <w:lang w:val="ru-RU"/>
        </w:rPr>
        <w:lastRenderedPageBreak/>
        <w:t>государственно-общественные объединения, их структурные подразделения в отнош</w:t>
      </w:r>
      <w:r>
        <w:rPr>
          <w:color w:val="000000"/>
          <w:lang w:val="ru-RU"/>
        </w:rPr>
        <w:t>ении переданного им в безвозмездное пользование недвижимого имущества, находящегося в собственности Республики Беларусь, при сдаче в аренду этого недвижимого имущества обеспечивают, если иное не предусмотрено законодательными актами, перечисление в республ</w:t>
      </w:r>
      <w:r>
        <w:rPr>
          <w:color w:val="000000"/>
          <w:lang w:val="ru-RU"/>
        </w:rPr>
        <w:t>иканский бюджет:</w:t>
      </w:r>
    </w:p>
    <w:p w:rsidR="00000000" w:rsidRDefault="0084751D">
      <w:pPr>
        <w:pStyle w:val="newncpi"/>
        <w:rPr>
          <w:color w:val="000000"/>
          <w:lang w:val="ru-RU"/>
        </w:rPr>
      </w:pPr>
      <w:r>
        <w:rPr>
          <w:color w:val="000000"/>
          <w:lang w:val="ru-RU"/>
        </w:rPr>
        <w:t>50 процентов платы за право заключения договоров аренды;</w:t>
      </w:r>
    </w:p>
    <w:p w:rsidR="00000000" w:rsidRDefault="0084751D">
      <w:pPr>
        <w:pStyle w:val="newncpi"/>
        <w:rPr>
          <w:color w:val="000000"/>
          <w:lang w:val="ru-RU"/>
        </w:rPr>
      </w:pPr>
      <w:r>
        <w:rPr>
          <w:color w:val="000000"/>
          <w:lang w:val="ru-RU"/>
        </w:rPr>
        <w:t>25 процентов полученной арендной платы;</w:t>
      </w:r>
    </w:p>
    <w:p w:rsidR="00000000" w:rsidRDefault="0084751D">
      <w:pPr>
        <w:pStyle w:val="newncpi"/>
        <w:rPr>
          <w:color w:val="000000"/>
          <w:lang w:val="ru-RU"/>
        </w:rPr>
      </w:pPr>
      <w:r>
        <w:rPr>
          <w:color w:val="000000"/>
          <w:lang w:val="ru-RU"/>
        </w:rPr>
        <w:t>25 процентов арендной платы на рынках;</w:t>
      </w:r>
    </w:p>
    <w:p w:rsidR="00000000" w:rsidRDefault="0084751D">
      <w:pPr>
        <w:pStyle w:val="underpoint"/>
        <w:rPr>
          <w:color w:val="000000"/>
          <w:lang w:val="ru-RU"/>
        </w:rPr>
      </w:pPr>
      <w:bookmarkStart w:id="11" w:name="a99"/>
      <w:bookmarkEnd w:id="11"/>
      <w:r>
        <w:rPr>
          <w:noProof/>
          <w:vanish/>
          <w:color w:val="000000"/>
        </w:rPr>
        <w:drawing>
          <wp:inline distT="0" distB="0" distL="0" distR="0">
            <wp:extent cx="152400" cy="152400"/>
            <wp:effectExtent l="0" t="0" r="0" b="0"/>
            <wp:docPr id="29" name="Рисунок 2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 name="Рисунок 3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1" name="Рисунок 3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1.4. размер платы за право заключения договоров аренды, полученной арендной платы, арендной платы на рынках, подлежащих перечислению в республиканский бюджет в соответствии с настоящим Указом</w:t>
      </w:r>
      <w:r>
        <w:rPr>
          <w:color w:val="000000"/>
          <w:lang w:val="ru-RU"/>
        </w:rPr>
        <w:t>, определяется после исчисления и вычета налога на добавленную стоимость.</w:t>
      </w:r>
    </w:p>
    <w:p w:rsidR="00000000" w:rsidRDefault="0084751D">
      <w:pPr>
        <w:pStyle w:val="newncpi"/>
        <w:rPr>
          <w:color w:val="000000"/>
          <w:lang w:val="ru-RU"/>
        </w:rPr>
      </w:pPr>
      <w:bookmarkStart w:id="12" w:name="a116"/>
      <w:bookmarkEnd w:id="12"/>
      <w:r>
        <w:rPr>
          <w:noProof/>
          <w:vanish/>
          <w:color w:val="000000"/>
        </w:rPr>
        <w:drawing>
          <wp:inline distT="0" distB="0" distL="0" distR="0">
            <wp:extent cx="152400" cy="152400"/>
            <wp:effectExtent l="0" t="0" r="0" b="0"/>
            <wp:docPr id="32" name="Рисунок 3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 name="Рисунок 3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4" name="Рисунок 3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При налогообложении прибыли суммы полученной арендной платы, арендной платы на рынках, подлежащие перечислению в республиканский бюджет в соответствии с настоящим Указом, включаются в состав </w:t>
      </w:r>
      <w:r>
        <w:rPr>
          <w:color w:val="000000"/>
          <w:lang w:val="ru-RU"/>
        </w:rPr>
        <w:t>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000000" w:rsidRDefault="0084751D">
      <w:pPr>
        <w:pStyle w:val="underpoint"/>
        <w:rPr>
          <w:color w:val="000000"/>
          <w:lang w:val="ru-RU"/>
        </w:rPr>
      </w:pPr>
      <w:bookmarkStart w:id="13" w:name="a100"/>
      <w:bookmarkEnd w:id="13"/>
      <w:r>
        <w:rPr>
          <w:noProof/>
          <w:vanish/>
          <w:color w:val="000000"/>
        </w:rPr>
        <w:drawing>
          <wp:inline distT="0" distB="0" distL="0" distR="0">
            <wp:extent cx="152400" cy="152400"/>
            <wp:effectExtent l="0" t="0" r="0" b="0"/>
            <wp:docPr id="35" name="Рисунок 3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 name="Рисунок 3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7" name="Рисунок 3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1.5. платежи, предусмотренные в подпунктах 1.2 и 1.3 настоящего пункта, перечисляются в доход республиканского бюджета ежемесячно не позднее 22-го числа месяца, следующего за отчетным**, в ра</w:t>
      </w:r>
      <w:r>
        <w:rPr>
          <w:color w:val="000000"/>
          <w:lang w:val="ru-RU"/>
        </w:rPr>
        <w:t>змере, установленном в соответствии с настоящим Указом;</w:t>
      </w:r>
    </w:p>
    <w:p w:rsidR="00000000" w:rsidRDefault="0084751D">
      <w:pPr>
        <w:pStyle w:val="snoskiline"/>
        <w:rPr>
          <w:color w:val="000000"/>
          <w:lang w:val="ru-RU"/>
        </w:rPr>
      </w:pPr>
      <w:r>
        <w:rPr>
          <w:color w:val="000000"/>
          <w:lang w:val="ru-RU"/>
        </w:rPr>
        <w:t>______________________________</w:t>
      </w:r>
    </w:p>
    <w:p w:rsidR="00000000" w:rsidRDefault="0084751D">
      <w:pPr>
        <w:pStyle w:val="snoski"/>
        <w:rPr>
          <w:color w:val="000000"/>
          <w:lang w:val="ru-RU"/>
        </w:rPr>
      </w:pPr>
      <w:bookmarkStart w:id="14" w:name="a2"/>
      <w:bookmarkEnd w:id="14"/>
      <w:r>
        <w:rPr>
          <w:color w:val="000000"/>
          <w:lang w:val="ru-RU"/>
        </w:rPr>
        <w:t>* За исключением государственных органов и организаций, указанных в подпункте 1.2 настоящего пункта.</w:t>
      </w:r>
    </w:p>
    <w:p w:rsidR="00000000" w:rsidRDefault="0084751D">
      <w:pPr>
        <w:pStyle w:val="snoski"/>
        <w:spacing w:after="240"/>
        <w:rPr>
          <w:color w:val="000000"/>
          <w:lang w:val="ru-RU"/>
        </w:rPr>
      </w:pPr>
      <w:bookmarkStart w:id="15" w:name="a4"/>
      <w:bookmarkEnd w:id="15"/>
      <w:r>
        <w:rPr>
          <w:color w:val="000000"/>
          <w:lang w:val="ru-RU"/>
        </w:rPr>
        <w:t>** Под отчетным месяцем понимается месяц, в котором получены плата з</w:t>
      </w:r>
      <w:r>
        <w:rPr>
          <w:color w:val="000000"/>
          <w:lang w:val="ru-RU"/>
        </w:rPr>
        <w:t>а право заключения договоров аренды, арендная плата, арендная плата на рынках.</w:t>
      </w:r>
    </w:p>
    <w:p w:rsidR="00000000" w:rsidRDefault="0084751D">
      <w:pPr>
        <w:pStyle w:val="underpoint"/>
        <w:rPr>
          <w:color w:val="000000"/>
          <w:lang w:val="ru-RU"/>
        </w:rPr>
      </w:pPr>
      <w:bookmarkStart w:id="16" w:name="a6"/>
      <w:bookmarkEnd w:id="16"/>
      <w:r>
        <w:rPr>
          <w:noProof/>
          <w:vanish/>
          <w:color w:val="000000"/>
        </w:rPr>
        <w:drawing>
          <wp:inline distT="0" distB="0" distL="0" distR="0">
            <wp:extent cx="152400" cy="152400"/>
            <wp:effectExtent l="0" t="0" r="0" b="0"/>
            <wp:docPr id="38" name="Рисунок 3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 name="Рисунок 3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0" name="Рисунок 4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1.6. в доход местного бюджета в установленных местными Советами депутатов размере и порядке при сдаче в аренду недвижимого имущества, находящегося в коммунальной собственности, ежемесячно не </w:t>
      </w:r>
      <w:r>
        <w:rPr>
          <w:color w:val="000000"/>
          <w:lang w:val="ru-RU"/>
        </w:rPr>
        <w:t>позднее 22-го числа месяца, следующего за отчетным*, перечисляются:</w:t>
      </w:r>
    </w:p>
    <w:p w:rsidR="00000000" w:rsidRDefault="0084751D">
      <w:pPr>
        <w:pStyle w:val="newncpi"/>
        <w:rPr>
          <w:color w:val="000000"/>
          <w:lang w:val="ru-RU"/>
        </w:rPr>
      </w:pPr>
      <w:r>
        <w:rPr>
          <w:color w:val="000000"/>
          <w:lang w:val="ru-RU"/>
        </w:rPr>
        <w:t>плата за право заключения договоров аренды;</w:t>
      </w:r>
    </w:p>
    <w:p w:rsidR="00000000" w:rsidRDefault="0084751D">
      <w:pPr>
        <w:pStyle w:val="newncpi"/>
        <w:rPr>
          <w:color w:val="000000"/>
          <w:lang w:val="ru-RU"/>
        </w:rPr>
      </w:pPr>
      <w:bookmarkStart w:id="17" w:name="a148"/>
      <w:bookmarkEnd w:id="17"/>
      <w:r>
        <w:rPr>
          <w:noProof/>
          <w:vanish/>
          <w:color w:val="000000"/>
        </w:rPr>
        <w:drawing>
          <wp:inline distT="0" distB="0" distL="0" distR="0">
            <wp:extent cx="152400" cy="152400"/>
            <wp:effectExtent l="0" t="0" r="0" b="0"/>
            <wp:docPr id="41" name="Рисунок 4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 name="Рисунок 4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3" name="Рисунок 4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полученная арендная плата;</w:t>
      </w:r>
    </w:p>
    <w:p w:rsidR="00000000" w:rsidRDefault="0084751D">
      <w:pPr>
        <w:pStyle w:val="newncpi"/>
        <w:rPr>
          <w:color w:val="000000"/>
          <w:lang w:val="ru-RU"/>
        </w:rPr>
      </w:pPr>
      <w:r>
        <w:rPr>
          <w:color w:val="000000"/>
          <w:lang w:val="ru-RU"/>
        </w:rPr>
        <w:t>арендная плата на рынках.</w:t>
      </w:r>
    </w:p>
    <w:p w:rsidR="00000000" w:rsidRDefault="0084751D">
      <w:pPr>
        <w:pStyle w:val="newncpi"/>
        <w:rPr>
          <w:color w:val="000000"/>
          <w:lang w:val="ru-RU"/>
        </w:rPr>
      </w:pPr>
      <w:bookmarkStart w:id="18" w:name="a114"/>
      <w:bookmarkEnd w:id="18"/>
      <w:r>
        <w:rPr>
          <w:noProof/>
          <w:vanish/>
          <w:color w:val="000000"/>
        </w:rPr>
        <w:drawing>
          <wp:inline distT="0" distB="0" distL="0" distR="0">
            <wp:extent cx="152400" cy="152400"/>
            <wp:effectExtent l="0" t="0" r="0" b="0"/>
            <wp:docPr id="44" name="Рисунок 4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 name="Рисунок 4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6" name="Рисунок 4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Размер платы за право заключения договоров аренды, полученной арендной платы, арендной платы на рынках, подлежащих перечислению в местный бюджет в соответствии с решениями местных Советов деп</w:t>
      </w:r>
      <w:r>
        <w:rPr>
          <w:color w:val="000000"/>
          <w:lang w:val="ru-RU"/>
        </w:rPr>
        <w:t>утатов, определяется после исчисления и вычета налога на добавленную стоимость.</w:t>
      </w:r>
    </w:p>
    <w:p w:rsidR="00000000" w:rsidRDefault="0084751D">
      <w:pPr>
        <w:pStyle w:val="newncpi"/>
        <w:rPr>
          <w:color w:val="000000"/>
          <w:lang w:val="ru-RU"/>
        </w:rPr>
      </w:pPr>
      <w:bookmarkStart w:id="19" w:name="a115"/>
      <w:bookmarkEnd w:id="19"/>
      <w:r>
        <w:rPr>
          <w:noProof/>
          <w:vanish/>
          <w:color w:val="000000"/>
        </w:rPr>
        <w:drawing>
          <wp:inline distT="0" distB="0" distL="0" distR="0">
            <wp:extent cx="152400" cy="152400"/>
            <wp:effectExtent l="0" t="0" r="0" b="0"/>
            <wp:docPr id="47" name="Рисунок 4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 name="Рисунок 4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9" name="Рисунок 4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Освобождение от перечисления либо изменение размера подлежащих перечислению в местный бюджет платы за право заключения договоров аренды, полученной арендной платы, арендной платы на рынках ос</w:t>
      </w:r>
      <w:r>
        <w:rPr>
          <w:color w:val="000000"/>
          <w:lang w:val="ru-RU"/>
        </w:rPr>
        <w:t>уществляется в порядке и по основаниям, установленным местными Советами депутатов.</w:t>
      </w:r>
    </w:p>
    <w:p w:rsidR="00000000" w:rsidRDefault="0084751D">
      <w:pPr>
        <w:pStyle w:val="newncpi"/>
        <w:rPr>
          <w:color w:val="000000"/>
          <w:lang w:val="ru-RU"/>
        </w:rPr>
      </w:pPr>
      <w:bookmarkStart w:id="20" w:name="a117"/>
      <w:bookmarkEnd w:id="20"/>
      <w:r>
        <w:rPr>
          <w:noProof/>
          <w:vanish/>
          <w:color w:val="000000"/>
        </w:rPr>
        <w:drawing>
          <wp:inline distT="0" distB="0" distL="0" distR="0">
            <wp:extent cx="152400" cy="152400"/>
            <wp:effectExtent l="0" t="0" r="0" b="0"/>
            <wp:docPr id="50" name="Рисунок 5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 name="Рисунок 5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2" name="Рисунок 5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налогообложении прибыли суммы полученной арендной платы, арендной платы на рынках, подлежащие перечислению в местный бюджет в соответствии с частью первой настоящего подпункта, включаются</w:t>
      </w:r>
      <w:r>
        <w:rPr>
          <w:color w:val="000000"/>
          <w:lang w:val="ru-RU"/>
        </w:rPr>
        <w:t xml:space="preserve">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000000" w:rsidRDefault="0084751D">
      <w:pPr>
        <w:pStyle w:val="underpoint"/>
        <w:rPr>
          <w:color w:val="000000"/>
          <w:lang w:val="ru-RU"/>
        </w:rPr>
      </w:pPr>
      <w:bookmarkStart w:id="21" w:name="a118"/>
      <w:bookmarkEnd w:id="21"/>
      <w:r>
        <w:rPr>
          <w:noProof/>
          <w:vanish/>
          <w:color w:val="000000"/>
        </w:rPr>
        <w:drawing>
          <wp:inline distT="0" distB="0" distL="0" distR="0">
            <wp:extent cx="152400" cy="152400"/>
            <wp:effectExtent l="0" t="0" r="0" b="0"/>
            <wp:docPr id="53" name="Рисунок 5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 name="Рисунок 5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5" name="Рисунок 5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1.7. в случае несвоевременного перечисления в республиканский или местный бюджет платежей, предусмотренных в подпунктах 1.2, 1.3, 1.6 и части четвертой подпункта 1.10 настоящего пункта (далее</w:t>
      </w:r>
      <w:r>
        <w:rPr>
          <w:color w:val="000000"/>
          <w:lang w:val="ru-RU"/>
        </w:rPr>
        <w:t> – задолженность), арендодатель уплачивает в республиканский или местный бюджет пени**;</w:t>
      </w:r>
    </w:p>
    <w:p w:rsidR="00000000" w:rsidRDefault="0084751D">
      <w:pPr>
        <w:pStyle w:val="snoskiline"/>
        <w:rPr>
          <w:color w:val="000000"/>
          <w:lang w:val="ru-RU"/>
        </w:rPr>
      </w:pPr>
      <w:r>
        <w:rPr>
          <w:color w:val="000000"/>
          <w:lang w:val="ru-RU"/>
        </w:rPr>
        <w:t>______________________________</w:t>
      </w:r>
    </w:p>
    <w:p w:rsidR="00000000" w:rsidRDefault="0084751D">
      <w:pPr>
        <w:pStyle w:val="snoski"/>
        <w:rPr>
          <w:color w:val="000000"/>
          <w:lang w:val="ru-RU"/>
        </w:rPr>
      </w:pPr>
      <w:bookmarkStart w:id="22" w:name="a5"/>
      <w:bookmarkEnd w:id="22"/>
      <w:r>
        <w:rPr>
          <w:color w:val="000000"/>
          <w:lang w:val="ru-RU"/>
        </w:rPr>
        <w:lastRenderedPageBreak/>
        <w:t>* Под отчетным месяцем понимается месяц, в котором получены плата за право заключения договоров аренды, арендная плата, арендная плата на</w:t>
      </w:r>
      <w:r>
        <w:rPr>
          <w:color w:val="000000"/>
          <w:lang w:val="ru-RU"/>
        </w:rPr>
        <w:t> рынках.</w:t>
      </w:r>
    </w:p>
    <w:p w:rsidR="00000000" w:rsidRDefault="0084751D">
      <w:pPr>
        <w:pStyle w:val="snoski"/>
        <w:spacing w:after="240"/>
        <w:rPr>
          <w:color w:val="000000"/>
          <w:lang w:val="ru-RU"/>
        </w:rPr>
      </w:pPr>
      <w:bookmarkStart w:id="23" w:name="a8"/>
      <w:bookmarkEnd w:id="23"/>
      <w:r>
        <w:rPr>
          <w:color w:val="000000"/>
          <w:lang w:val="ru-RU"/>
        </w:rPr>
        <w:t>** В размере 1/360 ставки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днем уплаты, включая день упл</w:t>
      </w:r>
      <w:r>
        <w:rPr>
          <w:color w:val="000000"/>
          <w:lang w:val="ru-RU"/>
        </w:rPr>
        <w:t>аты (взыскания).</w:t>
      </w:r>
    </w:p>
    <w:p w:rsidR="00000000" w:rsidRDefault="0084751D">
      <w:pPr>
        <w:pStyle w:val="underpoint"/>
        <w:rPr>
          <w:color w:val="000000"/>
          <w:lang w:val="ru-RU"/>
        </w:rPr>
      </w:pPr>
      <w:bookmarkStart w:id="24" w:name="a119"/>
      <w:bookmarkEnd w:id="24"/>
      <w:r>
        <w:rPr>
          <w:noProof/>
          <w:vanish/>
          <w:color w:val="000000"/>
        </w:rPr>
        <w:drawing>
          <wp:inline distT="0" distB="0" distL="0" distR="0">
            <wp:extent cx="152400" cy="152400"/>
            <wp:effectExtent l="0" t="0" r="0" b="0"/>
            <wp:docPr id="56" name="Рисунок 5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 name="Рисунок 5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8" name="Рисунок 5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1.8. ответственными за перечисление в республиканский или местный бюджет платежей, предусмотренных в подпунктах 1.2, 1.3, 1.6, 1.7 и части четвертой подпункта 1.10 настоящего пункта, а также </w:t>
      </w:r>
      <w:r>
        <w:rPr>
          <w:color w:val="000000"/>
          <w:lang w:val="ru-RU"/>
        </w:rPr>
        <w:t>за представление сведений о наличии задолженности являются руководители арендодателей;</w:t>
      </w:r>
    </w:p>
    <w:p w:rsidR="00000000" w:rsidRDefault="0084751D">
      <w:pPr>
        <w:pStyle w:val="underpoint"/>
        <w:rPr>
          <w:color w:val="000000"/>
          <w:lang w:val="ru-RU"/>
        </w:rPr>
      </w:pPr>
      <w:bookmarkStart w:id="25" w:name="a122"/>
      <w:bookmarkEnd w:id="25"/>
      <w:r>
        <w:rPr>
          <w:noProof/>
          <w:vanish/>
          <w:color w:val="000000"/>
        </w:rPr>
        <w:drawing>
          <wp:inline distT="0" distB="0" distL="0" distR="0">
            <wp:extent cx="152400" cy="152400"/>
            <wp:effectExtent l="0" t="0" r="0" b="0"/>
            <wp:docPr id="59" name="Рисунок 5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 name="Рисунок 6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1" name="Рисунок 6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1.9. взыскание задолженности, а также пеней по ней производится путем списания в бесспорном порядке денежных средств со счетов в банках, небанковских кредитно-финансовых организациях, ОАО «Ба</w:t>
      </w:r>
      <w:r>
        <w:rPr>
          <w:color w:val="000000"/>
          <w:lang w:val="ru-RU"/>
        </w:rPr>
        <w:t>нк развития Республики Беларусь», электронных денег в электронных кошельках должника на основании приказа территориального органа Министерства финансов (при взыскании задолженности перед республиканским бюджетом и пеней по ней) либо местного финансового ор</w:t>
      </w:r>
      <w:r>
        <w:rPr>
          <w:color w:val="000000"/>
          <w:lang w:val="ru-RU"/>
        </w:rPr>
        <w:t>гана (при взыскании задолженности перед местным бюджетом и пеней по ней).</w:t>
      </w:r>
    </w:p>
    <w:p w:rsidR="00000000" w:rsidRDefault="0084751D">
      <w:pPr>
        <w:pStyle w:val="newncpi"/>
        <w:rPr>
          <w:color w:val="000000"/>
          <w:lang w:val="ru-RU"/>
        </w:rPr>
      </w:pPr>
      <w:r>
        <w:rPr>
          <w:color w:val="000000"/>
          <w:lang w:val="ru-RU"/>
        </w:rPr>
        <w:t>Приказ о взыскании задолженности, а также пеней по ней издается по форме, установленной Министерством финансов, в течение 10 рабочих дней начиная со дня, следующего за днем получения</w:t>
      </w:r>
      <w:r>
        <w:rPr>
          <w:color w:val="000000"/>
          <w:lang w:val="ru-RU"/>
        </w:rPr>
        <w:t xml:space="preserve"> сведений о наличии задолженности, представленных арендодателем-должником либо контролирующим (надзорным) органом.</w:t>
      </w:r>
    </w:p>
    <w:p w:rsidR="00000000" w:rsidRDefault="0084751D">
      <w:pPr>
        <w:pStyle w:val="newncpi"/>
        <w:rPr>
          <w:color w:val="000000"/>
          <w:lang w:val="ru-RU"/>
        </w:rPr>
      </w:pPr>
      <w:bookmarkStart w:id="26" w:name="a120"/>
      <w:bookmarkEnd w:id="26"/>
      <w:r>
        <w:rPr>
          <w:noProof/>
          <w:vanish/>
          <w:color w:val="000000"/>
        </w:rPr>
        <w:drawing>
          <wp:inline distT="0" distB="0" distL="0" distR="0">
            <wp:extent cx="152400" cy="152400"/>
            <wp:effectExtent l="0" t="0" r="0" b="0"/>
            <wp:docPr id="62" name="Рисунок 6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3" name="Рисунок 6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4" name="Рисунок 6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Сведения о наличии задолженности по</w:t>
      </w:r>
      <w:r>
        <w:rPr>
          <w:color w:val="000000"/>
          <w:lang w:val="ru-RU"/>
        </w:rPr>
        <w:t> </w:t>
      </w:r>
      <w:r>
        <w:rPr>
          <w:color w:val="000000"/>
          <w:lang w:val="ru-RU"/>
        </w:rPr>
        <w:t>форме, установленной Министерством финансов, с указанием суммы задолженности, подписанные руководителем арендодателя-должника, представляются им в соответс</w:t>
      </w:r>
      <w:r>
        <w:rPr>
          <w:color w:val="000000"/>
          <w:lang w:val="ru-RU"/>
        </w:rPr>
        <w:t>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не позднее 10 рабочих дней начиная со дня, следующего за днем во</w:t>
      </w:r>
      <w:r>
        <w:rPr>
          <w:color w:val="000000"/>
          <w:lang w:val="ru-RU"/>
        </w:rPr>
        <w:t>зникновения задолженности.</w:t>
      </w:r>
    </w:p>
    <w:p w:rsidR="00000000" w:rsidRDefault="0084751D">
      <w:pPr>
        <w:pStyle w:val="newncpi"/>
        <w:rPr>
          <w:color w:val="000000"/>
          <w:lang w:val="ru-RU"/>
        </w:rPr>
      </w:pPr>
      <w:r>
        <w:rPr>
          <w:color w:val="000000"/>
          <w:lang w:val="ru-RU"/>
        </w:rPr>
        <w:t>Ответственность за достоверность сведений о наличии задолженности и ее сумме несет арендодатель-должник.</w:t>
      </w:r>
    </w:p>
    <w:p w:rsidR="00000000" w:rsidRDefault="0084751D">
      <w:pPr>
        <w:pStyle w:val="newncpi"/>
        <w:rPr>
          <w:color w:val="000000"/>
          <w:lang w:val="ru-RU"/>
        </w:rPr>
      </w:pPr>
      <w:bookmarkStart w:id="27" w:name="a121"/>
      <w:bookmarkEnd w:id="27"/>
      <w:r>
        <w:rPr>
          <w:noProof/>
          <w:vanish/>
          <w:color w:val="000000"/>
        </w:rPr>
        <w:drawing>
          <wp:inline distT="0" distB="0" distL="0" distR="0">
            <wp:extent cx="152400" cy="152400"/>
            <wp:effectExtent l="0" t="0" r="0" b="0"/>
            <wp:docPr id="65" name="Рисунок 6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6" name="Рисунок 6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7" name="Рисунок 6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Днем возникновения задолженности считается день, следующий за последним днем, установленным для перечисления платы за право заключения договоров аренды, полученной арендной платы и арендной п</w:t>
      </w:r>
      <w:r>
        <w:rPr>
          <w:color w:val="000000"/>
          <w:lang w:val="ru-RU"/>
        </w:rPr>
        <w:t>латы на рынках.</w:t>
      </w:r>
    </w:p>
    <w:p w:rsidR="00000000" w:rsidRDefault="0084751D">
      <w:pPr>
        <w:pStyle w:val="newncpi"/>
        <w:rPr>
          <w:color w:val="000000"/>
          <w:lang w:val="ru-RU"/>
        </w:rPr>
      </w:pPr>
      <w:r>
        <w:rPr>
          <w:color w:val="000000"/>
          <w:lang w:val="ru-RU"/>
        </w:rPr>
        <w:t>Контролирующий (надзорный) орган представляет сведения о наличии задолженности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w:t>
      </w:r>
      <w:r>
        <w:rPr>
          <w:color w:val="000000"/>
          <w:lang w:val="ru-RU"/>
        </w:rPr>
        <w:t>ии задолженности перед местным бюджетом) по форме, установленной Министерством финансов, на основании акта проверки;</w:t>
      </w:r>
    </w:p>
    <w:p w:rsidR="00000000" w:rsidRDefault="0084751D">
      <w:pPr>
        <w:pStyle w:val="underpoint"/>
        <w:rPr>
          <w:color w:val="000000"/>
          <w:lang w:val="ru-RU"/>
        </w:rPr>
      </w:pPr>
      <w:bookmarkStart w:id="28" w:name="a96"/>
      <w:bookmarkEnd w:id="28"/>
      <w:r>
        <w:rPr>
          <w:noProof/>
          <w:vanish/>
          <w:color w:val="000000"/>
        </w:rPr>
        <w:drawing>
          <wp:inline distT="0" distB="0" distL="0" distR="0">
            <wp:extent cx="152400" cy="152400"/>
            <wp:effectExtent l="0" t="0" r="0" b="0"/>
            <wp:docPr id="68" name="Рисунок 6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9" name="Рисунок 6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70" name="Рисунок 7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1.10. заключение договоров аренды недвижимого имущества*, его частей может осуществляться без наличия документов, удостоверяющих государственную регистрацию создания таких объектов недвижимог</w:t>
      </w:r>
      <w:r>
        <w:rPr>
          <w:color w:val="000000"/>
          <w:lang w:val="ru-RU"/>
        </w:rPr>
        <w:t>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запрашивать сведения, подтверждающие вещное право арендодателя на объект ар</w:t>
      </w:r>
      <w:r>
        <w:rPr>
          <w:color w:val="000000"/>
          <w:lang w:val="ru-RU"/>
        </w:rPr>
        <w:t>енды.</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29" w:name="a9"/>
      <w:bookmarkEnd w:id="29"/>
      <w:r>
        <w:rPr>
          <w:color w:val="000000"/>
          <w:lang w:val="ru-RU"/>
        </w:rPr>
        <w:t>* Для целей настоящего подпункта под недвижимым имуществом понимаются капитальные строения (здания, сооружения), изолированные помещения, находящиеся в государственной собственности, а также в собственности хозяйственны</w:t>
      </w:r>
      <w:r>
        <w:rPr>
          <w:color w:val="000000"/>
          <w:lang w:val="ru-RU"/>
        </w:rPr>
        <w:t>х обществ, акции (доли в уставных фондах) которых находятся в государственной собственности.</w:t>
      </w:r>
    </w:p>
    <w:p w:rsidR="00000000" w:rsidRDefault="0084751D">
      <w:pPr>
        <w:pStyle w:val="newncpi"/>
        <w:rPr>
          <w:color w:val="000000"/>
          <w:lang w:val="ru-RU"/>
        </w:rPr>
      </w:pPr>
      <w:r>
        <w:rPr>
          <w:color w:val="000000"/>
          <w:lang w:val="ru-RU"/>
        </w:rPr>
        <w:t>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w:t>
      </w:r>
      <w:r>
        <w:rPr>
          <w:color w:val="000000"/>
          <w:lang w:val="ru-RU"/>
        </w:rPr>
        <w:t xml:space="preserve">ии могут заключаться без документов, удостоверяющих государственную регистрацию их создания, при наличии </w:t>
      </w:r>
      <w:r>
        <w:rPr>
          <w:color w:val="000000"/>
          <w:lang w:val="ru-RU"/>
        </w:rPr>
        <w:lastRenderedPageBreak/>
        <w:t>в едином государственном</w:t>
      </w:r>
      <w:r>
        <w:rPr>
          <w:color w:val="000000"/>
          <w:lang w:val="ru-RU"/>
        </w:rPr>
        <w:t xml:space="preserve"> </w:t>
      </w:r>
      <w:r>
        <w:rPr>
          <w:color w:val="000000"/>
          <w:lang w:val="ru-RU"/>
        </w:rPr>
        <w:t>регистре недвижимого имущества, прав на него и сделок с ним (далее – регистр недвижимости) сведений об этом капитальном строен</w:t>
      </w:r>
      <w:r>
        <w:rPr>
          <w:color w:val="000000"/>
          <w:lang w:val="ru-RU"/>
        </w:rPr>
        <w:t>ии.</w:t>
      </w:r>
    </w:p>
    <w:p w:rsidR="00000000" w:rsidRDefault="0084751D">
      <w:pPr>
        <w:pStyle w:val="newncpi"/>
        <w:rPr>
          <w:color w:val="000000"/>
          <w:lang w:val="ru-RU"/>
        </w:rPr>
      </w:pPr>
      <w:bookmarkStart w:id="30" w:name="a11"/>
      <w:bookmarkEnd w:id="30"/>
      <w:r>
        <w:rPr>
          <w:noProof/>
          <w:vanish/>
          <w:color w:val="000000"/>
        </w:rPr>
        <w:drawing>
          <wp:inline distT="0" distB="0" distL="0" distR="0">
            <wp:extent cx="152400" cy="152400"/>
            <wp:effectExtent l="0" t="0" r="0" b="0"/>
            <wp:docPr id="71" name="Рисунок 7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72" name="Рисунок 7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73" name="Рисунок 7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Арендодатели недвижимого имущества*, его частей, права на которые не зарегистрированы в установленном порядке, обязаны обеспечить государственную регистрацию прав на данные объекты недвижимог</w:t>
      </w:r>
      <w:r>
        <w:rPr>
          <w:color w:val="000000"/>
          <w:lang w:val="ru-RU"/>
        </w:rPr>
        <w:t>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31" w:name="a10"/>
      <w:bookmarkEnd w:id="31"/>
      <w:r>
        <w:rPr>
          <w:color w:val="000000"/>
          <w:lang w:val="ru-RU"/>
        </w:rPr>
        <w:t>* За исключением инженерных сетей электро-, тепло-, газо-, в</w:t>
      </w:r>
      <w:r>
        <w:rPr>
          <w:color w:val="000000"/>
          <w:lang w:val="ru-RU"/>
        </w:rPr>
        <w:t>одоснабжения и канализации, связи, теле- и радиофикации, сооружений, предназначенных для движения транспорта, пешеходов, перемещения грузов, и иных коммуникаций, сооружений на внутренних водных путях, мелиоративных систем, а также капитальных строений (зда</w:t>
      </w:r>
      <w:r>
        <w:rPr>
          <w:color w:val="000000"/>
          <w:lang w:val="ru-RU"/>
        </w:rPr>
        <w:t>ний, сооружений), расположенных на землях общего пользования.</w:t>
      </w:r>
    </w:p>
    <w:p w:rsidR="00000000" w:rsidRDefault="0084751D">
      <w:pPr>
        <w:pStyle w:val="newncpi"/>
        <w:rPr>
          <w:color w:val="000000"/>
          <w:lang w:val="ru-RU"/>
        </w:rPr>
      </w:pPr>
      <w:bookmarkStart w:id="32" w:name="a7"/>
      <w:bookmarkEnd w:id="32"/>
      <w:r>
        <w:rPr>
          <w:noProof/>
          <w:vanish/>
          <w:color w:val="000000"/>
        </w:rPr>
        <w:drawing>
          <wp:inline distT="0" distB="0" distL="0" distR="0">
            <wp:extent cx="152400" cy="152400"/>
            <wp:effectExtent l="0" t="0" r="0" b="0"/>
            <wp:docPr id="74" name="Рисунок 7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75" name="Рисунок 7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76" name="Рисунок 7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случае неосуществления государственной регистрации прав на объекты недвижимого имущества в установленный в части третьей настоящего подпункта срок арендодатель перечисляет в республиканский</w:t>
      </w:r>
      <w:r>
        <w:rPr>
          <w:color w:val="000000"/>
          <w:lang w:val="ru-RU"/>
        </w:rPr>
        <w:t xml:space="preserve"> (в отношении находящихся в собственности Республики Беларусь объектов недвижимого имущества) или местный бюджет (в отношении иных объектов недвижимого имущества) не позднее 22-го числа месяца, следующего за отчетным, 100 процентов полученной арендной плат</w:t>
      </w:r>
      <w:r>
        <w:rPr>
          <w:color w:val="000000"/>
          <w:lang w:val="ru-RU"/>
        </w:rPr>
        <w:t>ы начиная с месяца, следующего за месяцем, в котором истек этот срок.</w:t>
      </w:r>
    </w:p>
    <w:p w:rsidR="00000000" w:rsidRDefault="0084751D">
      <w:pPr>
        <w:pStyle w:val="newncpi"/>
        <w:rPr>
          <w:color w:val="000000"/>
          <w:lang w:val="ru-RU"/>
        </w:rPr>
      </w:pPr>
      <w:bookmarkStart w:id="33" w:name="a12"/>
      <w:bookmarkEnd w:id="33"/>
      <w:r>
        <w:rPr>
          <w:noProof/>
          <w:vanish/>
          <w:color w:val="000000"/>
        </w:rPr>
        <w:drawing>
          <wp:inline distT="0" distB="0" distL="0" distR="0">
            <wp:extent cx="152400" cy="152400"/>
            <wp:effectExtent l="0" t="0" r="0" b="0"/>
            <wp:docPr id="77" name="Рисунок 7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78" name="Рисунок 7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79" name="Рисунок 7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w:t>
      </w:r>
      <w:r>
        <w:rPr>
          <w:color w:val="000000"/>
          <w:lang w:val="ru-RU"/>
        </w:rPr>
        <w:t>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в течение двух месяцев с даты, на которую составлено</w:t>
      </w:r>
      <w:r>
        <w:rPr>
          <w:color w:val="000000"/>
          <w:lang w:val="ru-RU"/>
        </w:rPr>
        <w:t xml:space="preserve"> </w:t>
      </w:r>
      <w:r>
        <w:rPr>
          <w:color w:val="000000"/>
          <w:lang w:val="ru-RU"/>
        </w:rPr>
        <w:t>свидетельство (удостоверение) о государственной регист</w:t>
      </w:r>
      <w:r>
        <w:rPr>
          <w:color w:val="000000"/>
          <w:lang w:val="ru-RU"/>
        </w:rPr>
        <w:t>рации в отношении таких объектов и прав на них.</w:t>
      </w:r>
    </w:p>
    <w:p w:rsidR="00000000" w:rsidRDefault="0084751D">
      <w:pPr>
        <w:pStyle w:val="newncpi"/>
        <w:rPr>
          <w:color w:val="000000"/>
          <w:lang w:val="ru-RU"/>
        </w:rPr>
      </w:pPr>
      <w:r>
        <w:rPr>
          <w:color w:val="000000"/>
          <w:lang w:val="ru-RU"/>
        </w:rPr>
        <w:t>Изменение размера сдаваемой в аренду площади объекта недвижимого имущества, его части в случае, указанном в части пятой настоящего подпункта, не является основанием для доначисления либо возврата ранее уплаче</w:t>
      </w:r>
      <w:r>
        <w:rPr>
          <w:color w:val="000000"/>
          <w:lang w:val="ru-RU"/>
        </w:rPr>
        <w:t>нной платы за право заключения договоров аренды и (или) полученной арендной платы, арендной платы на рынках;</w:t>
      </w:r>
    </w:p>
    <w:p w:rsidR="00000000" w:rsidRDefault="0084751D">
      <w:pPr>
        <w:pStyle w:val="underpoint"/>
        <w:rPr>
          <w:color w:val="000000"/>
          <w:lang w:val="ru-RU"/>
        </w:rPr>
      </w:pPr>
      <w:bookmarkStart w:id="34" w:name="a123"/>
      <w:bookmarkEnd w:id="34"/>
      <w:r>
        <w:rPr>
          <w:noProof/>
          <w:vanish/>
          <w:color w:val="000000"/>
        </w:rPr>
        <w:drawing>
          <wp:inline distT="0" distB="0" distL="0" distR="0">
            <wp:extent cx="152400" cy="152400"/>
            <wp:effectExtent l="0" t="0" r="0" b="0"/>
            <wp:docPr id="80" name="Рисунок 8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1" name="Рисунок 8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2" name="Рисунок 8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1.11. подготовка и проведение аукционов по продаже права заключения договоров аренды недвижимого имущества (далее, если не указано иное, – аукцион), находящегося в оперативном управлении бюдж</w:t>
      </w:r>
      <w:r>
        <w:rPr>
          <w:color w:val="000000"/>
          <w:lang w:val="ru-RU"/>
        </w:rPr>
        <w:t>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соответствующего бюджета.</w:t>
      </w:r>
    </w:p>
    <w:p w:rsidR="00000000" w:rsidRDefault="0084751D">
      <w:pPr>
        <w:pStyle w:val="newncpi"/>
        <w:rPr>
          <w:color w:val="000000"/>
          <w:lang w:val="ru-RU"/>
        </w:rPr>
      </w:pPr>
      <w:r>
        <w:rPr>
          <w:color w:val="000000"/>
          <w:lang w:val="ru-RU"/>
        </w:rPr>
        <w:t>Затраты на </w:t>
      </w:r>
      <w:r>
        <w:rPr>
          <w:color w:val="000000"/>
          <w:lang w:val="ru-RU"/>
        </w:rPr>
        <w:t>организацию и проведение аукциона возмещаются победителем или единственным его участником при его согласии на приобретение права заключения договора аренды недвижимого имущества по начальной цене, увеличенной на 5 процентов.</w:t>
      </w:r>
    </w:p>
    <w:p w:rsidR="00000000" w:rsidRDefault="0084751D">
      <w:pPr>
        <w:pStyle w:val="newncpi"/>
        <w:rPr>
          <w:color w:val="000000"/>
          <w:lang w:val="ru-RU"/>
        </w:rPr>
      </w:pPr>
      <w:bookmarkStart w:id="35" w:name="a97"/>
      <w:bookmarkEnd w:id="35"/>
      <w:r>
        <w:rPr>
          <w:noProof/>
          <w:vanish/>
          <w:color w:val="000000"/>
        </w:rPr>
        <w:drawing>
          <wp:inline distT="0" distB="0" distL="0" distR="0">
            <wp:extent cx="152400" cy="152400"/>
            <wp:effectExtent l="0" t="0" r="0" b="0"/>
            <wp:docPr id="83" name="Рисунок 8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4" name="Рисунок 8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5" name="Рисунок 8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повторных аукционах не могут участвовать лица, уклонившиеся при ранее проведенных аукционах в отношении одного и того же предмета аукциона от заключения договоров аренды недвижимого имущест</w:t>
      </w:r>
      <w:r>
        <w:rPr>
          <w:color w:val="000000"/>
          <w:lang w:val="ru-RU"/>
        </w:rPr>
        <w:t>ва, исполнения обязательств по возмещению затрат на организацию и проведение аукциона, а также от уплаты штрафов;</w:t>
      </w:r>
    </w:p>
    <w:p w:rsidR="00000000" w:rsidRDefault="0084751D">
      <w:pPr>
        <w:pStyle w:val="underpoint"/>
        <w:rPr>
          <w:color w:val="000000"/>
          <w:lang w:val="ru-RU"/>
        </w:rPr>
      </w:pPr>
      <w:bookmarkStart w:id="36" w:name="a13"/>
      <w:bookmarkEnd w:id="36"/>
      <w:r>
        <w:rPr>
          <w:noProof/>
          <w:vanish/>
          <w:color w:val="000000"/>
        </w:rPr>
        <w:drawing>
          <wp:inline distT="0" distB="0" distL="0" distR="0">
            <wp:extent cx="152400" cy="152400"/>
            <wp:effectExtent l="0" t="0" r="0" b="0"/>
            <wp:docPr id="86" name="Рисунок 8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7" name="Рисунок 8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8" name="Рисунок 8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1.12. недвижимое имущество, находящееся в государственной собственности, передается в безвозмездное пользование государственным органам и организациям, местным исполнительным и распорядительн</w:t>
      </w:r>
      <w:r>
        <w:rPr>
          <w:color w:val="000000"/>
          <w:lang w:val="ru-RU"/>
        </w:rPr>
        <w:t>ым органам, юридическим лицам и индивидуальным предпринимателям согласно</w:t>
      </w:r>
      <w:r>
        <w:rPr>
          <w:color w:val="000000"/>
          <w:lang w:val="ru-RU"/>
        </w:rPr>
        <w:t xml:space="preserve"> </w:t>
      </w:r>
      <w:r>
        <w:rPr>
          <w:color w:val="000000"/>
          <w:lang w:val="ru-RU"/>
        </w:rPr>
        <w:t>перечню, определяемому Советом Министров Республики Беларусь.</w:t>
      </w:r>
    </w:p>
    <w:p w:rsidR="00000000" w:rsidRDefault="0084751D">
      <w:pPr>
        <w:pStyle w:val="newncpi"/>
        <w:rPr>
          <w:color w:val="000000"/>
          <w:lang w:val="ru-RU"/>
        </w:rPr>
      </w:pPr>
      <w:r>
        <w:rPr>
          <w:color w:val="000000"/>
          <w:lang w:val="ru-RU"/>
        </w:rPr>
        <w:t>Государственным органам и организациям, местным исполнительным и распорядительным органам в безвозмездное пользование пер</w:t>
      </w:r>
      <w:r>
        <w:rPr>
          <w:color w:val="000000"/>
          <w:lang w:val="ru-RU"/>
        </w:rPr>
        <w:t>едается также недвижимое имущество, находящееся в собственности хозяйственных обществ.</w:t>
      </w:r>
    </w:p>
    <w:p w:rsidR="00000000" w:rsidRDefault="0084751D">
      <w:pPr>
        <w:pStyle w:val="newncpi"/>
        <w:rPr>
          <w:color w:val="000000"/>
          <w:lang w:val="ru-RU"/>
        </w:rPr>
      </w:pPr>
      <w:r>
        <w:rPr>
          <w:color w:val="000000"/>
          <w:lang w:val="ru-RU"/>
        </w:rPr>
        <w:lastRenderedPageBreak/>
        <w:t>Недвижимое имущество, находящееся в государственной собственности, может быть передано в безвозмездное пользование иностранным или международным юридическим лицам (орган</w:t>
      </w:r>
      <w:r>
        <w:rPr>
          <w:color w:val="000000"/>
          <w:lang w:val="ru-RU"/>
        </w:rPr>
        <w:t>изациям, не являющимся юридическими лицами) и иным лицам в случаях, предусмотренных международными договорами Республики Беларусь;</w:t>
      </w:r>
    </w:p>
    <w:p w:rsidR="00000000" w:rsidRDefault="0084751D">
      <w:pPr>
        <w:pStyle w:val="underpoint"/>
        <w:rPr>
          <w:color w:val="000000"/>
          <w:lang w:val="ru-RU"/>
        </w:rPr>
      </w:pPr>
      <w:bookmarkStart w:id="37" w:name="a52"/>
      <w:bookmarkEnd w:id="37"/>
      <w:r>
        <w:rPr>
          <w:noProof/>
          <w:vanish/>
          <w:color w:val="000000"/>
        </w:rPr>
        <w:drawing>
          <wp:inline distT="0" distB="0" distL="0" distR="0">
            <wp:extent cx="152400" cy="152400"/>
            <wp:effectExtent l="0" t="0" r="0" b="0"/>
            <wp:docPr id="89" name="Рисунок 8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0" name="Рисунок 9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1" name="Рисунок 9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1.13. государственные органы и организации, местные исполнительные и распорядительные органы, юридические лица и индивидуальные предприниматели, которым недвижимое имущество передается в безв</w:t>
      </w:r>
      <w:r>
        <w:rPr>
          <w:color w:val="000000"/>
          <w:lang w:val="ru-RU"/>
        </w:rPr>
        <w:t>озмездное пользование в соответствии с подпунктом 1.12 настоящего пункта, обязаны возмещать ссудодателю, за исключением случаев, предусмотренных в частях второй и третьей настоящего подпункта, следующие расходы (затраты):</w:t>
      </w:r>
    </w:p>
    <w:p w:rsidR="00000000" w:rsidRDefault="0084751D">
      <w:pPr>
        <w:pStyle w:val="newncpi"/>
        <w:rPr>
          <w:color w:val="000000"/>
          <w:lang w:val="ru-RU"/>
        </w:rPr>
      </w:pPr>
      <w:bookmarkStart w:id="38" w:name="a229"/>
      <w:bookmarkEnd w:id="38"/>
      <w:r>
        <w:rPr>
          <w:noProof/>
          <w:vanish/>
          <w:color w:val="000000"/>
        </w:rPr>
        <w:drawing>
          <wp:inline distT="0" distB="0" distL="0" distR="0">
            <wp:extent cx="152400" cy="152400"/>
            <wp:effectExtent l="0" t="0" r="0" b="0"/>
            <wp:docPr id="92" name="Рисунок 9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3" name="Рисунок 9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4" name="Рисунок 9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начисленную амортизацию* (за исключением случаев, когда сторонами договора являются бюджетные организации);</w:t>
      </w:r>
    </w:p>
    <w:p w:rsidR="00000000" w:rsidRDefault="0084751D">
      <w:pPr>
        <w:pStyle w:val="newncpi"/>
        <w:rPr>
          <w:color w:val="000000"/>
          <w:lang w:val="ru-RU"/>
        </w:rPr>
      </w:pPr>
      <w:bookmarkStart w:id="39" w:name="a220"/>
      <w:bookmarkEnd w:id="39"/>
      <w:r>
        <w:rPr>
          <w:noProof/>
          <w:vanish/>
          <w:color w:val="000000"/>
        </w:rPr>
        <w:drawing>
          <wp:inline distT="0" distB="0" distL="0" distR="0">
            <wp:extent cx="152400" cy="152400"/>
            <wp:effectExtent l="0" t="0" r="0" b="0"/>
            <wp:docPr id="95" name="Рисунок 9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6" name="Рисунок 9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7" name="Рисунок 9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земельный налог или арендную плату за земельный участок, налог на недвижимость;</w:t>
      </w:r>
    </w:p>
    <w:p w:rsidR="00000000" w:rsidRDefault="0084751D">
      <w:pPr>
        <w:pStyle w:val="newncpi"/>
        <w:rPr>
          <w:color w:val="000000"/>
          <w:lang w:val="ru-RU"/>
        </w:rPr>
      </w:pPr>
      <w:bookmarkStart w:id="40" w:name="a176"/>
      <w:bookmarkEnd w:id="40"/>
      <w:r>
        <w:rPr>
          <w:noProof/>
          <w:vanish/>
          <w:color w:val="000000"/>
        </w:rPr>
        <w:drawing>
          <wp:inline distT="0" distB="0" distL="0" distR="0">
            <wp:extent cx="152400" cy="152400"/>
            <wp:effectExtent l="0" t="0" r="0" b="0"/>
            <wp:docPr id="98" name="Рисунок 9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9" name="Рисунок 9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00" name="Рисунок 10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на содержание, эксплуатацию, капитальный и текущий ремонт этого недвижимого имущества, санитарное содержание, коммунальные и другие услуги в</w:t>
      </w:r>
      <w:r>
        <w:rPr>
          <w:color w:val="000000"/>
          <w:lang w:val="ru-RU"/>
        </w:rPr>
        <w:t> </w:t>
      </w:r>
      <w:r>
        <w:rPr>
          <w:color w:val="000000"/>
          <w:lang w:val="ru-RU"/>
        </w:rPr>
        <w:t>порядке, определяемом Советом Министров Республик</w:t>
      </w:r>
      <w:r>
        <w:rPr>
          <w:color w:val="000000"/>
          <w:lang w:val="ru-RU"/>
        </w:rPr>
        <w:t>и Беларусь, в том числе посредством авансовых платежей. Ссудополучатели вправе нести указанные расходы (затраты) самостоятельно.</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41" w:name="a15"/>
      <w:bookmarkEnd w:id="41"/>
      <w:r>
        <w:rPr>
          <w:color w:val="000000"/>
          <w:lang w:val="ru-RU"/>
        </w:rPr>
        <w:t>* В случае, если ссудодателем является бюджетная организация, начисление амортизации у которой о</w:t>
      </w:r>
      <w:r>
        <w:rPr>
          <w:color w:val="000000"/>
          <w:lang w:val="ru-RU"/>
        </w:rPr>
        <w:t>существляется в конце года, ей ссудополучателем возмещается 1/12 расчетной величины начисленной амортизации.</w:t>
      </w:r>
    </w:p>
    <w:p w:rsidR="00000000" w:rsidRDefault="0084751D">
      <w:pPr>
        <w:pStyle w:val="newncpi"/>
        <w:rPr>
          <w:color w:val="000000"/>
          <w:lang w:val="ru-RU"/>
        </w:rPr>
      </w:pPr>
      <w:bookmarkStart w:id="42" w:name="a14"/>
      <w:bookmarkEnd w:id="42"/>
      <w:r>
        <w:rPr>
          <w:noProof/>
          <w:vanish/>
          <w:color w:val="000000"/>
        </w:rPr>
        <w:drawing>
          <wp:inline distT="0" distB="0" distL="0" distR="0">
            <wp:extent cx="152400" cy="152400"/>
            <wp:effectExtent l="0" t="0" r="0" b="0"/>
            <wp:docPr id="101" name="Рисунок 10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02" name="Рисунок 10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03" name="Рисунок 10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РУП «Производственно-торговый и гостиничный комплекс «Октябрьский» не возмещает расходы, понесенные ссудодателем за счет средств республиканского бюджета, на коммунальные услуги (горячее и х</w:t>
      </w:r>
      <w:r>
        <w:rPr>
          <w:color w:val="000000"/>
          <w:lang w:val="ru-RU"/>
        </w:rPr>
        <w:t>олодное водоснабжение, водоотведение (канализацию), газо-, электро- и теплоснабжение, обращение с твердыми коммунальными отходами).</w:t>
      </w:r>
    </w:p>
    <w:p w:rsidR="00000000" w:rsidRDefault="0084751D">
      <w:pPr>
        <w:pStyle w:val="newncpi"/>
        <w:rPr>
          <w:color w:val="000000"/>
          <w:lang w:val="ru-RU"/>
        </w:rPr>
      </w:pPr>
      <w:bookmarkStart w:id="43" w:name="a98"/>
      <w:bookmarkEnd w:id="43"/>
      <w:r>
        <w:rPr>
          <w:noProof/>
          <w:vanish/>
          <w:color w:val="000000"/>
        </w:rPr>
        <w:drawing>
          <wp:inline distT="0" distB="0" distL="0" distR="0">
            <wp:extent cx="152400" cy="152400"/>
            <wp:effectExtent l="0" t="0" r="0" b="0"/>
            <wp:docPr id="104" name="Рисунок 10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05" name="Рисунок 10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06" name="Рисунок 10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Не возмещают ссудодателям расходы (затраты), перечисленные в части первой настоящего подпункта:</w:t>
      </w:r>
    </w:p>
    <w:p w:rsidR="00000000" w:rsidRDefault="0084751D">
      <w:pPr>
        <w:pStyle w:val="newncpi"/>
        <w:rPr>
          <w:color w:val="000000"/>
          <w:lang w:val="ru-RU"/>
        </w:rPr>
      </w:pPr>
      <w:r>
        <w:rPr>
          <w:color w:val="000000"/>
          <w:lang w:val="ru-RU"/>
        </w:rPr>
        <w:t>научные организации, учредителями которых являются государственные учреждения высшего образова</w:t>
      </w:r>
      <w:r>
        <w:rPr>
          <w:color w:val="000000"/>
          <w:lang w:val="ru-RU"/>
        </w:rPr>
        <w:t>ния, независимо от доли средств, получаемых ими от приносящей доходы деятельности;</w:t>
      </w:r>
    </w:p>
    <w:p w:rsidR="00000000" w:rsidRDefault="0084751D">
      <w:pPr>
        <w:pStyle w:val="newncpi"/>
        <w:rPr>
          <w:color w:val="000000"/>
          <w:lang w:val="ru-RU"/>
        </w:rPr>
      </w:pPr>
      <w:bookmarkStart w:id="44" w:name="a29"/>
      <w:bookmarkEnd w:id="44"/>
      <w:r>
        <w:rPr>
          <w:noProof/>
          <w:vanish/>
          <w:color w:val="000000"/>
        </w:rPr>
        <w:drawing>
          <wp:inline distT="0" distB="0" distL="0" distR="0">
            <wp:extent cx="152400" cy="152400"/>
            <wp:effectExtent l="0" t="0" r="0" b="0"/>
            <wp:docPr id="107" name="Рисунок 10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08" name="Рисунок 10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09" name="Рисунок 10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юридические лица и индивидуальные предприниматели, организующие питание обучающихся в учреждениях общего среднего, специального образования, специальных учебно-воспитательных учреждениях, сп</w:t>
      </w:r>
      <w:r>
        <w:rPr>
          <w:color w:val="000000"/>
          <w:lang w:val="ru-RU"/>
        </w:rPr>
        <w:t>ециальных лечебно-воспитательных учреждениях, а также в учреждениях среднего специального образования, реализующих образовательные программы профессионально-технического образования, по</w:t>
      </w:r>
      <w:r>
        <w:rPr>
          <w:color w:val="000000"/>
          <w:lang w:val="ru-RU"/>
        </w:rPr>
        <w:t> </w:t>
      </w:r>
      <w:r>
        <w:rPr>
          <w:color w:val="000000"/>
          <w:lang w:val="ru-RU"/>
        </w:rPr>
        <w:t>перечню, определенному Министерством образования по согласованию с Мин</w:t>
      </w:r>
      <w:r>
        <w:rPr>
          <w:color w:val="000000"/>
          <w:lang w:val="ru-RU"/>
        </w:rPr>
        <w:t>истерством финансов. Данные расходы (затраты) учреждения образования несут за счет средств республиканского или местного бюджета;</w:t>
      </w:r>
    </w:p>
    <w:p w:rsidR="00000000" w:rsidRDefault="0084751D">
      <w:pPr>
        <w:pStyle w:val="newncpi"/>
        <w:rPr>
          <w:color w:val="000000"/>
          <w:lang w:val="ru-RU"/>
        </w:rPr>
      </w:pPr>
      <w:r>
        <w:rPr>
          <w:color w:val="000000"/>
          <w:lang w:val="ru-RU"/>
        </w:rPr>
        <w:t>юридические лица, входящие в систему органов внутренних дел и финансируемые с ссудодателями по одной главе ведомственной класс</w:t>
      </w:r>
      <w:r>
        <w:rPr>
          <w:color w:val="000000"/>
          <w:lang w:val="ru-RU"/>
        </w:rPr>
        <w:t>ификации расходов республиканского бюджета;</w:t>
      </w:r>
    </w:p>
    <w:p w:rsidR="00000000" w:rsidRDefault="0084751D">
      <w:pPr>
        <w:pStyle w:val="newncpi"/>
        <w:rPr>
          <w:color w:val="000000"/>
          <w:lang w:val="ru-RU"/>
        </w:rPr>
      </w:pPr>
      <w:r>
        <w:rPr>
          <w:color w:val="000000"/>
          <w:lang w:val="ru-RU"/>
        </w:rPr>
        <w:t>таможенные органы, находящиеся в ведомственных пунктах таможенного оформления, открытых по инициативе владельцев складов временного хранения или иных юридических лиц;</w:t>
      </w:r>
    </w:p>
    <w:p w:rsidR="00000000" w:rsidRDefault="0084751D">
      <w:pPr>
        <w:pStyle w:val="newncpi"/>
        <w:rPr>
          <w:color w:val="000000"/>
          <w:lang w:val="ru-RU"/>
        </w:rPr>
      </w:pPr>
      <w:r>
        <w:rPr>
          <w:color w:val="000000"/>
          <w:lang w:val="ru-RU"/>
        </w:rPr>
        <w:t>Департамент по ядерной и радиационной безопас</w:t>
      </w:r>
      <w:r>
        <w:rPr>
          <w:color w:val="000000"/>
          <w:lang w:val="ru-RU"/>
        </w:rPr>
        <w:t>ности Министерства по чрезвычайным ситуациям в отношении недвижимого имущества, передаваемого ему РУП «Белорусская атомная электростанция»;</w:t>
      </w:r>
    </w:p>
    <w:p w:rsidR="00000000" w:rsidRDefault="0084751D">
      <w:pPr>
        <w:pStyle w:val="newncpi"/>
        <w:rPr>
          <w:color w:val="000000"/>
          <w:lang w:val="ru-RU"/>
        </w:rPr>
      </w:pPr>
      <w:bookmarkStart w:id="45" w:name="a236"/>
      <w:bookmarkEnd w:id="45"/>
      <w:r>
        <w:rPr>
          <w:noProof/>
          <w:vanish/>
          <w:color w:val="000000"/>
        </w:rPr>
        <w:drawing>
          <wp:inline distT="0" distB="0" distL="0" distR="0">
            <wp:extent cx="152400" cy="152400"/>
            <wp:effectExtent l="0" t="0" r="0" b="0"/>
            <wp:docPr id="110" name="Рисунок 1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1" name="Рисунок 1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2" name="Рисунок 1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учреждения образования,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w:t>
      </w:r>
      <w:r>
        <w:rPr>
          <w:color w:val="000000"/>
          <w:lang w:val="ru-RU"/>
        </w:rPr>
        <w:t xml:space="preserve">м) спорта, в состав которых в виде обособленных структурных подразделений включены </w:t>
      </w:r>
      <w:r>
        <w:rPr>
          <w:color w:val="000000"/>
          <w:lang w:val="ru-RU"/>
        </w:rPr>
        <w:lastRenderedPageBreak/>
        <w:t>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w:t>
      </w:r>
      <w:r>
        <w:rPr>
          <w:color w:val="000000"/>
          <w:lang w:val="ru-RU"/>
        </w:rPr>
        <w:t>ов, а также детско-юношеские спортивные школы (специализированные детско-юношеские школы олимпийского резерва) РГОО «Белорусское физкультурно-спортивное общество «Динамо»*;</w:t>
      </w:r>
    </w:p>
    <w:p w:rsidR="00000000" w:rsidRDefault="0084751D">
      <w:pPr>
        <w:divId w:val="609165294"/>
        <w:rPr>
          <w:rFonts w:ascii="Arial" w:eastAsia="Times New Roman" w:hAnsi="Arial" w:cs="Arial"/>
          <w:color w:val="000000"/>
          <w:sz w:val="23"/>
          <w:szCs w:val="23"/>
          <w:lang w:val="ru-RU"/>
        </w:rPr>
      </w:pPr>
      <w:r>
        <w:rPr>
          <w:rFonts w:ascii="Arial" w:eastAsia="Times New Roman" w:hAnsi="Arial" w:cs="Arial"/>
          <w:noProof/>
          <w:color w:val="000000"/>
          <w:sz w:val="23"/>
          <w:szCs w:val="23"/>
        </w:rPr>
        <w:drawing>
          <wp:inline distT="0" distB="0" distL="0" distR="0">
            <wp:extent cx="228600" cy="228600"/>
            <wp:effectExtent l="0" t="0" r="0" b="0"/>
            <wp:docPr id="113" name="Рисунок 113" descr="C:\fak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fake\image1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lang w:val="ru-RU"/>
        </w:rPr>
        <w:t>От редакции «Бизнес-Инфо»</w:t>
      </w:r>
      <w:r>
        <w:rPr>
          <w:rFonts w:ascii="Arial" w:eastAsia="Times New Roman" w:hAnsi="Arial" w:cs="Arial"/>
          <w:color w:val="000000"/>
          <w:sz w:val="23"/>
          <w:szCs w:val="23"/>
          <w:lang w:val="ru-RU"/>
        </w:rPr>
        <w:t xml:space="preserve"> </w:t>
      </w:r>
    </w:p>
    <w:p w:rsidR="00000000" w:rsidRDefault="0084751D">
      <w:pPr>
        <w:pStyle w:val="inserttext"/>
        <w:divId w:val="609165294"/>
        <w:rPr>
          <w:rFonts w:ascii="Arial" w:hAnsi="Arial" w:cs="Arial"/>
          <w:color w:val="000000"/>
          <w:sz w:val="23"/>
          <w:szCs w:val="23"/>
          <w:lang w:val="ru-RU"/>
        </w:rPr>
      </w:pPr>
      <w:r>
        <w:rPr>
          <w:rFonts w:ascii="Arial" w:hAnsi="Arial" w:cs="Arial"/>
          <w:color w:val="000000"/>
          <w:sz w:val="23"/>
          <w:szCs w:val="23"/>
          <w:lang w:val="ru-RU"/>
        </w:rPr>
        <w:t>О порядке возмещения спортивными школами профсоюзов амортизации и затрат (расходов) на содержание физкультурно-спортивных сооружений см.</w:t>
      </w:r>
      <w:r>
        <w:rPr>
          <w:rFonts w:ascii="Arial" w:hAnsi="Arial" w:cs="Arial"/>
          <w:color w:val="000000"/>
          <w:sz w:val="23"/>
          <w:szCs w:val="23"/>
          <w:lang w:val="ru-RU"/>
        </w:rPr>
        <w:t> </w:t>
      </w:r>
      <w:r>
        <w:rPr>
          <w:rFonts w:ascii="Arial" w:hAnsi="Arial" w:cs="Arial"/>
          <w:color w:val="000000"/>
          <w:sz w:val="23"/>
          <w:szCs w:val="23"/>
          <w:lang w:val="ru-RU"/>
        </w:rPr>
        <w:t>подп.1.2 п.1 Указа от 21.02.2006 № 107.</w:t>
      </w:r>
    </w:p>
    <w:p w:rsidR="00000000" w:rsidRDefault="0084751D">
      <w:pPr>
        <w:pStyle w:val="newncpi"/>
        <w:rPr>
          <w:color w:val="000000"/>
          <w:lang w:val="ru-RU"/>
        </w:rPr>
      </w:pPr>
      <w:r>
        <w:rPr>
          <w:color w:val="000000"/>
          <w:lang w:val="ru-RU"/>
        </w:rPr>
        <w:t>иные лица в случаях, установленных Президентом Республики Беларусь.</w:t>
      </w:r>
    </w:p>
    <w:p w:rsidR="00000000" w:rsidRDefault="0084751D">
      <w:pPr>
        <w:pStyle w:val="newncpi"/>
        <w:rPr>
          <w:color w:val="000000"/>
          <w:lang w:val="ru-RU"/>
        </w:rPr>
      </w:pPr>
      <w:bookmarkStart w:id="46" w:name="a237"/>
      <w:bookmarkEnd w:id="46"/>
      <w:r>
        <w:rPr>
          <w:noProof/>
          <w:vanish/>
          <w:color w:val="000000"/>
        </w:rPr>
        <w:drawing>
          <wp:inline distT="0" distB="0" distL="0" distR="0">
            <wp:extent cx="152400" cy="152400"/>
            <wp:effectExtent l="0" t="0" r="0" b="0"/>
            <wp:docPr id="114" name="Рисунок 11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5" name="Рисунок 11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6" name="Рисунок 11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этом ссудодатели, за исключением указанных в абзаце третьем части третьей настоящего подпункта, самостоятельно несут расходы (затраты), перечисленные в части первой настоящего подпункта, с включением сумм т</w:t>
      </w:r>
      <w:r>
        <w:rPr>
          <w:color w:val="000000"/>
          <w:lang w:val="ru-RU"/>
        </w:rPr>
        <w:t>аких расходов в состав затрат, учитываемых при налогообложении, или в состав внереализационных расходов в соответствии с Налоговым</w:t>
      </w:r>
      <w:r>
        <w:rPr>
          <w:color w:val="000000"/>
          <w:lang w:val="ru-RU"/>
        </w:rPr>
        <w:t xml:space="preserve"> </w:t>
      </w:r>
      <w:r>
        <w:rPr>
          <w:color w:val="000000"/>
          <w:lang w:val="ru-RU"/>
        </w:rPr>
        <w:t>кодексом Республики Беларусь;</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47" w:name="a16"/>
      <w:bookmarkEnd w:id="47"/>
      <w:r>
        <w:rPr>
          <w:color w:val="000000"/>
          <w:lang w:val="ru-RU"/>
        </w:rPr>
        <w:t>* В случае использования переданного им в безвозмездное пользова</w:t>
      </w:r>
      <w:r>
        <w:rPr>
          <w:color w:val="000000"/>
          <w:lang w:val="ru-RU"/>
        </w:rPr>
        <w:t>ние недвижимого имущества для подготовки и проведения занятий по образовательной области «Физическая культура» («Адаптивная физическая культура»), учебных занятий по учебному предмету (учебной дисциплине) «Физическая культура и здоровье» («Адаптивная физич</w:t>
      </w:r>
      <w:r>
        <w:rPr>
          <w:color w:val="000000"/>
          <w:lang w:val="ru-RU"/>
        </w:rPr>
        <w:t>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 в том числе спорт</w:t>
      </w:r>
      <w:r>
        <w:rPr>
          <w:color w:val="000000"/>
          <w:lang w:val="ru-RU"/>
        </w:rPr>
        <w:t>сменами национальных и сборных команд Республики Беларусь по видам спорта.</w:t>
      </w:r>
    </w:p>
    <w:p w:rsidR="00000000" w:rsidRDefault="0084751D">
      <w:pPr>
        <w:pStyle w:val="underpoint"/>
        <w:rPr>
          <w:color w:val="000000"/>
          <w:lang w:val="ru-RU"/>
        </w:rPr>
      </w:pPr>
      <w:bookmarkStart w:id="48" w:name="a32"/>
      <w:bookmarkEnd w:id="48"/>
      <w:r>
        <w:rPr>
          <w:noProof/>
          <w:vanish/>
          <w:color w:val="000000"/>
        </w:rPr>
        <w:drawing>
          <wp:inline distT="0" distB="0" distL="0" distR="0">
            <wp:extent cx="152400" cy="152400"/>
            <wp:effectExtent l="0" t="0" r="0" b="0"/>
            <wp:docPr id="117" name="Рисунок 11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8" name="Рисунок 11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9" name="Рисунок 11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1.14. на период проведения арендодателем или уполномоченным им лицом капитального ремонта недвижимого имущества, его реконструкции*, а также в иных случаях, когда по инициативе арендодателя арендатор не может п</w:t>
      </w:r>
      <w:r>
        <w:rPr>
          <w:color w:val="000000"/>
          <w:lang w:val="ru-RU"/>
        </w:rPr>
        <w:t>ользоваться арендованным недвижимым имуществом, арендатор вправе заявить односторонний отказ от исполнения договора аренды.</w:t>
      </w:r>
    </w:p>
    <w:p w:rsidR="00000000" w:rsidRDefault="0084751D">
      <w:pPr>
        <w:pStyle w:val="newncpi"/>
        <w:rPr>
          <w:color w:val="000000"/>
          <w:lang w:val="ru-RU"/>
        </w:rPr>
      </w:pPr>
      <w:r>
        <w:rPr>
          <w:color w:val="000000"/>
          <w:lang w:val="ru-RU"/>
        </w:rPr>
        <w:t>В этом случае арендатор имеет преимущественное право на заключение договора аренды недвижимого имущества на оставшийся срок после пр</w:t>
      </w:r>
      <w:r>
        <w:rPr>
          <w:color w:val="000000"/>
          <w:lang w:val="ru-RU"/>
        </w:rPr>
        <w:t>екращения обстоятельств, послуживших основанием для расторжения договора аренды недвижимого имущества.</w:t>
      </w:r>
    </w:p>
    <w:p w:rsidR="00000000" w:rsidRDefault="0084751D">
      <w:pPr>
        <w:pStyle w:val="newncpi"/>
        <w:rPr>
          <w:color w:val="000000"/>
          <w:lang w:val="ru-RU"/>
        </w:rPr>
      </w:pPr>
      <w:r>
        <w:rPr>
          <w:color w:val="000000"/>
          <w:lang w:val="ru-RU"/>
        </w:rPr>
        <w:t>При определении срока, предусмотренного для реализации преимущественного права приобретения арендованного недвижимого имущества в </w:t>
      </w:r>
      <w:r>
        <w:rPr>
          <w:color w:val="000000"/>
          <w:lang w:val="ru-RU"/>
        </w:rPr>
        <w:t>случае расторжения договора аренды недвижимого имущества в соответствии с частью первой настоящего подпункта, учитывается весь период времени, в течение которого арендатор владел и (или) пользовался недвижимым имуществом;</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49" w:name="a17"/>
      <w:bookmarkEnd w:id="49"/>
      <w:r>
        <w:rPr>
          <w:color w:val="000000"/>
          <w:lang w:val="ru-RU"/>
        </w:rPr>
        <w:t>* В</w:t>
      </w:r>
      <w:r>
        <w:rPr>
          <w:color w:val="000000"/>
          <w:lang w:val="ru-RU"/>
        </w:rPr>
        <w:t> случае, если проведение капитального ремонта, реконструкции препятствует владению и (или) пользованию недвижимым имуществом.</w:t>
      </w:r>
    </w:p>
    <w:p w:rsidR="00000000" w:rsidRDefault="0084751D">
      <w:pPr>
        <w:pStyle w:val="underpoint"/>
        <w:rPr>
          <w:color w:val="000000"/>
          <w:lang w:val="ru-RU"/>
        </w:rPr>
      </w:pPr>
      <w:bookmarkStart w:id="50" w:name="a125"/>
      <w:bookmarkEnd w:id="50"/>
      <w:r>
        <w:rPr>
          <w:noProof/>
          <w:vanish/>
          <w:color w:val="000000"/>
        </w:rPr>
        <w:drawing>
          <wp:inline distT="0" distB="0" distL="0" distR="0">
            <wp:extent cx="152400" cy="152400"/>
            <wp:effectExtent l="0" t="0" r="0" b="0"/>
            <wp:docPr id="120" name="Рисунок 12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1" name="Рисунок 12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2" name="Рисунок 12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1.15. без заключения договора аренды (безвозмездного пользования) недвижимого имущества производится размещение:</w:t>
      </w:r>
    </w:p>
    <w:p w:rsidR="00000000" w:rsidRDefault="0084751D">
      <w:pPr>
        <w:pStyle w:val="newncpi"/>
        <w:rPr>
          <w:color w:val="000000"/>
          <w:lang w:val="ru-RU"/>
        </w:rPr>
      </w:pPr>
      <w:r>
        <w:rPr>
          <w:color w:val="000000"/>
          <w:lang w:val="ru-RU"/>
        </w:rPr>
        <w:t>работников Департамента охраны Министерства внутренних дел, непосредственно осуществляющих охрану</w:t>
      </w:r>
      <w:r>
        <w:rPr>
          <w:color w:val="000000"/>
          <w:lang w:val="ru-RU"/>
        </w:rPr>
        <w:t xml:space="preserve"> объектов, находящихся в государственной собственности, охрану общественного порядка на указанных объектах на основании заключенных с этим Департаментом договоров об оказании охранных услуг;</w:t>
      </w:r>
    </w:p>
    <w:p w:rsidR="00000000" w:rsidRDefault="0084751D">
      <w:pPr>
        <w:pStyle w:val="newncpi"/>
        <w:rPr>
          <w:color w:val="000000"/>
          <w:lang w:val="ru-RU"/>
        </w:rPr>
      </w:pPr>
      <w:bookmarkStart w:id="51" w:name="a222"/>
      <w:bookmarkEnd w:id="51"/>
      <w:r>
        <w:rPr>
          <w:noProof/>
          <w:vanish/>
          <w:color w:val="000000"/>
        </w:rPr>
        <w:drawing>
          <wp:inline distT="0" distB="0" distL="0" distR="0">
            <wp:extent cx="152400" cy="152400"/>
            <wp:effectExtent l="0" t="0" r="0" b="0"/>
            <wp:docPr id="123" name="Рисунок 12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4" name="Рисунок 12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5" name="Рисунок 12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работников органов и подразделений по чрезвычайным ситуациям, обеспечивающих на основании заключенных договоров об оказании услуг обслуживание объектов организаций с пожарными аварийно-спасательными подразделен</w:t>
      </w:r>
      <w:r>
        <w:rPr>
          <w:color w:val="000000"/>
          <w:lang w:val="ru-RU"/>
        </w:rPr>
        <w:t>иями;</w:t>
      </w:r>
    </w:p>
    <w:p w:rsidR="00000000" w:rsidRDefault="0084751D">
      <w:pPr>
        <w:pStyle w:val="newncpi"/>
        <w:rPr>
          <w:color w:val="000000"/>
          <w:lang w:val="ru-RU"/>
        </w:rPr>
      </w:pPr>
      <w:r>
        <w:rPr>
          <w:color w:val="000000"/>
          <w:lang w:val="ru-RU"/>
        </w:rPr>
        <w:lastRenderedPageBreak/>
        <w:t>работников РУП «Информационно-вычислительный центр Министерства финансов Республики Беларусь», обеспечивающих на площадях, занимаемых Министерством финансов, территориальными органами Министерства финансов, местными финансовыми органами, функциониров</w:t>
      </w:r>
      <w:r>
        <w:rPr>
          <w:color w:val="000000"/>
          <w:lang w:val="ru-RU"/>
        </w:rPr>
        <w:t>ание государственных информационных систем и ресурсов, владельцем которых является Министерство финансов;</w:t>
      </w:r>
    </w:p>
    <w:p w:rsidR="00000000" w:rsidRDefault="0084751D">
      <w:pPr>
        <w:pStyle w:val="newncpi"/>
        <w:rPr>
          <w:color w:val="000000"/>
          <w:lang w:val="ru-RU"/>
        </w:rPr>
      </w:pPr>
      <w:r>
        <w:rPr>
          <w:color w:val="000000"/>
          <w:lang w:val="ru-RU"/>
        </w:rPr>
        <w:t>официальных представителей республиканских органов государственного управления в дипломатических представительствах и консульских учреждениях Республи</w:t>
      </w:r>
      <w:r>
        <w:rPr>
          <w:color w:val="000000"/>
          <w:lang w:val="ru-RU"/>
        </w:rPr>
        <w:t>ки Беларусь;</w:t>
      </w:r>
    </w:p>
    <w:p w:rsidR="00000000" w:rsidRDefault="0084751D">
      <w:pPr>
        <w:pStyle w:val="underpoint"/>
        <w:rPr>
          <w:color w:val="000000"/>
          <w:lang w:val="ru-RU"/>
        </w:rPr>
      </w:pPr>
      <w:bookmarkStart w:id="52" w:name="a124"/>
      <w:bookmarkEnd w:id="52"/>
      <w:r>
        <w:rPr>
          <w:noProof/>
          <w:vanish/>
          <w:color w:val="000000"/>
        </w:rPr>
        <w:drawing>
          <wp:inline distT="0" distB="0" distL="0" distR="0">
            <wp:extent cx="152400" cy="152400"/>
            <wp:effectExtent l="0" t="0" r="0" b="0"/>
            <wp:docPr id="126" name="Рисунок 12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7" name="Рисунок 12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8" name="Рисунок 12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1.16. передача недвижимого имущества во временное владение и (или) пользование без заключения договора аренды (безвозмездного пользования) или закрепления его на праве хозяйственного ведения либо оперативного у</w:t>
      </w:r>
      <w:r>
        <w:rPr>
          <w:color w:val="000000"/>
          <w:lang w:val="ru-RU"/>
        </w:rPr>
        <w:t>правления запрещена, если иное не предусмотрено настоящим Указом и иными законодательными актами.</w:t>
      </w:r>
    </w:p>
    <w:p w:rsidR="00000000" w:rsidRDefault="0084751D">
      <w:pPr>
        <w:pStyle w:val="newncpi"/>
        <w:rPr>
          <w:color w:val="000000"/>
          <w:lang w:val="ru-RU"/>
        </w:rPr>
      </w:pPr>
      <w:bookmarkStart w:id="53" w:name="a227"/>
      <w:bookmarkEnd w:id="53"/>
      <w:r>
        <w:rPr>
          <w:noProof/>
          <w:vanish/>
          <w:color w:val="000000"/>
        </w:rPr>
        <w:drawing>
          <wp:inline distT="0" distB="0" distL="0" distR="0">
            <wp:extent cx="152400" cy="152400"/>
            <wp:effectExtent l="0" t="0" r="0" b="0"/>
            <wp:docPr id="129" name="Рисунок 12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30" name="Рисунок 13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31" name="Рисунок 13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Заключение договоров аренды (безвозмездного пользования) недвижимого имущества не требуется при размещении технических средств организации дорожного движения, почтовых ящиков на находящихся в государственной со</w:t>
      </w:r>
      <w:r>
        <w:rPr>
          <w:color w:val="000000"/>
          <w:lang w:val="ru-RU"/>
        </w:rPr>
        <w:t>бственности капитальных строениях (зданиях, сооружениях), в том числе права на которые не зарегистрированы в установленном порядке;</w:t>
      </w:r>
    </w:p>
    <w:p w:rsidR="00000000" w:rsidRDefault="0084751D">
      <w:pPr>
        <w:pStyle w:val="underpoint"/>
        <w:rPr>
          <w:color w:val="000000"/>
          <w:lang w:val="ru-RU"/>
        </w:rPr>
      </w:pPr>
      <w:bookmarkStart w:id="54" w:name="a126"/>
      <w:bookmarkEnd w:id="54"/>
      <w:r>
        <w:rPr>
          <w:noProof/>
          <w:vanish/>
          <w:color w:val="000000"/>
        </w:rPr>
        <w:drawing>
          <wp:inline distT="0" distB="0" distL="0" distR="0">
            <wp:extent cx="152400" cy="152400"/>
            <wp:effectExtent l="0" t="0" r="0" b="0"/>
            <wp:docPr id="132" name="Рисунок 13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33" name="Рисунок 13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34" name="Рисунок 13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1.17. в случае сдачи недвижимого имущества в аренду (передачи в безвозмездное пользование) в период действия соответствующего договора допускается использование недвижимого имущества по назначению, определенном</w:t>
      </w:r>
      <w:r>
        <w:rPr>
          <w:color w:val="000000"/>
          <w:lang w:val="ru-RU"/>
        </w:rPr>
        <w:t>у в таком договоре, отличному от назначения, указанного в документах</w:t>
      </w:r>
      <w:r>
        <w:rPr>
          <w:color w:val="000000"/>
          <w:lang w:val="ru-RU"/>
        </w:rPr>
        <w:t xml:space="preserve"> </w:t>
      </w:r>
      <w:r>
        <w:rPr>
          <w:color w:val="000000"/>
          <w:lang w:val="ru-RU"/>
        </w:rPr>
        <w:t>регистра недвижимости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 если при эт</w:t>
      </w:r>
      <w:r>
        <w:rPr>
          <w:color w:val="000000"/>
          <w:lang w:val="ru-RU"/>
        </w:rPr>
        <w:t>ом не нарушаются права и законные интересы граждан, юридических лиц и индивидуальных предпринимателей.</w:t>
      </w:r>
    </w:p>
    <w:p w:rsidR="00000000" w:rsidRDefault="0084751D">
      <w:pPr>
        <w:pStyle w:val="newncpi"/>
        <w:rPr>
          <w:color w:val="000000"/>
          <w:lang w:val="ru-RU"/>
        </w:rPr>
      </w:pPr>
      <w:r>
        <w:rPr>
          <w:color w:val="000000"/>
          <w:lang w:val="ru-RU"/>
        </w:rPr>
        <w:t>При этом в договоре аренды (безвозмездного пользования) недвижимого имущества должно быть предусмотрено обязательство арендатора (ссудополучателя) о собл</w:t>
      </w:r>
      <w:r>
        <w:rPr>
          <w:color w:val="000000"/>
          <w:lang w:val="ru-RU"/>
        </w:rPr>
        <w:t>юдении законодательства, регулирующего порядок и условия осуществления вида деятельности, которым он занимается.</w:t>
      </w:r>
    </w:p>
    <w:p w:rsidR="00000000" w:rsidRDefault="0084751D">
      <w:pPr>
        <w:pStyle w:val="point"/>
        <w:rPr>
          <w:color w:val="000000"/>
          <w:lang w:val="ru-RU"/>
        </w:rPr>
      </w:pPr>
      <w:bookmarkStart w:id="55" w:name="a92"/>
      <w:bookmarkEnd w:id="55"/>
      <w:r>
        <w:rPr>
          <w:noProof/>
          <w:vanish/>
          <w:color w:val="000000"/>
        </w:rPr>
        <w:drawing>
          <wp:inline distT="0" distB="0" distL="0" distR="0">
            <wp:extent cx="152400" cy="152400"/>
            <wp:effectExtent l="0" t="0" r="0" b="0"/>
            <wp:docPr id="135" name="Рисунок 13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36" name="Рисунок 13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37" name="Рисунок 13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 Утвердить:</w:t>
      </w:r>
    </w:p>
    <w:p w:rsidR="00000000" w:rsidRDefault="0084751D">
      <w:pPr>
        <w:pStyle w:val="newncpi"/>
        <w:rPr>
          <w:color w:val="000000"/>
          <w:lang w:val="ru-RU"/>
        </w:rPr>
      </w:pPr>
      <w:r>
        <w:rPr>
          <w:color w:val="000000"/>
          <w:lang w:val="ru-RU"/>
        </w:rPr>
        <w:t>Положение о порядке сдачи в аренду (передачи в безвозмездное пользование) недвижимого имущества, находящегося в собственности Республики Беларусь (прилагается);</w:t>
      </w:r>
    </w:p>
    <w:p w:rsidR="00000000" w:rsidRDefault="0084751D">
      <w:pPr>
        <w:pStyle w:val="newncpi"/>
        <w:rPr>
          <w:color w:val="000000"/>
          <w:lang w:val="ru-RU"/>
        </w:rPr>
      </w:pPr>
      <w:r>
        <w:rPr>
          <w:color w:val="000000"/>
          <w:lang w:val="ru-RU"/>
        </w:rPr>
        <w:t>Положение о порядке определения раз</w:t>
      </w:r>
      <w:r>
        <w:rPr>
          <w:color w:val="000000"/>
          <w:lang w:val="ru-RU"/>
        </w:rPr>
        <w:t>мера арендной платы при сдаче в аренду недвижимого имущества (прилагается);</w:t>
      </w:r>
    </w:p>
    <w:p w:rsidR="00000000" w:rsidRDefault="0084751D">
      <w:pPr>
        <w:pStyle w:val="newncpi"/>
        <w:rPr>
          <w:color w:val="000000"/>
          <w:lang w:val="ru-RU"/>
        </w:rPr>
      </w:pPr>
      <w:r>
        <w:rPr>
          <w:color w:val="000000"/>
          <w:lang w:val="ru-RU"/>
        </w:rPr>
        <w:t>Положение о порядке определения размера арендной платы при сдаче в аренду недвижимого имущества на рынках (прилагается);</w:t>
      </w:r>
    </w:p>
    <w:p w:rsidR="00000000" w:rsidRDefault="0084751D">
      <w:pPr>
        <w:pStyle w:val="newncpi"/>
        <w:rPr>
          <w:color w:val="000000"/>
          <w:lang w:val="ru-RU"/>
        </w:rPr>
      </w:pPr>
      <w:r>
        <w:rPr>
          <w:color w:val="000000"/>
          <w:lang w:val="ru-RU"/>
        </w:rPr>
        <w:t xml:space="preserve">Положение о порядке определения размера арендной платы при </w:t>
      </w:r>
      <w:r>
        <w:rPr>
          <w:color w:val="000000"/>
          <w:lang w:val="ru-RU"/>
        </w:rPr>
        <w:t>сдаче в аренду движимого имущества, находящегося в государственной собственности (прилагается).</w:t>
      </w:r>
    </w:p>
    <w:p w:rsidR="00000000" w:rsidRDefault="0084751D">
      <w:pPr>
        <w:pStyle w:val="point"/>
        <w:rPr>
          <w:color w:val="000000"/>
          <w:lang w:val="ru-RU"/>
        </w:rPr>
      </w:pPr>
      <w:bookmarkStart w:id="56" w:name="a94"/>
      <w:bookmarkEnd w:id="56"/>
      <w:r>
        <w:rPr>
          <w:noProof/>
          <w:vanish/>
          <w:color w:val="000000"/>
        </w:rPr>
        <w:drawing>
          <wp:inline distT="0" distB="0" distL="0" distR="0">
            <wp:extent cx="152400" cy="152400"/>
            <wp:effectExtent l="0" t="0" r="0" b="0"/>
            <wp:docPr id="138" name="Рисунок 13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39" name="Рисунок 13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0" name="Рисунок 14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3. Действие настоящего Указа не распространяется на:</w:t>
      </w:r>
    </w:p>
    <w:p w:rsidR="00000000" w:rsidRDefault="0084751D">
      <w:pPr>
        <w:pStyle w:val="newncpi"/>
        <w:rPr>
          <w:color w:val="000000"/>
          <w:lang w:val="ru-RU"/>
        </w:rPr>
      </w:pPr>
      <w:r>
        <w:rPr>
          <w:color w:val="000000"/>
          <w:lang w:val="ru-RU"/>
        </w:rPr>
        <w:t>жилищный фонд;</w:t>
      </w:r>
    </w:p>
    <w:p w:rsidR="00000000" w:rsidRDefault="0084751D">
      <w:pPr>
        <w:pStyle w:val="newncpi"/>
        <w:rPr>
          <w:color w:val="000000"/>
          <w:lang w:val="ru-RU"/>
        </w:rPr>
      </w:pPr>
      <w:r>
        <w:rPr>
          <w:color w:val="000000"/>
          <w:lang w:val="ru-RU"/>
        </w:rPr>
        <w:t>линейно-кабельные сооружения электросвязи;</w:t>
      </w:r>
    </w:p>
    <w:p w:rsidR="00000000" w:rsidRDefault="0084751D">
      <w:pPr>
        <w:pStyle w:val="newncpi"/>
        <w:rPr>
          <w:color w:val="000000"/>
          <w:lang w:val="ru-RU"/>
        </w:rPr>
      </w:pPr>
      <w:r>
        <w:rPr>
          <w:color w:val="000000"/>
          <w:lang w:val="ru-RU"/>
        </w:rPr>
        <w:t>имущество Посольства Республики Беларусь в Российской Федерации;</w:t>
      </w:r>
    </w:p>
    <w:p w:rsidR="00000000" w:rsidRDefault="0084751D">
      <w:pPr>
        <w:pStyle w:val="newncpi"/>
        <w:rPr>
          <w:color w:val="000000"/>
          <w:lang w:val="ru-RU"/>
        </w:rPr>
      </w:pPr>
      <w:r>
        <w:rPr>
          <w:color w:val="000000"/>
          <w:lang w:val="ru-RU"/>
        </w:rPr>
        <w:t>отношения по передаче имущества в </w:t>
      </w:r>
      <w:r>
        <w:rPr>
          <w:color w:val="000000"/>
          <w:lang w:val="ru-RU"/>
        </w:rPr>
        <w:t>финансовую аренду (лизинг);</w:t>
      </w:r>
    </w:p>
    <w:p w:rsidR="00000000" w:rsidRDefault="0084751D">
      <w:pPr>
        <w:pStyle w:val="newncpi"/>
        <w:rPr>
          <w:color w:val="000000"/>
          <w:lang w:val="ru-RU"/>
        </w:rPr>
      </w:pPr>
      <w:r>
        <w:rPr>
          <w:color w:val="000000"/>
          <w:lang w:val="ru-RU"/>
        </w:rPr>
        <w:t>отношения по размещению средств наружной рекламы.</w:t>
      </w:r>
    </w:p>
    <w:p w:rsidR="00000000" w:rsidRDefault="0084751D">
      <w:pPr>
        <w:pStyle w:val="point"/>
        <w:rPr>
          <w:color w:val="000000"/>
          <w:lang w:val="ru-RU"/>
        </w:rPr>
      </w:pPr>
      <w:bookmarkStart w:id="57" w:name="a95"/>
      <w:bookmarkEnd w:id="57"/>
      <w:r>
        <w:rPr>
          <w:noProof/>
          <w:vanish/>
          <w:color w:val="000000"/>
        </w:rPr>
        <w:drawing>
          <wp:inline distT="0" distB="0" distL="0" distR="0">
            <wp:extent cx="152400" cy="152400"/>
            <wp:effectExtent l="0" t="0" r="0" b="0"/>
            <wp:docPr id="141" name="Рисунок 14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2" name="Рисунок 14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3" name="Рисунок 14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4. Договоры аренды (безвозмездного пользования) имущества, заключенные до вступления в силу настоящего пункта, в трехмесячный срок должны быть приведены в соответствие с настоящим Указом.</w:t>
      </w:r>
    </w:p>
    <w:p w:rsidR="00000000" w:rsidRDefault="0084751D">
      <w:pPr>
        <w:pStyle w:val="point"/>
        <w:rPr>
          <w:color w:val="000000"/>
          <w:lang w:val="ru-RU"/>
        </w:rPr>
      </w:pPr>
      <w:bookmarkStart w:id="58" w:name="a22"/>
      <w:bookmarkEnd w:id="58"/>
      <w:r>
        <w:rPr>
          <w:color w:val="000000"/>
          <w:lang w:val="ru-RU"/>
        </w:rPr>
        <w:lastRenderedPageBreak/>
        <w:t>5. Внести в</w:t>
      </w:r>
      <w:r>
        <w:rPr>
          <w:color w:val="000000"/>
          <w:lang w:val="ru-RU"/>
        </w:rPr>
        <w:t> </w:t>
      </w:r>
      <w:r>
        <w:rPr>
          <w:color w:val="000000"/>
          <w:lang w:val="ru-RU"/>
        </w:rPr>
        <w:t>Указ Прези</w:t>
      </w:r>
      <w:r>
        <w:rPr>
          <w:color w:val="000000"/>
          <w:lang w:val="ru-RU"/>
        </w:rPr>
        <w:t>дента Республики Беларусь от 1 апреля 2016 г. № 121 «О предоставлении недвижимого имущества дипломатическим представительствам» следующие изменения:</w:t>
      </w:r>
    </w:p>
    <w:p w:rsidR="00000000" w:rsidRDefault="0084751D">
      <w:pPr>
        <w:pStyle w:val="newncpi"/>
        <w:rPr>
          <w:color w:val="000000"/>
          <w:lang w:val="ru-RU"/>
        </w:rPr>
      </w:pPr>
      <w:bookmarkStart w:id="59" w:name="a83"/>
      <w:bookmarkEnd w:id="59"/>
      <w:r>
        <w:rPr>
          <w:noProof/>
          <w:vanish/>
          <w:color w:val="000000"/>
        </w:rPr>
        <w:drawing>
          <wp:inline distT="0" distB="0" distL="0" distR="0">
            <wp:extent cx="152400" cy="152400"/>
            <wp:effectExtent l="0" t="0" r="0" b="0"/>
            <wp:docPr id="144" name="Рисунок 14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5" name="Рисунок 14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6" name="Рисунок 14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пункте 1:</w:t>
      </w:r>
    </w:p>
    <w:p w:rsidR="00000000" w:rsidRDefault="0084751D">
      <w:pPr>
        <w:pStyle w:val="newncpi"/>
        <w:rPr>
          <w:color w:val="000000"/>
          <w:lang w:val="ru-RU"/>
        </w:rPr>
      </w:pPr>
      <w:r>
        <w:rPr>
          <w:color w:val="000000"/>
          <w:lang w:val="ru-RU"/>
        </w:rPr>
        <w:t>слово «прилагаемое» исключить;</w:t>
      </w:r>
    </w:p>
    <w:p w:rsidR="00000000" w:rsidRDefault="0084751D">
      <w:pPr>
        <w:pStyle w:val="newncpi"/>
        <w:rPr>
          <w:color w:val="000000"/>
          <w:lang w:val="ru-RU"/>
        </w:rPr>
      </w:pPr>
      <w:r>
        <w:rPr>
          <w:color w:val="000000"/>
          <w:lang w:val="ru-RU"/>
        </w:rPr>
        <w:t>дополнить пункт словом «(прилагается)»;</w:t>
      </w:r>
    </w:p>
    <w:p w:rsidR="00000000" w:rsidRDefault="0084751D">
      <w:pPr>
        <w:pStyle w:val="newncpi"/>
        <w:rPr>
          <w:color w:val="000000"/>
          <w:lang w:val="ru-RU"/>
        </w:rPr>
      </w:pPr>
      <w:bookmarkStart w:id="60" w:name="a84"/>
      <w:bookmarkEnd w:id="60"/>
      <w:r>
        <w:rPr>
          <w:noProof/>
          <w:vanish/>
          <w:color w:val="000000"/>
        </w:rPr>
        <w:drawing>
          <wp:inline distT="0" distB="0" distL="0" distR="0">
            <wp:extent cx="152400" cy="152400"/>
            <wp:effectExtent l="0" t="0" r="0" b="0"/>
            <wp:docPr id="147" name="Рисунок 14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8" name="Рисунок 14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9" name="Рисунок 14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пункт 2 исключить;</w:t>
      </w:r>
    </w:p>
    <w:p w:rsidR="00000000" w:rsidRDefault="0084751D">
      <w:pPr>
        <w:pStyle w:val="newncpi"/>
        <w:rPr>
          <w:color w:val="000000"/>
          <w:lang w:val="ru-RU"/>
        </w:rPr>
      </w:pPr>
      <w:bookmarkStart w:id="61" w:name="a85"/>
      <w:bookmarkEnd w:id="61"/>
      <w:r>
        <w:rPr>
          <w:noProof/>
          <w:vanish/>
          <w:color w:val="000000"/>
        </w:rPr>
        <w:drawing>
          <wp:inline distT="0" distB="0" distL="0" distR="0">
            <wp:extent cx="152400" cy="152400"/>
            <wp:effectExtent l="0" t="0" r="0" b="0"/>
            <wp:docPr id="150" name="Рисунок 15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1" name="Рисунок 15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2" name="Рисунок 15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абзаце третьем пункта 4 слова «Указом Президента Республики Беларусь от 29 марта 2012 г. № 150, а также решениями местных Советов депутатов, устанавливающими порядок сдачи в аренду недвижимого имущества, нахо</w:t>
      </w:r>
      <w:r>
        <w:rPr>
          <w:color w:val="000000"/>
          <w:lang w:val="ru-RU"/>
        </w:rPr>
        <w:t>дящегося в коммунальной собственности» заменить словами «законодательством, устанавливающим порядок сдачи в аренду недвижимого имущества, находящегося в государственной собственности».</w:t>
      </w:r>
    </w:p>
    <w:p w:rsidR="00000000" w:rsidRDefault="0084751D">
      <w:pPr>
        <w:pStyle w:val="point"/>
        <w:rPr>
          <w:color w:val="000000"/>
          <w:lang w:val="ru-RU"/>
        </w:rPr>
      </w:pPr>
      <w:r>
        <w:rPr>
          <w:color w:val="000000"/>
          <w:lang w:val="ru-RU"/>
        </w:rPr>
        <w:t>6. Признать утратившими силу указы Президента Республики Беларусь (прил</w:t>
      </w:r>
      <w:r>
        <w:rPr>
          <w:color w:val="000000"/>
          <w:lang w:val="ru-RU"/>
        </w:rPr>
        <w:t>ожение 2).</w:t>
      </w:r>
    </w:p>
    <w:p w:rsidR="00000000" w:rsidRDefault="0084751D">
      <w:pPr>
        <w:pStyle w:val="point"/>
        <w:rPr>
          <w:color w:val="000000"/>
          <w:lang w:val="ru-RU"/>
        </w:rPr>
      </w:pPr>
      <w:bookmarkStart w:id="62" w:name="a24"/>
      <w:bookmarkEnd w:id="62"/>
      <w:r>
        <w:rPr>
          <w:noProof/>
          <w:vanish/>
          <w:color w:val="000000"/>
        </w:rPr>
        <w:drawing>
          <wp:inline distT="0" distB="0" distL="0" distR="0">
            <wp:extent cx="152400" cy="152400"/>
            <wp:effectExtent l="0" t="0" r="0" b="0"/>
            <wp:docPr id="153" name="Рисунок 15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4" name="Рисунок 15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5" name="Рисунок 15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000000" w:rsidRDefault="0084751D">
      <w:pPr>
        <w:pStyle w:val="point"/>
        <w:rPr>
          <w:color w:val="000000"/>
          <w:lang w:val="ru-RU"/>
        </w:rPr>
      </w:pPr>
      <w:bookmarkStart w:id="63" w:name="a151"/>
      <w:bookmarkEnd w:id="63"/>
      <w:r>
        <w:rPr>
          <w:noProof/>
          <w:vanish/>
          <w:color w:val="000000"/>
        </w:rPr>
        <w:drawing>
          <wp:inline distT="0" distB="0" distL="0" distR="0">
            <wp:extent cx="152400" cy="152400"/>
            <wp:effectExtent l="0" t="0" r="0" b="0"/>
            <wp:docPr id="156" name="Рисунок 15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7" name="Рисунок 15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8" name="Рисунок 15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8.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000000" w:rsidRDefault="0084751D">
      <w:pPr>
        <w:pStyle w:val="point"/>
        <w:rPr>
          <w:color w:val="000000"/>
          <w:lang w:val="ru-RU"/>
        </w:rPr>
      </w:pPr>
      <w:r>
        <w:rPr>
          <w:color w:val="000000"/>
          <w:lang w:val="ru-RU"/>
        </w:rPr>
        <w:t>9. Контроль за выполнением наст</w:t>
      </w:r>
      <w:r>
        <w:rPr>
          <w:color w:val="000000"/>
          <w:lang w:val="ru-RU"/>
        </w:rPr>
        <w:t>оящего Указа возложить на Комитет государственного контроля.</w:t>
      </w:r>
    </w:p>
    <w:p w:rsidR="00000000" w:rsidRDefault="0084751D">
      <w:pPr>
        <w:pStyle w:val="point"/>
        <w:rPr>
          <w:color w:val="000000"/>
          <w:lang w:val="ru-RU"/>
        </w:rPr>
      </w:pPr>
      <w:r>
        <w:rPr>
          <w:color w:val="000000"/>
          <w:lang w:val="ru-RU"/>
        </w:rPr>
        <w:t>10. Настоящий Указ вступает в силу в следующем порядке:</w:t>
      </w:r>
    </w:p>
    <w:p w:rsidR="00000000" w:rsidRDefault="0084751D">
      <w:pPr>
        <w:pStyle w:val="newncpi"/>
        <w:rPr>
          <w:color w:val="000000"/>
          <w:lang w:val="ru-RU"/>
        </w:rPr>
      </w:pPr>
      <w:r>
        <w:rPr>
          <w:color w:val="000000"/>
          <w:lang w:val="ru-RU"/>
        </w:rPr>
        <w:t>пункты 7, 8 и настоящий пункт – после официального опубликования настоящего Указа;</w:t>
      </w:r>
    </w:p>
    <w:p w:rsidR="00000000" w:rsidRDefault="0084751D">
      <w:pPr>
        <w:pStyle w:val="newncpi"/>
        <w:rPr>
          <w:color w:val="000000"/>
          <w:lang w:val="ru-RU"/>
        </w:rPr>
      </w:pPr>
      <w:r>
        <w:rPr>
          <w:color w:val="000000"/>
          <w:lang w:val="ru-RU"/>
        </w:rPr>
        <w:t>иные положения данного Указа – через шесть месяцев после</w:t>
      </w:r>
      <w:r>
        <w:rPr>
          <w:color w:val="000000"/>
          <w:lang w:val="ru-RU"/>
        </w:rPr>
        <w:t xml:space="preserve"> его официального опубликования.</w:t>
      </w:r>
    </w:p>
    <w:p w:rsidR="00000000" w:rsidRDefault="0084751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84751D">
            <w:pPr>
              <w:pStyle w:val="newncpi0"/>
              <w:jc w:val="left"/>
              <w:rPr>
                <w:color w:val="000000"/>
              </w:rPr>
            </w:pPr>
            <w:r>
              <w:rPr>
                <w:rStyle w:val="post"/>
                <w:color w:val="000000"/>
              </w:rPr>
              <w:t>Президент Республики Беларусь</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84751D">
            <w:pPr>
              <w:pStyle w:val="newncpi0"/>
              <w:jc w:val="right"/>
              <w:rPr>
                <w:color w:val="000000"/>
              </w:rPr>
            </w:pPr>
            <w:r>
              <w:rPr>
                <w:rStyle w:val="pers"/>
                <w:color w:val="000000"/>
              </w:rPr>
              <w:t>А.Лукашенко</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newncpi0"/>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356"/>
        <w:gridCol w:w="2456"/>
      </w:tblGrid>
      <w:tr w:rsidR="00000000">
        <w:tc>
          <w:tcPr>
            <w:tcW w:w="3864" w:type="pct"/>
            <w:tcBorders>
              <w:top w:val="nil"/>
              <w:left w:val="nil"/>
              <w:bottom w:val="nil"/>
              <w:right w:val="nil"/>
            </w:tcBorders>
            <w:tcMar>
              <w:top w:w="0" w:type="dxa"/>
              <w:left w:w="6" w:type="dxa"/>
              <w:bottom w:w="0" w:type="dxa"/>
              <w:right w:w="6" w:type="dxa"/>
            </w:tcMar>
            <w:hideMark/>
          </w:tcPr>
          <w:p w:rsidR="00000000" w:rsidRDefault="0084751D">
            <w:pPr>
              <w:pStyle w:val="newncpi"/>
              <w:ind w:firstLine="0"/>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136" w:type="pct"/>
            <w:tcBorders>
              <w:top w:val="nil"/>
              <w:left w:val="nil"/>
              <w:bottom w:val="nil"/>
              <w:right w:val="nil"/>
            </w:tcBorders>
            <w:tcMar>
              <w:top w:w="0" w:type="dxa"/>
              <w:left w:w="6" w:type="dxa"/>
              <w:bottom w:w="0" w:type="dxa"/>
              <w:right w:w="6" w:type="dxa"/>
            </w:tcMar>
            <w:hideMark/>
          </w:tcPr>
          <w:p w:rsidR="00000000" w:rsidRDefault="0084751D">
            <w:pPr>
              <w:pStyle w:val="append1"/>
              <w:rPr>
                <w:color w:val="000000"/>
              </w:rPr>
            </w:pPr>
            <w:bookmarkStart w:id="64" w:name="a45"/>
            <w:bookmarkEnd w:id="64"/>
            <w:r>
              <w:rPr>
                <w:noProof/>
                <w:vanish/>
                <w:color w:val="000000"/>
              </w:rPr>
              <w:drawing>
                <wp:inline distT="0" distB="0" distL="0" distR="0">
                  <wp:extent cx="152400" cy="152400"/>
                  <wp:effectExtent l="0" t="0" r="0" b="0"/>
                  <wp:docPr id="159" name="Рисунок 15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60" name="Рисунок 16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61" name="Рисунок 16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Приложение 1</w:t>
            </w:r>
          </w:p>
          <w:p w:rsidR="00000000" w:rsidRDefault="0084751D">
            <w:pPr>
              <w:pStyle w:val="append"/>
              <w:rPr>
                <w:color w:val="000000"/>
              </w:rPr>
            </w:pPr>
            <w:r>
              <w:rPr>
                <w:color w:val="000000"/>
              </w:rPr>
              <w:t>к Указу Президента</w:t>
            </w:r>
            <w:r>
              <w:rPr>
                <w:color w:val="000000"/>
              </w:rPr>
              <w:br/>
              <w:t>Республики Беларусь</w:t>
            </w:r>
          </w:p>
          <w:p w:rsidR="00000000" w:rsidRDefault="0084751D">
            <w:pPr>
              <w:pStyle w:val="append"/>
              <w:rPr>
                <w:color w:val="000000"/>
              </w:rPr>
            </w:pPr>
            <w:r>
              <w:rPr>
                <w:color w:val="000000"/>
              </w:rPr>
              <w:t>16.05.2023 № 138</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titlep"/>
        <w:jc w:val="left"/>
        <w:rPr>
          <w:color w:val="000000"/>
          <w:lang w:val="ru-RU"/>
        </w:rPr>
      </w:pPr>
      <w:r>
        <w:rPr>
          <w:color w:val="000000"/>
          <w:lang w:val="ru-RU"/>
        </w:rPr>
        <w:t>ПЕРЕЧЕНЬ</w:t>
      </w:r>
      <w:r>
        <w:rPr>
          <w:color w:val="000000"/>
          <w:lang w:val="ru-RU"/>
        </w:rPr>
        <w:br/>
        <w:t>используемых терминов и их определений</w:t>
      </w:r>
    </w:p>
    <w:p w:rsidR="00000000" w:rsidRDefault="0084751D">
      <w:pPr>
        <w:pStyle w:val="point"/>
        <w:rPr>
          <w:color w:val="000000"/>
          <w:lang w:val="ru-RU"/>
        </w:rPr>
      </w:pPr>
      <w:bookmarkStart w:id="65" w:name="a155"/>
      <w:bookmarkEnd w:id="65"/>
      <w:r>
        <w:rPr>
          <w:noProof/>
          <w:vanish/>
          <w:color w:val="000000"/>
        </w:rPr>
        <w:drawing>
          <wp:inline distT="0" distB="0" distL="0" distR="0">
            <wp:extent cx="152400" cy="152400"/>
            <wp:effectExtent l="0" t="0" r="0" b="0"/>
            <wp:docPr id="162" name="Рисунок 16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63" name="Рисунок 16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64" name="Рисунок 16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 Арендуемая площадь – площадь недвижимого имущества, сдаваемая в аренду, размер которой определяется по техническому</w:t>
      </w:r>
      <w:r>
        <w:rPr>
          <w:color w:val="000000"/>
          <w:lang w:val="ru-RU"/>
        </w:rPr>
        <w:t xml:space="preserve"> паспорту, а при отсутствии такой возможности – путем обмера сдаваемой в аренду площади комиссией, создаваемой арендодателем.</w:t>
      </w:r>
    </w:p>
    <w:p w:rsidR="00000000" w:rsidRDefault="0084751D">
      <w:pPr>
        <w:pStyle w:val="point"/>
        <w:rPr>
          <w:color w:val="000000"/>
          <w:lang w:val="ru-RU"/>
        </w:rPr>
      </w:pPr>
      <w:bookmarkStart w:id="66" w:name="a156"/>
      <w:bookmarkEnd w:id="66"/>
      <w:r>
        <w:rPr>
          <w:noProof/>
          <w:vanish/>
          <w:color w:val="000000"/>
        </w:rPr>
        <w:drawing>
          <wp:inline distT="0" distB="0" distL="0" distR="0">
            <wp:extent cx="152400" cy="152400"/>
            <wp:effectExtent l="0" t="0" r="0" b="0"/>
            <wp:docPr id="165" name="Рисунок 16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66" name="Рисунок 16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67" name="Рисунок 16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 Базовая ставка – базовая стоимость аренды одного квадратного метра ар</w:t>
      </w:r>
      <w:r>
        <w:rPr>
          <w:color w:val="000000"/>
          <w:lang w:val="ru-RU"/>
        </w:rPr>
        <w:t>ендуемой площади в месяц, устанавливаемая настоящим Указом для населенных пунктов, а также за места для торговли на рынках.</w:t>
      </w:r>
    </w:p>
    <w:p w:rsidR="00000000" w:rsidRDefault="0084751D">
      <w:pPr>
        <w:pStyle w:val="point"/>
        <w:rPr>
          <w:color w:val="000000"/>
          <w:lang w:val="ru-RU"/>
        </w:rPr>
      </w:pPr>
      <w:bookmarkStart w:id="67" w:name="a91"/>
      <w:bookmarkEnd w:id="67"/>
      <w:r>
        <w:rPr>
          <w:noProof/>
          <w:vanish/>
          <w:color w:val="000000"/>
        </w:rPr>
        <w:lastRenderedPageBreak/>
        <w:drawing>
          <wp:inline distT="0" distB="0" distL="0" distR="0">
            <wp:extent cx="152400" cy="152400"/>
            <wp:effectExtent l="0" t="0" r="0" b="0"/>
            <wp:docPr id="168" name="Рисунок 16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69" name="Рисунок 16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0" name="Рисунок 17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3. Государственные органы </w:t>
      </w:r>
      <w:r>
        <w:rPr>
          <w:color w:val="000000"/>
          <w:lang w:val="ru-RU"/>
        </w:rPr>
        <w:t>и организации:</w:t>
      </w:r>
    </w:p>
    <w:p w:rsidR="00000000" w:rsidRDefault="0084751D">
      <w:pPr>
        <w:pStyle w:val="newncpi"/>
        <w:rPr>
          <w:color w:val="000000"/>
          <w:lang w:val="ru-RU"/>
        </w:rPr>
      </w:pPr>
      <w:r>
        <w:rPr>
          <w:color w:val="000000"/>
          <w:lang w:val="ru-RU"/>
        </w:rP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w:t>
      </w:r>
      <w:r>
        <w:rPr>
          <w:color w:val="000000"/>
          <w:lang w:val="ru-RU"/>
        </w:rPr>
        <w:t>ики Беларусь (за исключением Академии управления при Президенте Республики Беларусь), их территориальные органы;</w:t>
      </w:r>
    </w:p>
    <w:p w:rsidR="00000000" w:rsidRDefault="0084751D">
      <w:pPr>
        <w:pStyle w:val="newncpi"/>
        <w:rPr>
          <w:color w:val="000000"/>
          <w:lang w:val="ru-RU"/>
        </w:rPr>
      </w:pPr>
      <w:r>
        <w:rPr>
          <w:color w:val="000000"/>
          <w:lang w:val="ru-RU"/>
        </w:rPr>
        <w:t>Генеральная прокуратура, территориальные прокуратуры, являющиеся юридическими лицами, органы Комитета государственного контроля, Следственный к</w:t>
      </w:r>
      <w:r>
        <w:rPr>
          <w:color w:val="000000"/>
          <w:lang w:val="ru-RU"/>
        </w:rPr>
        <w:t>омитет, Государственный комитет судебных экспертиз, суды;</w:t>
      </w:r>
    </w:p>
    <w:p w:rsidR="00000000" w:rsidRDefault="0084751D">
      <w:pPr>
        <w:pStyle w:val="newncpi"/>
        <w:rPr>
          <w:color w:val="000000"/>
          <w:lang w:val="ru-RU"/>
        </w:rPr>
      </w:pPr>
      <w:r>
        <w:rPr>
          <w:color w:val="000000"/>
          <w:lang w:val="ru-RU"/>
        </w:rPr>
        <w:t>республиканские органы государственного управления, их территориальные органы, дипломатические представительства и консульские учреждения Республики Беларусь, структурные подразделения местных испол</w:t>
      </w:r>
      <w:r>
        <w:rPr>
          <w:color w:val="000000"/>
          <w:lang w:val="ru-RU"/>
        </w:rPr>
        <w:t>нительных и распорядительных органов, подчиненные республиканским органам государственного управления (входящие в их состав, систему), таможенные органы, иные государственные организации, подчиненные (подотчетные) Правительству Республики Беларусь, Аппарат</w:t>
      </w:r>
      <w:r>
        <w:rPr>
          <w:color w:val="000000"/>
          <w:lang w:val="ru-RU"/>
        </w:rPr>
        <w:t xml:space="preserve"> Совета Министров Республики Беларусь;</w:t>
      </w:r>
    </w:p>
    <w:p w:rsidR="00000000" w:rsidRDefault="0084751D">
      <w:pPr>
        <w:pStyle w:val="newncpi"/>
        <w:rPr>
          <w:color w:val="000000"/>
          <w:lang w:val="ru-RU"/>
        </w:rPr>
      </w:pPr>
      <w:r>
        <w:rPr>
          <w:color w:val="000000"/>
          <w:lang w:val="ru-RU"/>
        </w:rPr>
        <w:t>администрации свободных экономических зон, ГУ «Администрация Китайско-Белорусского индустриального парка «Великий камень», ГУ «Агентство по гарантированному возмещению банковских вкладов (депозитов) физических лиц».</w:t>
      </w:r>
    </w:p>
    <w:p w:rsidR="00000000" w:rsidRDefault="0084751D">
      <w:pPr>
        <w:pStyle w:val="point"/>
        <w:rPr>
          <w:color w:val="000000"/>
          <w:lang w:val="ru-RU"/>
        </w:rPr>
      </w:pPr>
      <w:bookmarkStart w:id="68" w:name="a139"/>
      <w:bookmarkEnd w:id="68"/>
      <w:r>
        <w:rPr>
          <w:noProof/>
          <w:vanish/>
          <w:color w:val="000000"/>
        </w:rPr>
        <w:drawing>
          <wp:inline distT="0" distB="0" distL="0" distR="0">
            <wp:extent cx="152400" cy="152400"/>
            <wp:effectExtent l="0" t="0" r="0" b="0"/>
            <wp:docPr id="171" name="Рисунок 17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2" name="Рисунок 17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3" name="Рисунок 17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4. Движимое имущество – относящиеся к основным средствам машины, оборудование, транспортные средства, иное движимое имущество.</w:t>
      </w:r>
    </w:p>
    <w:p w:rsidR="00000000" w:rsidRDefault="0084751D">
      <w:pPr>
        <w:pStyle w:val="point"/>
        <w:rPr>
          <w:color w:val="000000"/>
          <w:lang w:val="ru-RU"/>
        </w:rPr>
      </w:pPr>
      <w:bookmarkStart w:id="69" w:name="a145"/>
      <w:bookmarkEnd w:id="69"/>
      <w:r>
        <w:rPr>
          <w:noProof/>
          <w:vanish/>
          <w:color w:val="000000"/>
        </w:rPr>
        <w:drawing>
          <wp:inline distT="0" distB="0" distL="0" distR="0">
            <wp:extent cx="152400" cy="152400"/>
            <wp:effectExtent l="0" t="0" r="0" b="0"/>
            <wp:docPr id="174" name="Рисунок 17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5" name="Рисунок 17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6" name="Рисунок 17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5. Единая</w:t>
      </w:r>
      <w:r>
        <w:rPr>
          <w:color w:val="000000"/>
          <w:lang w:val="ru-RU"/>
        </w:rPr>
        <w:t xml:space="preserve"> </w:t>
      </w:r>
      <w:r>
        <w:rPr>
          <w:color w:val="000000"/>
          <w:lang w:val="ru-RU"/>
        </w:rPr>
        <w:t>база – единая информационная база данных неиспользуемого имущества, предназначенного для продажи и сдачи в аренду, передачи в безвозмездное пользование, размещенная в глобальной ко</w:t>
      </w:r>
      <w:r>
        <w:rPr>
          <w:color w:val="000000"/>
          <w:lang w:val="ru-RU"/>
        </w:rPr>
        <w:t>мпьютерной сети Интернет.</w:t>
      </w:r>
    </w:p>
    <w:p w:rsidR="00000000" w:rsidRDefault="0084751D">
      <w:pPr>
        <w:pStyle w:val="point"/>
        <w:rPr>
          <w:color w:val="000000"/>
          <w:lang w:val="ru-RU"/>
        </w:rPr>
      </w:pPr>
      <w:bookmarkStart w:id="70" w:name="a143"/>
      <w:bookmarkEnd w:id="70"/>
      <w:r>
        <w:rPr>
          <w:noProof/>
          <w:vanish/>
          <w:color w:val="000000"/>
        </w:rPr>
        <w:drawing>
          <wp:inline distT="0" distB="0" distL="0" distR="0">
            <wp:extent cx="152400" cy="152400"/>
            <wp:effectExtent l="0" t="0" r="0" b="0"/>
            <wp:docPr id="177" name="Рисунок 17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8" name="Рисунок 17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9" name="Рисунок 17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6. Линейно-кабельные сооружения электросвязи – совокупность подземных трубопроводов и колодцев, предназначенных для прокладки, монтажа и технического обслуживания кабелей электросвязи.</w:t>
      </w:r>
    </w:p>
    <w:p w:rsidR="00000000" w:rsidRDefault="0084751D">
      <w:pPr>
        <w:pStyle w:val="point"/>
        <w:rPr>
          <w:color w:val="000000"/>
          <w:lang w:val="ru-RU"/>
        </w:rPr>
      </w:pPr>
      <w:bookmarkStart w:id="71" w:name="a140"/>
      <w:bookmarkEnd w:id="71"/>
      <w:r>
        <w:rPr>
          <w:noProof/>
          <w:vanish/>
          <w:color w:val="000000"/>
        </w:rPr>
        <w:drawing>
          <wp:inline distT="0" distB="0" distL="0" distR="0">
            <wp:extent cx="152400" cy="152400"/>
            <wp:effectExtent l="0" t="0" r="0" b="0"/>
            <wp:docPr id="180" name="Рисунок 18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1" name="Рисунок 18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2" name="Рисунок 18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 Недвижимое имущество – если не указано иное, капитальные строения (здания, сооружения), в том числе права на которые не зарегистрированы, изолированные помещения, машино-места, их части.</w:t>
      </w:r>
    </w:p>
    <w:p w:rsidR="00000000" w:rsidRDefault="0084751D">
      <w:pPr>
        <w:pStyle w:val="point"/>
        <w:rPr>
          <w:color w:val="000000"/>
          <w:lang w:val="ru-RU"/>
        </w:rPr>
      </w:pPr>
      <w:bookmarkStart w:id="72" w:name="a146"/>
      <w:bookmarkEnd w:id="72"/>
      <w:r>
        <w:rPr>
          <w:noProof/>
          <w:vanish/>
          <w:color w:val="000000"/>
        </w:rPr>
        <w:drawing>
          <wp:inline distT="0" distB="0" distL="0" distR="0">
            <wp:extent cx="152400" cy="152400"/>
            <wp:effectExtent l="0" t="0" r="0" b="0"/>
            <wp:docPr id="183" name="Рисунок 18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4" name="Рисунок 18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5" name="Рисунок 18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8. Периодическая аренда – аренда имущества, при которой временное владение и (или) пользование таким имуществом осуществляются арендатором неоднократно сроком на сутки или более суток в тече</w:t>
      </w:r>
      <w:r>
        <w:rPr>
          <w:color w:val="000000"/>
          <w:lang w:val="ru-RU"/>
        </w:rPr>
        <w:t>ние определенного договором периода.</w:t>
      </w:r>
    </w:p>
    <w:p w:rsidR="00000000" w:rsidRDefault="0084751D">
      <w:pPr>
        <w:pStyle w:val="point"/>
        <w:rPr>
          <w:color w:val="000000"/>
          <w:lang w:val="ru-RU"/>
        </w:rPr>
      </w:pPr>
      <w:bookmarkStart w:id="73" w:name="a224"/>
      <w:bookmarkEnd w:id="73"/>
      <w:r>
        <w:rPr>
          <w:noProof/>
          <w:vanish/>
          <w:color w:val="000000"/>
        </w:rPr>
        <w:drawing>
          <wp:inline distT="0" distB="0" distL="0" distR="0">
            <wp:extent cx="152400" cy="152400"/>
            <wp:effectExtent l="0" t="0" r="0" b="0"/>
            <wp:docPr id="186" name="Рисунок 18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7" name="Рисунок 18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8" name="Рисунок 18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9. Периодическое безвозмездное пользование – пользование имуществом ссудополучателем неоднократно сроком на сутки или более суток в течение определенного договором периода.</w:t>
      </w:r>
    </w:p>
    <w:p w:rsidR="00000000" w:rsidRDefault="0084751D">
      <w:pPr>
        <w:pStyle w:val="point"/>
        <w:rPr>
          <w:color w:val="000000"/>
          <w:lang w:val="ru-RU"/>
        </w:rPr>
      </w:pPr>
      <w:bookmarkStart w:id="74" w:name="a184"/>
      <w:bookmarkEnd w:id="74"/>
      <w:r>
        <w:rPr>
          <w:noProof/>
          <w:vanish/>
          <w:color w:val="000000"/>
        </w:rPr>
        <w:drawing>
          <wp:inline distT="0" distB="0" distL="0" distR="0">
            <wp:extent cx="152400" cy="152400"/>
            <wp:effectExtent l="0" t="0" r="0" b="0"/>
            <wp:docPr id="189" name="Рисунок 18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90" name="Рисунок 19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91" name="Рисунок 19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10. Площадь, передаваемая в безвозмездное пользование, – площадь недвижимого имущества, передаваемая в безвозмездное пользование, размер которой определяется по техническому паспорту, а при </w:t>
      </w:r>
      <w:r>
        <w:rPr>
          <w:color w:val="000000"/>
          <w:lang w:val="ru-RU"/>
        </w:rPr>
        <w:t>отсутствии такой возможности – путем обмера передаваемой в безвозмездное пользование площади комиссией, создаваемой ссудодателем.</w:t>
      </w:r>
    </w:p>
    <w:p w:rsidR="00000000" w:rsidRDefault="0084751D">
      <w:pPr>
        <w:pStyle w:val="point"/>
        <w:rPr>
          <w:color w:val="000000"/>
          <w:lang w:val="ru-RU"/>
        </w:rPr>
      </w:pPr>
      <w:bookmarkStart w:id="75" w:name="a157"/>
      <w:bookmarkEnd w:id="75"/>
      <w:r>
        <w:rPr>
          <w:noProof/>
          <w:vanish/>
          <w:color w:val="000000"/>
        </w:rPr>
        <w:drawing>
          <wp:inline distT="0" distB="0" distL="0" distR="0">
            <wp:extent cx="152400" cy="152400"/>
            <wp:effectExtent l="0" t="0" r="0" b="0"/>
            <wp:docPr id="192" name="Рисунок 19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93" name="Рисунок 19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94" name="Рисунок 19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 Помещение – замкнутое пространство внутри капитального строения (здания, сооружения), имеющее определенное функциональное назначение, ограниченное строительными конструкциями и архитекту</w:t>
      </w:r>
      <w:r>
        <w:rPr>
          <w:color w:val="000000"/>
          <w:lang w:val="ru-RU"/>
        </w:rPr>
        <w:t>рно-художественным оформлением.</w:t>
      </w:r>
    </w:p>
    <w:p w:rsidR="00000000" w:rsidRDefault="0084751D">
      <w:pPr>
        <w:pStyle w:val="point"/>
        <w:rPr>
          <w:color w:val="000000"/>
          <w:lang w:val="ru-RU"/>
        </w:rPr>
      </w:pPr>
      <w:bookmarkStart w:id="76" w:name="a147"/>
      <w:bookmarkEnd w:id="76"/>
      <w:r>
        <w:rPr>
          <w:noProof/>
          <w:vanish/>
          <w:color w:val="000000"/>
        </w:rPr>
        <w:drawing>
          <wp:inline distT="0" distB="0" distL="0" distR="0">
            <wp:extent cx="152400" cy="152400"/>
            <wp:effectExtent l="0" t="0" r="0" b="0"/>
            <wp:docPr id="195" name="Рисунок 19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96" name="Рисунок 19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97" name="Рисунок 19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12. Почасовая аренда – аренда имущества, при которой временное владение и (или) пользование таким имуществом осуществляются арендатором менее суток в течение определенного договором периода.</w:t>
      </w:r>
    </w:p>
    <w:p w:rsidR="00000000" w:rsidRDefault="0084751D">
      <w:pPr>
        <w:pStyle w:val="point"/>
        <w:rPr>
          <w:color w:val="000000"/>
          <w:lang w:val="ru-RU"/>
        </w:rPr>
      </w:pPr>
      <w:bookmarkStart w:id="77" w:name="a185"/>
      <w:bookmarkEnd w:id="77"/>
      <w:r>
        <w:rPr>
          <w:noProof/>
          <w:vanish/>
          <w:color w:val="000000"/>
        </w:rPr>
        <w:lastRenderedPageBreak/>
        <w:drawing>
          <wp:inline distT="0" distB="0" distL="0" distR="0">
            <wp:extent cx="152400" cy="152400"/>
            <wp:effectExtent l="0" t="0" r="0" b="0"/>
            <wp:docPr id="198" name="Рисунок 19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99" name="Рисунок 19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0" name="Рисунок 20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13. Почасовое безвозмездное пользование – пользование имуществом ссудополучателем менее суток в течение определенного договором периода.</w:t>
      </w:r>
    </w:p>
    <w:p w:rsidR="00000000" w:rsidRDefault="0084751D">
      <w:pPr>
        <w:pStyle w:val="point"/>
        <w:rPr>
          <w:color w:val="000000"/>
          <w:lang w:val="ru-RU"/>
        </w:rPr>
      </w:pPr>
      <w:bookmarkStart w:id="78" w:name="a158"/>
      <w:bookmarkEnd w:id="78"/>
      <w:r>
        <w:rPr>
          <w:noProof/>
          <w:vanish/>
          <w:color w:val="000000"/>
        </w:rPr>
        <w:drawing>
          <wp:inline distT="0" distB="0" distL="0" distR="0">
            <wp:extent cx="152400" cy="152400"/>
            <wp:effectExtent l="0" t="0" r="0" b="0"/>
            <wp:docPr id="201" name="Рисунок 20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2" name="Рисунок 20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3" name="Рисунок 20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14. Размер арендной платы – стоимость аренды имущества за месяц.</w:t>
      </w:r>
    </w:p>
    <w:p w:rsidR="00000000" w:rsidRDefault="0084751D">
      <w:pPr>
        <w:pStyle w:val="point"/>
        <w:rPr>
          <w:color w:val="000000"/>
          <w:lang w:val="ru-RU"/>
        </w:rPr>
      </w:pPr>
      <w:bookmarkStart w:id="79" w:name="a159"/>
      <w:bookmarkEnd w:id="79"/>
      <w:r>
        <w:rPr>
          <w:noProof/>
          <w:vanish/>
          <w:color w:val="000000"/>
        </w:rPr>
        <w:drawing>
          <wp:inline distT="0" distB="0" distL="0" distR="0">
            <wp:extent cx="152400" cy="152400"/>
            <wp:effectExtent l="0" t="0" r="0" b="0"/>
            <wp:docPr id="204" name="Рисунок 20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5" name="Рисунок 20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6" name="Рисунок 20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15. Сельская местность – территория:</w:t>
      </w:r>
    </w:p>
    <w:p w:rsidR="00000000" w:rsidRDefault="0084751D">
      <w:pPr>
        <w:pStyle w:val="newncpi"/>
        <w:rPr>
          <w:color w:val="000000"/>
          <w:lang w:val="ru-RU"/>
        </w:rPr>
      </w:pPr>
      <w:r>
        <w:rPr>
          <w:color w:val="000000"/>
          <w:lang w:val="ru-RU"/>
        </w:rPr>
        <w:t>сельсоветов, поселков городского типа, городов районного подчинения, являющихся административно-территориальными единицами;</w:t>
      </w:r>
    </w:p>
    <w:p w:rsidR="00000000" w:rsidRDefault="0084751D">
      <w:pPr>
        <w:pStyle w:val="newncpi"/>
        <w:rPr>
          <w:color w:val="000000"/>
          <w:lang w:val="ru-RU"/>
        </w:rPr>
      </w:pPr>
      <w:r>
        <w:rPr>
          <w:color w:val="000000"/>
          <w:lang w:val="ru-RU"/>
        </w:rPr>
        <w:t>поселков городского типа и го</w:t>
      </w:r>
      <w:r>
        <w:rPr>
          <w:color w:val="000000"/>
          <w:lang w:val="ru-RU"/>
        </w:rPr>
        <w:t>родов районного подчинения, являющихся территориальными единицами;</w:t>
      </w:r>
    </w:p>
    <w:p w:rsidR="00000000" w:rsidRDefault="0084751D">
      <w:pPr>
        <w:pStyle w:val="newncpi"/>
        <w:rPr>
          <w:color w:val="000000"/>
          <w:lang w:val="ru-RU"/>
        </w:rPr>
      </w:pPr>
      <w:r>
        <w:rPr>
          <w:color w:val="000000"/>
          <w:lang w:val="ru-RU"/>
        </w:rPr>
        <w:t>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000000" w:rsidRDefault="0084751D">
      <w:pPr>
        <w:pStyle w:val="point"/>
        <w:rPr>
          <w:color w:val="000000"/>
          <w:lang w:val="ru-RU"/>
        </w:rPr>
      </w:pPr>
      <w:bookmarkStart w:id="80" w:name="a160"/>
      <w:bookmarkEnd w:id="80"/>
      <w:r>
        <w:rPr>
          <w:noProof/>
          <w:vanish/>
          <w:color w:val="000000"/>
        </w:rPr>
        <w:drawing>
          <wp:inline distT="0" distB="0" distL="0" distR="0">
            <wp:extent cx="152400" cy="152400"/>
            <wp:effectExtent l="0" t="0" r="0" b="0"/>
            <wp:docPr id="207" name="Рисунок 20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8" name="Рисунок 20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9" name="Рисунок 20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16. Ставка арендной платы – стоимость аренды одного квадратного метра арендуемой площади в месяц, рассчитанная исходя из базовой ставки с применением коэффициентов, предусмотренных настоящим</w:t>
      </w:r>
      <w:r>
        <w:rPr>
          <w:color w:val="000000"/>
          <w:lang w:val="ru-RU"/>
        </w:rPr>
        <w:t xml:space="preserve"> Указом.</w:t>
      </w:r>
    </w:p>
    <w:p w:rsidR="00000000" w:rsidRDefault="0084751D">
      <w:pPr>
        <w:pStyle w:val="point"/>
        <w:rPr>
          <w:color w:val="000000"/>
          <w:lang w:val="ru-RU"/>
        </w:rPr>
      </w:pPr>
      <w:bookmarkStart w:id="81" w:name="a90"/>
      <w:bookmarkEnd w:id="81"/>
      <w:r>
        <w:rPr>
          <w:noProof/>
          <w:vanish/>
          <w:color w:val="000000"/>
        </w:rPr>
        <w:drawing>
          <wp:inline distT="0" distB="0" distL="0" distR="0">
            <wp:extent cx="152400" cy="152400"/>
            <wp:effectExtent l="0" t="0" r="0" b="0"/>
            <wp:docPr id="210" name="Рисунок 2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1" name="Рисунок 2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2" name="Рисунок 2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17. Хозяйственные общества – если не указано иное, хозяйственные общества, более 50 процентов акций (долей в уставных фондах) которых находится в собственности Республики Беларусь и (или) ее</w:t>
      </w:r>
      <w:r>
        <w:rPr>
          <w:color w:val="000000"/>
          <w:lang w:val="ru-RU"/>
        </w:rPr>
        <w:t xml:space="preserve"> административно-территориальных единиц.</w:t>
      </w:r>
    </w:p>
    <w:p w:rsidR="00000000" w:rsidRDefault="0084751D">
      <w:pPr>
        <w:pStyle w:val="point"/>
        <w:rPr>
          <w:color w:val="000000"/>
          <w:lang w:val="ru-RU"/>
        </w:rPr>
      </w:pPr>
      <w:bookmarkStart w:id="82" w:name="a144"/>
      <w:bookmarkEnd w:id="82"/>
      <w:r>
        <w:rPr>
          <w:noProof/>
          <w:vanish/>
          <w:color w:val="000000"/>
        </w:rPr>
        <w:drawing>
          <wp:inline distT="0" distB="0" distL="0" distR="0">
            <wp:extent cx="152400" cy="152400"/>
            <wp:effectExtent l="0" t="0" r="0" b="0"/>
            <wp:docPr id="213" name="Рисунок 21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4" name="Рисунок 2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5" name="Рисунок 21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w:t>
      </w:r>
      <w:r>
        <w:rPr>
          <w:color w:val="000000"/>
          <w:lang w:val="ru-RU"/>
        </w:rPr>
        <w:t>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000000" w:rsidRDefault="0084751D">
      <w:pPr>
        <w:pStyle w:val="point"/>
        <w:rPr>
          <w:color w:val="000000"/>
          <w:lang w:val="ru-RU"/>
        </w:rPr>
      </w:pPr>
      <w:bookmarkStart w:id="83" w:name="a223"/>
      <w:bookmarkEnd w:id="83"/>
      <w:r>
        <w:rPr>
          <w:noProof/>
          <w:vanish/>
          <w:color w:val="000000"/>
        </w:rPr>
        <w:drawing>
          <wp:inline distT="0" distB="0" distL="0" distR="0">
            <wp:extent cx="152400" cy="152400"/>
            <wp:effectExtent l="0" t="0" r="0" b="0"/>
            <wp:docPr id="216" name="Рисунок 21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7" name="Рисунок 2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8" name="Рисунок 21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19. Термины «бюджетная организация» и «нерезиденты Республики Беларусь» используются в значениях, определенных в</w:t>
      </w:r>
      <w:r>
        <w:rPr>
          <w:color w:val="000000"/>
          <w:lang w:val="ru-RU"/>
        </w:rPr>
        <w:t> </w:t>
      </w:r>
      <w:r>
        <w:rPr>
          <w:color w:val="000000"/>
          <w:lang w:val="ru-RU"/>
        </w:rPr>
        <w:t>статье 2 Бюджетного кодекса Республики Беларусь.</w:t>
      </w:r>
    </w:p>
    <w:p w:rsidR="00000000" w:rsidRDefault="0084751D">
      <w:pPr>
        <w:pStyle w:val="point"/>
        <w:rPr>
          <w:color w:val="000000"/>
          <w:lang w:val="ru-RU"/>
        </w:rPr>
      </w:pPr>
      <w:r>
        <w:rPr>
          <w:color w:val="000000"/>
          <w:lang w:val="ru-RU"/>
        </w:rPr>
        <w:t>20. Термины «изолированное п</w:t>
      </w:r>
      <w:r>
        <w:rPr>
          <w:color w:val="000000"/>
          <w:lang w:val="ru-RU"/>
        </w:rPr>
        <w:t>омещение» и «машино-место» используются в значениях, определенных в</w:t>
      </w:r>
      <w:r>
        <w:rPr>
          <w:color w:val="000000"/>
          <w:lang w:val="ru-RU"/>
        </w:rPr>
        <w:t> </w:t>
      </w:r>
      <w:r>
        <w:rPr>
          <w:color w:val="000000"/>
          <w:lang w:val="ru-RU"/>
        </w:rPr>
        <w:t>статье 1 Закона Республики Беларусь от 22 июля 2002 г. № 133-З «О государственной регистрации недвижимого имущества, прав на него и сделок с ним».</w:t>
      </w:r>
    </w:p>
    <w:p w:rsidR="00000000" w:rsidRDefault="0084751D">
      <w:pPr>
        <w:pStyle w:val="point"/>
        <w:rPr>
          <w:color w:val="000000"/>
          <w:lang w:val="ru-RU"/>
        </w:rPr>
      </w:pPr>
      <w:r>
        <w:rPr>
          <w:color w:val="000000"/>
          <w:lang w:val="ru-RU"/>
        </w:rPr>
        <w:t>21. Термин «субъект инновационной инфраст</w:t>
      </w:r>
      <w:r>
        <w:rPr>
          <w:color w:val="000000"/>
          <w:lang w:val="ru-RU"/>
        </w:rPr>
        <w:t>руктуры» используется в значении, определенном в</w:t>
      </w:r>
      <w:r>
        <w:rPr>
          <w:color w:val="000000"/>
          <w:lang w:val="ru-RU"/>
        </w:rPr>
        <w:t> </w:t>
      </w:r>
      <w:r>
        <w:rPr>
          <w:color w:val="000000"/>
          <w:lang w:val="ru-RU"/>
        </w:rPr>
        <w:t>статье 1 Закона Республики Беларусь от 10 июля 2012 г. № 425-З «О государственной инновационной политике и инновационной деятельности».</w:t>
      </w:r>
    </w:p>
    <w:p w:rsidR="00000000" w:rsidRDefault="0084751D">
      <w:pPr>
        <w:pStyle w:val="point"/>
        <w:rPr>
          <w:color w:val="000000"/>
          <w:lang w:val="ru-RU"/>
        </w:rPr>
      </w:pPr>
      <w:r>
        <w:rPr>
          <w:color w:val="000000"/>
          <w:lang w:val="ru-RU"/>
        </w:rPr>
        <w:t>22. Термины «частный партнер» и «соглашение о государственно-частном па</w:t>
      </w:r>
      <w:r>
        <w:rPr>
          <w:color w:val="000000"/>
          <w:lang w:val="ru-RU"/>
        </w:rPr>
        <w:t>ртнерстве» используются в значениях, определенных в</w:t>
      </w:r>
      <w:r>
        <w:rPr>
          <w:color w:val="000000"/>
          <w:lang w:val="ru-RU"/>
        </w:rPr>
        <w:t> </w:t>
      </w:r>
      <w:r>
        <w:rPr>
          <w:color w:val="000000"/>
          <w:lang w:val="ru-RU"/>
        </w:rPr>
        <w:t>статье 1 Закона Республики Беларусь от 30 декабря 2015 г. № 345-З «О государственно-частном партнерстве».</w:t>
      </w:r>
    </w:p>
    <w:p w:rsidR="00000000" w:rsidRDefault="0084751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356"/>
        <w:gridCol w:w="2456"/>
      </w:tblGrid>
      <w:tr w:rsidR="00000000">
        <w:tc>
          <w:tcPr>
            <w:tcW w:w="3864" w:type="pct"/>
            <w:tcBorders>
              <w:top w:val="nil"/>
              <w:left w:val="nil"/>
              <w:bottom w:val="nil"/>
              <w:right w:val="nil"/>
            </w:tcBorders>
            <w:tcMar>
              <w:top w:w="0" w:type="dxa"/>
              <w:left w:w="6" w:type="dxa"/>
              <w:bottom w:w="0" w:type="dxa"/>
              <w:right w:w="6" w:type="dxa"/>
            </w:tcMar>
            <w:hideMark/>
          </w:tcPr>
          <w:p w:rsidR="00000000" w:rsidRDefault="0084751D">
            <w:pPr>
              <w:pStyle w:val="newncpi"/>
              <w:ind w:firstLine="0"/>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136" w:type="pct"/>
            <w:tcBorders>
              <w:top w:val="nil"/>
              <w:left w:val="nil"/>
              <w:bottom w:val="nil"/>
              <w:right w:val="nil"/>
            </w:tcBorders>
            <w:tcMar>
              <w:top w:w="0" w:type="dxa"/>
              <w:left w:w="6" w:type="dxa"/>
              <w:bottom w:w="0" w:type="dxa"/>
              <w:right w:w="6" w:type="dxa"/>
            </w:tcMar>
            <w:hideMark/>
          </w:tcPr>
          <w:p w:rsidR="00000000" w:rsidRDefault="0084751D">
            <w:pPr>
              <w:pStyle w:val="append1"/>
              <w:rPr>
                <w:color w:val="000000"/>
              </w:rPr>
            </w:pPr>
            <w:bookmarkStart w:id="84" w:name="a23"/>
            <w:bookmarkEnd w:id="84"/>
            <w:r>
              <w:rPr>
                <w:noProof/>
                <w:vanish/>
                <w:color w:val="000000"/>
              </w:rPr>
              <w:drawing>
                <wp:inline distT="0" distB="0" distL="0" distR="0">
                  <wp:extent cx="152400" cy="152400"/>
                  <wp:effectExtent l="0" t="0" r="0" b="0"/>
                  <wp:docPr id="219" name="Рисунок 21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20" name="Рисунок 2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21" name="Рисунок 22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Приложение 2</w:t>
            </w:r>
          </w:p>
          <w:p w:rsidR="00000000" w:rsidRDefault="0084751D">
            <w:pPr>
              <w:pStyle w:val="append"/>
              <w:rPr>
                <w:color w:val="000000"/>
              </w:rPr>
            </w:pPr>
            <w:r>
              <w:rPr>
                <w:color w:val="000000"/>
              </w:rPr>
              <w:t>к Указу Прези</w:t>
            </w:r>
            <w:r>
              <w:rPr>
                <w:color w:val="000000"/>
              </w:rPr>
              <w:t>дента</w:t>
            </w:r>
            <w:r>
              <w:rPr>
                <w:color w:val="000000"/>
              </w:rPr>
              <w:br/>
              <w:t>Республики Беларусь</w:t>
            </w:r>
          </w:p>
          <w:p w:rsidR="00000000" w:rsidRDefault="0084751D">
            <w:pPr>
              <w:pStyle w:val="append"/>
              <w:rPr>
                <w:color w:val="000000"/>
              </w:rPr>
            </w:pPr>
            <w:r>
              <w:rPr>
                <w:color w:val="000000"/>
              </w:rPr>
              <w:t>16.05.2023 № 138</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titlep"/>
        <w:jc w:val="left"/>
        <w:rPr>
          <w:color w:val="000000"/>
          <w:lang w:val="ru-RU"/>
        </w:rPr>
      </w:pPr>
      <w:bookmarkStart w:id="85" w:name="a26"/>
      <w:bookmarkEnd w:id="85"/>
      <w:r>
        <w:rPr>
          <w:color w:val="000000"/>
          <w:lang w:val="ru-RU"/>
        </w:rPr>
        <w:t>ПЕРЕЧЕНЬ</w:t>
      </w:r>
      <w:r>
        <w:rPr>
          <w:color w:val="000000"/>
          <w:lang w:val="ru-RU"/>
        </w:rPr>
        <w:br/>
        <w:t>утративших силу указов Президента Республики Беларусь</w:t>
      </w:r>
    </w:p>
    <w:p w:rsidR="00000000" w:rsidRDefault="0084751D">
      <w:pPr>
        <w:pStyle w:val="point"/>
        <w:rPr>
          <w:color w:val="000000"/>
          <w:lang w:val="ru-RU"/>
        </w:rPr>
      </w:pPr>
      <w:r>
        <w:rPr>
          <w:color w:val="000000"/>
          <w:lang w:val="ru-RU"/>
        </w:rPr>
        <w:lastRenderedPageBreak/>
        <w:t>1.</w:t>
      </w:r>
      <w:r>
        <w:rPr>
          <w:color w:val="000000"/>
          <w:lang w:val="ru-RU"/>
        </w:rPr>
        <w:t> </w:t>
      </w:r>
      <w:r>
        <w:rPr>
          <w:color w:val="000000"/>
          <w:lang w:val="ru-RU"/>
        </w:rPr>
        <w:t>Указ Президента Республики Беларусь от 4 января 1996 г. № 9 «Об упорядочении использования зданий, сооружений и иных помещений, находящихся в гос</w:t>
      </w:r>
      <w:r>
        <w:rPr>
          <w:color w:val="000000"/>
          <w:lang w:val="ru-RU"/>
        </w:rPr>
        <w:t>ударственной собственности».</w:t>
      </w:r>
    </w:p>
    <w:p w:rsidR="00000000" w:rsidRDefault="0084751D">
      <w:pPr>
        <w:pStyle w:val="point"/>
        <w:rPr>
          <w:color w:val="000000"/>
          <w:lang w:val="ru-RU"/>
        </w:rPr>
      </w:pPr>
      <w:bookmarkStart w:id="86" w:name="a82"/>
      <w:bookmarkEnd w:id="86"/>
      <w:r>
        <w:rPr>
          <w:noProof/>
          <w:vanish/>
          <w:color w:val="000000"/>
        </w:rPr>
        <w:drawing>
          <wp:inline distT="0" distB="0" distL="0" distR="0">
            <wp:extent cx="152400" cy="152400"/>
            <wp:effectExtent l="0" t="0" r="0" b="0"/>
            <wp:docPr id="222" name="Рисунок 22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23" name="Рисунок 2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24" name="Рисунок 22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w:t>
      </w:r>
      <w:r>
        <w:rPr>
          <w:color w:val="000000"/>
          <w:lang w:val="ru-RU"/>
        </w:rPr>
        <w:t> </w:t>
      </w:r>
      <w:r>
        <w:rPr>
          <w:color w:val="000000"/>
          <w:lang w:val="ru-RU"/>
        </w:rPr>
        <w:t>Пункт 2 Указа Президента Республики Беларусь от 26 февраля 2001 г. № 109 «О передаче в коммунальную собственность г. Минска здания по ул. Казинца, 76а».</w:t>
      </w:r>
    </w:p>
    <w:p w:rsidR="00000000" w:rsidRDefault="0084751D">
      <w:pPr>
        <w:pStyle w:val="point"/>
        <w:rPr>
          <w:color w:val="000000"/>
          <w:lang w:val="ru-RU"/>
        </w:rPr>
      </w:pPr>
      <w:r>
        <w:rPr>
          <w:color w:val="000000"/>
          <w:lang w:val="ru-RU"/>
        </w:rPr>
        <w:t>3.</w:t>
      </w:r>
      <w:r>
        <w:rPr>
          <w:color w:val="000000"/>
          <w:lang w:val="ru-RU"/>
        </w:rPr>
        <w:t> </w:t>
      </w:r>
      <w:r>
        <w:rPr>
          <w:color w:val="000000"/>
          <w:lang w:val="ru-RU"/>
        </w:rPr>
        <w:t>Указ Президента Республики Бела</w:t>
      </w:r>
      <w:r>
        <w:rPr>
          <w:color w:val="000000"/>
          <w:lang w:val="ru-RU"/>
        </w:rPr>
        <w:t>русь от 13 июня 2001 г. № 317 «О внесении изменения в Указ Президента Республики Беларусь от 4 января 1996 г. № 9».</w:t>
      </w:r>
    </w:p>
    <w:p w:rsidR="00000000" w:rsidRDefault="0084751D">
      <w:pPr>
        <w:pStyle w:val="point"/>
        <w:rPr>
          <w:color w:val="000000"/>
          <w:lang w:val="ru-RU"/>
        </w:rPr>
      </w:pPr>
      <w:bookmarkStart w:id="87" w:name="a76"/>
      <w:bookmarkEnd w:id="87"/>
      <w:r>
        <w:rPr>
          <w:noProof/>
          <w:vanish/>
          <w:color w:val="000000"/>
        </w:rPr>
        <w:drawing>
          <wp:inline distT="0" distB="0" distL="0" distR="0">
            <wp:extent cx="152400" cy="152400"/>
            <wp:effectExtent l="0" t="0" r="0" b="0"/>
            <wp:docPr id="225" name="Рисунок 22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26" name="Рисунок 2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27" name="Рисунок 22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4.</w:t>
      </w:r>
      <w:r>
        <w:rPr>
          <w:color w:val="000000"/>
          <w:lang w:val="ru-RU"/>
        </w:rPr>
        <w:t> </w:t>
      </w:r>
      <w:r>
        <w:rPr>
          <w:color w:val="000000"/>
          <w:lang w:val="ru-RU"/>
        </w:rPr>
        <w:t>Пункт 7 Указа Президента Республики Беларусь от 4 апреля 2002 г. № 188 «О внесении изменений и дополнений в некоторые указы Президента Республики Беларусь».</w:t>
      </w:r>
    </w:p>
    <w:p w:rsidR="00000000" w:rsidRDefault="0084751D">
      <w:pPr>
        <w:pStyle w:val="point"/>
        <w:rPr>
          <w:color w:val="000000"/>
          <w:lang w:val="ru-RU"/>
        </w:rPr>
      </w:pPr>
      <w:bookmarkStart w:id="88" w:name="a88"/>
      <w:bookmarkEnd w:id="88"/>
      <w:r>
        <w:rPr>
          <w:noProof/>
          <w:vanish/>
          <w:color w:val="000000"/>
        </w:rPr>
        <w:drawing>
          <wp:inline distT="0" distB="0" distL="0" distR="0">
            <wp:extent cx="152400" cy="152400"/>
            <wp:effectExtent l="0" t="0" r="0" b="0"/>
            <wp:docPr id="228" name="Рисунок 22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29" name="Рисунок 2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0" name="Рисунок 23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5.</w:t>
      </w:r>
      <w:r>
        <w:rPr>
          <w:color w:val="000000"/>
          <w:lang w:val="ru-RU"/>
        </w:rPr>
        <w:t> </w:t>
      </w:r>
      <w:r>
        <w:rPr>
          <w:color w:val="000000"/>
          <w:lang w:val="ru-RU"/>
        </w:rPr>
        <w:t>Пункт 3 Указа Президента Республики Беларусь от 14 июня 2002 г. № 315 «О передаче зданий и внесении изменений в Указы Президента Республики Беларусь от 27 декабря 1994 г. № 272 и от 4 янв</w:t>
      </w:r>
      <w:r>
        <w:rPr>
          <w:color w:val="000000"/>
          <w:lang w:val="ru-RU"/>
        </w:rPr>
        <w:t>аря 1996 г. № 9».</w:t>
      </w:r>
    </w:p>
    <w:p w:rsidR="00000000" w:rsidRDefault="0084751D">
      <w:pPr>
        <w:pStyle w:val="point"/>
        <w:rPr>
          <w:color w:val="000000"/>
          <w:lang w:val="ru-RU"/>
        </w:rPr>
      </w:pPr>
      <w:bookmarkStart w:id="89" w:name="a89"/>
      <w:bookmarkEnd w:id="89"/>
      <w:r>
        <w:rPr>
          <w:noProof/>
          <w:vanish/>
          <w:color w:val="000000"/>
        </w:rPr>
        <w:drawing>
          <wp:inline distT="0" distB="0" distL="0" distR="0">
            <wp:extent cx="152400" cy="152400"/>
            <wp:effectExtent l="0" t="0" r="0" b="0"/>
            <wp:docPr id="231" name="Рисунок 23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2" name="Рисунок 2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3" name="Рисунок 23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6.</w:t>
      </w:r>
      <w:r>
        <w:rPr>
          <w:color w:val="000000"/>
          <w:lang w:val="ru-RU"/>
        </w:rPr>
        <w:t> </w:t>
      </w:r>
      <w:r>
        <w:rPr>
          <w:color w:val="000000"/>
          <w:lang w:val="ru-RU"/>
        </w:rPr>
        <w:t>Пункт 3 Указа Президента Республики Беларусь от 23 сентября 2002 г. № 492 «О передаче зданий и внесении изменений в указы Президента Республики Беларусь от 27 декабря 1994 г. № 272 и от 4</w:t>
      </w:r>
      <w:r>
        <w:rPr>
          <w:color w:val="000000"/>
          <w:lang w:val="ru-RU"/>
        </w:rPr>
        <w:t> января 1996 г. № 9».</w:t>
      </w:r>
    </w:p>
    <w:p w:rsidR="00000000" w:rsidRDefault="0084751D">
      <w:pPr>
        <w:pStyle w:val="point"/>
        <w:rPr>
          <w:color w:val="000000"/>
          <w:lang w:val="ru-RU"/>
        </w:rPr>
      </w:pPr>
      <w:r>
        <w:rPr>
          <w:color w:val="000000"/>
          <w:lang w:val="ru-RU"/>
        </w:rPr>
        <w:t>7.</w:t>
      </w:r>
      <w:r>
        <w:rPr>
          <w:color w:val="000000"/>
          <w:lang w:val="ru-RU"/>
        </w:rPr>
        <w:t> </w:t>
      </w:r>
      <w:r>
        <w:rPr>
          <w:color w:val="000000"/>
          <w:lang w:val="ru-RU"/>
        </w:rPr>
        <w:t>Указ Президента Республики Беларусь от 14 мая 2004 г. № 237 «О внесении изменений в Указ Президента Республики Беларусь от 4 января 1996 г. № 9».</w:t>
      </w:r>
    </w:p>
    <w:p w:rsidR="00000000" w:rsidRDefault="0084751D">
      <w:pPr>
        <w:pStyle w:val="point"/>
        <w:rPr>
          <w:color w:val="000000"/>
          <w:lang w:val="ru-RU"/>
        </w:rPr>
      </w:pPr>
      <w:bookmarkStart w:id="90" w:name="a77"/>
      <w:bookmarkEnd w:id="90"/>
      <w:r>
        <w:rPr>
          <w:noProof/>
          <w:vanish/>
          <w:color w:val="000000"/>
        </w:rPr>
        <w:drawing>
          <wp:inline distT="0" distB="0" distL="0" distR="0">
            <wp:extent cx="152400" cy="152400"/>
            <wp:effectExtent l="0" t="0" r="0" b="0"/>
            <wp:docPr id="234" name="Рисунок 23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5" name="Рисунок 2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6" name="Рисунок 23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8.</w:t>
      </w:r>
      <w:r>
        <w:rPr>
          <w:color w:val="000000"/>
          <w:lang w:val="ru-RU"/>
        </w:rPr>
        <w:t> </w:t>
      </w:r>
      <w:r>
        <w:rPr>
          <w:color w:val="000000"/>
          <w:lang w:val="ru-RU"/>
        </w:rPr>
        <w:t>Пункт 7 Указа Президента Республики Беларусь от 18 апреля 2006 г. № 242 «О создании научно-практических центров Национальной академии наук Беларуси и некоторых мерах по осуществлению науч</w:t>
      </w:r>
      <w:r>
        <w:rPr>
          <w:color w:val="000000"/>
          <w:lang w:val="ru-RU"/>
        </w:rPr>
        <w:t>ной деятельности».</w:t>
      </w:r>
    </w:p>
    <w:p w:rsidR="00000000" w:rsidRDefault="0084751D">
      <w:pPr>
        <w:pStyle w:val="point"/>
        <w:rPr>
          <w:color w:val="000000"/>
          <w:lang w:val="ru-RU"/>
        </w:rPr>
      </w:pPr>
      <w:r>
        <w:rPr>
          <w:color w:val="000000"/>
          <w:lang w:val="ru-RU"/>
        </w:rPr>
        <w:t>9.</w:t>
      </w:r>
      <w:r>
        <w:rPr>
          <w:color w:val="000000"/>
          <w:lang w:val="ru-RU"/>
        </w:rPr>
        <w:t> </w:t>
      </w:r>
      <w:r>
        <w:rPr>
          <w:color w:val="000000"/>
          <w:lang w:val="ru-RU"/>
        </w:rPr>
        <w:t>Указ Президента Республики Беларусь от 1 июня 2006 г. № 361 «О внесении изменений в Указ Президента Республики Беларусь от 4 января 1996 г. № 9».</w:t>
      </w:r>
    </w:p>
    <w:p w:rsidR="00000000" w:rsidRDefault="0084751D">
      <w:pPr>
        <w:pStyle w:val="point"/>
        <w:rPr>
          <w:color w:val="000000"/>
          <w:lang w:val="ru-RU"/>
        </w:rPr>
      </w:pPr>
      <w:bookmarkStart w:id="91" w:name="a78"/>
      <w:bookmarkEnd w:id="91"/>
      <w:r>
        <w:rPr>
          <w:noProof/>
          <w:vanish/>
          <w:color w:val="000000"/>
        </w:rPr>
        <w:drawing>
          <wp:inline distT="0" distB="0" distL="0" distR="0">
            <wp:extent cx="152400" cy="152400"/>
            <wp:effectExtent l="0" t="0" r="0" b="0"/>
            <wp:docPr id="237" name="Рисунок 23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8" name="Рисунок 2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9" name="Рисунок 23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10.</w:t>
      </w:r>
      <w:r>
        <w:rPr>
          <w:color w:val="000000"/>
          <w:lang w:val="ru-RU"/>
        </w:rPr>
        <w:t> </w:t>
      </w:r>
      <w:r>
        <w:rPr>
          <w:color w:val="000000"/>
          <w:lang w:val="ru-RU"/>
        </w:rPr>
        <w:t>Подпункт 1.1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w:t>
      </w:r>
      <w:r>
        <w:rPr>
          <w:color w:val="000000"/>
          <w:lang w:val="ru-RU"/>
        </w:rPr>
        <w:t xml:space="preserve"> некоторых указов и отдельных положений указов Президента Республики Беларусь».</w:t>
      </w:r>
    </w:p>
    <w:p w:rsidR="00000000" w:rsidRDefault="0084751D">
      <w:pPr>
        <w:pStyle w:val="point"/>
        <w:rPr>
          <w:color w:val="000000"/>
          <w:lang w:val="ru-RU"/>
        </w:rPr>
      </w:pPr>
      <w:bookmarkStart w:id="92" w:name="a79"/>
      <w:bookmarkEnd w:id="92"/>
      <w:r>
        <w:rPr>
          <w:noProof/>
          <w:vanish/>
          <w:color w:val="000000"/>
        </w:rPr>
        <w:drawing>
          <wp:inline distT="0" distB="0" distL="0" distR="0">
            <wp:extent cx="152400" cy="152400"/>
            <wp:effectExtent l="0" t="0" r="0" b="0"/>
            <wp:docPr id="240" name="Рисунок 24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1" name="Рисунок 2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2" name="Рисунок 24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w:t>
      </w:r>
      <w:r>
        <w:rPr>
          <w:color w:val="000000"/>
          <w:lang w:val="ru-RU"/>
        </w:rPr>
        <w:t> </w:t>
      </w:r>
      <w:r>
        <w:rPr>
          <w:color w:val="000000"/>
          <w:lang w:val="ru-RU"/>
        </w:rPr>
        <w:t>Пункт 1 приложения к Указу Президента Республики Беларусь от 26 августа 2008 г. № 445 «О некоторых вопросах органов государственной статистики».</w:t>
      </w:r>
    </w:p>
    <w:p w:rsidR="00000000" w:rsidRDefault="0084751D">
      <w:pPr>
        <w:pStyle w:val="point"/>
        <w:rPr>
          <w:color w:val="000000"/>
          <w:lang w:val="ru-RU"/>
        </w:rPr>
      </w:pPr>
      <w:r>
        <w:rPr>
          <w:color w:val="000000"/>
          <w:lang w:val="ru-RU"/>
        </w:rPr>
        <w:t>12.</w:t>
      </w:r>
      <w:r>
        <w:rPr>
          <w:color w:val="000000"/>
          <w:lang w:val="ru-RU"/>
        </w:rPr>
        <w:t> </w:t>
      </w:r>
      <w:r>
        <w:rPr>
          <w:color w:val="000000"/>
          <w:lang w:val="ru-RU"/>
        </w:rPr>
        <w:t>Указ Президента Республики Беларусь о</w:t>
      </w:r>
      <w:r>
        <w:rPr>
          <w:color w:val="000000"/>
          <w:lang w:val="ru-RU"/>
        </w:rPr>
        <w:t>т 18 ноября 2008 г. № 627 «О внесении изменения в Указ Президента Республики Беларусь от 4 января 1996 г. № 9».</w:t>
      </w:r>
    </w:p>
    <w:p w:rsidR="00000000" w:rsidRDefault="0084751D">
      <w:pPr>
        <w:pStyle w:val="point"/>
        <w:rPr>
          <w:color w:val="000000"/>
          <w:lang w:val="ru-RU"/>
        </w:rPr>
      </w:pPr>
      <w:r>
        <w:rPr>
          <w:color w:val="000000"/>
          <w:lang w:val="ru-RU"/>
        </w:rPr>
        <w:t>13.</w:t>
      </w:r>
      <w:r>
        <w:rPr>
          <w:color w:val="000000"/>
          <w:lang w:val="ru-RU"/>
        </w:rPr>
        <w:t> </w:t>
      </w:r>
      <w:r>
        <w:rPr>
          <w:color w:val="000000"/>
          <w:lang w:val="ru-RU"/>
        </w:rPr>
        <w:t>Указ Президента Республики Беларусь от 29 марта 2012 г. № 150 «О некоторых вопросах аренды и безвозмездного пользования имуществом».</w:t>
      </w:r>
    </w:p>
    <w:p w:rsidR="00000000" w:rsidRDefault="0084751D">
      <w:pPr>
        <w:pStyle w:val="point"/>
        <w:rPr>
          <w:color w:val="000000"/>
          <w:lang w:val="ru-RU"/>
        </w:rPr>
      </w:pPr>
      <w:r>
        <w:rPr>
          <w:color w:val="000000"/>
          <w:lang w:val="ru-RU"/>
        </w:rPr>
        <w:t>14.</w:t>
      </w:r>
      <w:r>
        <w:rPr>
          <w:color w:val="000000"/>
          <w:lang w:val="ru-RU"/>
        </w:rPr>
        <w:t> </w:t>
      </w:r>
      <w:r>
        <w:rPr>
          <w:color w:val="000000"/>
          <w:lang w:val="ru-RU"/>
        </w:rPr>
        <w:t>Ука</w:t>
      </w:r>
      <w:r>
        <w:rPr>
          <w:color w:val="000000"/>
          <w:lang w:val="ru-RU"/>
        </w:rPr>
        <w:t>з Президента Республики Беларусь от 1 июля 2013 г. № 286 «О внесении дополнения в Указ Президента Республики Беларусь от 29 марта 2012 г. № 150».</w:t>
      </w:r>
    </w:p>
    <w:p w:rsidR="00000000" w:rsidRDefault="0084751D">
      <w:pPr>
        <w:pStyle w:val="point"/>
        <w:rPr>
          <w:color w:val="000000"/>
          <w:lang w:val="ru-RU"/>
        </w:rPr>
      </w:pPr>
      <w:bookmarkStart w:id="93" w:name="a105"/>
      <w:bookmarkEnd w:id="93"/>
      <w:r>
        <w:rPr>
          <w:noProof/>
          <w:vanish/>
          <w:color w:val="000000"/>
        </w:rPr>
        <w:drawing>
          <wp:inline distT="0" distB="0" distL="0" distR="0">
            <wp:extent cx="152400" cy="152400"/>
            <wp:effectExtent l="0" t="0" r="0" b="0"/>
            <wp:docPr id="243" name="Рисунок 24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4" name="Рисунок 2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5" name="Рисунок 24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15.</w:t>
      </w:r>
      <w:r>
        <w:rPr>
          <w:color w:val="000000"/>
          <w:lang w:val="ru-RU"/>
        </w:rPr>
        <w:t> </w:t>
      </w:r>
      <w:r>
        <w:rPr>
          <w:color w:val="000000"/>
          <w:lang w:val="ru-RU"/>
        </w:rPr>
        <w:t>Подпункт 1.2 пункта 1 Указа Президента Республики Беларусь от 12 августа 2013 г. № 354 «О внесении изменения и дополнения в некоторые указы Президента Республики Беларусь».</w:t>
      </w:r>
    </w:p>
    <w:p w:rsidR="00000000" w:rsidRDefault="0084751D">
      <w:pPr>
        <w:pStyle w:val="point"/>
        <w:rPr>
          <w:color w:val="000000"/>
          <w:lang w:val="ru-RU"/>
        </w:rPr>
      </w:pPr>
      <w:bookmarkStart w:id="94" w:name="a80"/>
      <w:bookmarkEnd w:id="94"/>
      <w:r>
        <w:rPr>
          <w:noProof/>
          <w:vanish/>
          <w:color w:val="000000"/>
        </w:rPr>
        <w:drawing>
          <wp:inline distT="0" distB="0" distL="0" distR="0">
            <wp:extent cx="152400" cy="152400"/>
            <wp:effectExtent l="0" t="0" r="0" b="0"/>
            <wp:docPr id="246" name="Рисунок 24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7" name="Рисунок 2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8" name="Рисунок 24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16.</w:t>
      </w:r>
      <w:r>
        <w:rPr>
          <w:color w:val="000000"/>
          <w:lang w:val="ru-RU"/>
        </w:rPr>
        <w:t> </w:t>
      </w:r>
      <w:r>
        <w:rPr>
          <w:color w:val="000000"/>
          <w:lang w:val="ru-RU"/>
        </w:rPr>
        <w:t>Подпункт 1.55 пункта 1 Указа Президента Республики Беларусь от 24 января 2014 г. № 49 «О внесении дополнений и изменений в указы Президента Республики Беларусь».</w:t>
      </w:r>
    </w:p>
    <w:p w:rsidR="00000000" w:rsidRDefault="0084751D">
      <w:pPr>
        <w:pStyle w:val="point"/>
        <w:rPr>
          <w:color w:val="000000"/>
          <w:lang w:val="ru-RU"/>
        </w:rPr>
      </w:pPr>
      <w:r>
        <w:rPr>
          <w:color w:val="000000"/>
          <w:lang w:val="ru-RU"/>
        </w:rPr>
        <w:t>17.</w:t>
      </w:r>
      <w:r>
        <w:rPr>
          <w:color w:val="000000"/>
          <w:lang w:val="ru-RU"/>
        </w:rPr>
        <w:t> </w:t>
      </w:r>
      <w:r>
        <w:rPr>
          <w:color w:val="000000"/>
          <w:lang w:val="ru-RU"/>
        </w:rPr>
        <w:t>Подпункт 1.2 пункта </w:t>
      </w:r>
      <w:r>
        <w:rPr>
          <w:color w:val="000000"/>
          <w:lang w:val="ru-RU"/>
        </w:rPr>
        <w:t>1 Указа Президента Республики Беларусь от 14 июля 2014 г. № 342 «О внесении изменений и дополнений в указы Президента Республики Беларусь от 21 февраля 2006 г. № 107 и от 29 марта 2012 г. № 150».</w:t>
      </w:r>
    </w:p>
    <w:p w:rsidR="00000000" w:rsidRDefault="0084751D">
      <w:pPr>
        <w:pStyle w:val="point"/>
        <w:rPr>
          <w:color w:val="000000"/>
          <w:lang w:val="ru-RU"/>
        </w:rPr>
      </w:pPr>
      <w:bookmarkStart w:id="95" w:name="a81"/>
      <w:bookmarkEnd w:id="95"/>
      <w:r>
        <w:rPr>
          <w:noProof/>
          <w:vanish/>
          <w:color w:val="000000"/>
        </w:rPr>
        <w:drawing>
          <wp:inline distT="0" distB="0" distL="0" distR="0">
            <wp:extent cx="152400" cy="152400"/>
            <wp:effectExtent l="0" t="0" r="0" b="0"/>
            <wp:docPr id="249" name="Рисунок 24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50" name="Рисунок 25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51" name="Рисунок 25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18.</w:t>
      </w:r>
      <w:r>
        <w:rPr>
          <w:color w:val="000000"/>
          <w:lang w:val="ru-RU"/>
        </w:rPr>
        <w:t> </w:t>
      </w:r>
      <w:r>
        <w:rPr>
          <w:color w:val="000000"/>
          <w:lang w:val="ru-RU"/>
        </w:rPr>
        <w:t>Пункт 2 Указа Президента Республики Беларусь от 15 июня 2015 г. № 242 «О предоставлении доступа в линейно-кабельные сооружения электросвязи».</w:t>
      </w:r>
    </w:p>
    <w:p w:rsidR="00000000" w:rsidRDefault="0084751D">
      <w:pPr>
        <w:pStyle w:val="point"/>
        <w:rPr>
          <w:color w:val="000000"/>
          <w:lang w:val="ru-RU"/>
        </w:rPr>
      </w:pPr>
      <w:r>
        <w:rPr>
          <w:color w:val="000000"/>
          <w:lang w:val="ru-RU"/>
        </w:rPr>
        <w:lastRenderedPageBreak/>
        <w:t>19.</w:t>
      </w:r>
      <w:r>
        <w:rPr>
          <w:color w:val="000000"/>
          <w:lang w:val="ru-RU"/>
        </w:rPr>
        <w:t> </w:t>
      </w:r>
      <w:r>
        <w:rPr>
          <w:color w:val="000000"/>
          <w:lang w:val="ru-RU"/>
        </w:rPr>
        <w:t>Указ Президента Республики Беларусь от 1</w:t>
      </w:r>
      <w:r>
        <w:rPr>
          <w:color w:val="000000"/>
          <w:lang w:val="ru-RU"/>
        </w:rPr>
        <w:t>5 ноября 2016 г. № 421 «О внесении изменений и дополнений в Указ Президента Республики Беларусь».</w:t>
      </w:r>
    </w:p>
    <w:p w:rsidR="00000000" w:rsidRDefault="0084751D">
      <w:pPr>
        <w:pStyle w:val="point"/>
        <w:rPr>
          <w:color w:val="000000"/>
          <w:lang w:val="ru-RU"/>
        </w:rPr>
      </w:pPr>
      <w:bookmarkStart w:id="96" w:name="a87"/>
      <w:bookmarkEnd w:id="96"/>
      <w:r>
        <w:rPr>
          <w:noProof/>
          <w:vanish/>
          <w:color w:val="000000"/>
        </w:rPr>
        <w:drawing>
          <wp:inline distT="0" distB="0" distL="0" distR="0">
            <wp:extent cx="152400" cy="152400"/>
            <wp:effectExtent l="0" t="0" r="0" b="0"/>
            <wp:docPr id="252" name="Рисунок 25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53" name="Рисунок 25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54" name="Рисунок 25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20.</w:t>
      </w:r>
      <w:r>
        <w:rPr>
          <w:color w:val="000000"/>
          <w:lang w:val="ru-RU"/>
        </w:rPr>
        <w:t> </w:t>
      </w:r>
      <w:r>
        <w:rPr>
          <w:color w:val="000000"/>
          <w:lang w:val="ru-RU"/>
        </w:rPr>
        <w:t>Подпункт 1.2 пункта 1 Указа Президента Республики Беларусь от 12 марта 2018 г. № 105 «Об изменении указов Президента Республики Беларусь».</w:t>
      </w:r>
    </w:p>
    <w:p w:rsidR="00000000" w:rsidRDefault="0084751D">
      <w:pPr>
        <w:pStyle w:val="point"/>
        <w:rPr>
          <w:color w:val="000000"/>
          <w:lang w:val="ru-RU"/>
        </w:rPr>
      </w:pPr>
      <w:r>
        <w:rPr>
          <w:color w:val="000000"/>
          <w:lang w:val="ru-RU"/>
        </w:rPr>
        <w:t>21.</w:t>
      </w:r>
      <w:r>
        <w:rPr>
          <w:color w:val="000000"/>
          <w:lang w:val="ru-RU"/>
        </w:rPr>
        <w:t> </w:t>
      </w:r>
      <w:r>
        <w:rPr>
          <w:color w:val="000000"/>
          <w:lang w:val="ru-RU"/>
        </w:rPr>
        <w:t>Указ Президента Республики Беларусь от 14 а</w:t>
      </w:r>
      <w:r>
        <w:rPr>
          <w:color w:val="000000"/>
          <w:lang w:val="ru-RU"/>
        </w:rPr>
        <w:t>преля 2018 г. № 138 «Об изменении Указа Президента Республики Беларусь».</w:t>
      </w:r>
    </w:p>
    <w:p w:rsidR="00000000" w:rsidRDefault="0084751D">
      <w:pPr>
        <w:pStyle w:val="point"/>
        <w:rPr>
          <w:color w:val="000000"/>
          <w:lang w:val="ru-RU"/>
        </w:rPr>
      </w:pPr>
      <w:r>
        <w:rPr>
          <w:color w:val="000000"/>
          <w:lang w:val="ru-RU"/>
        </w:rPr>
        <w:t>22.</w:t>
      </w:r>
      <w:r>
        <w:rPr>
          <w:color w:val="000000"/>
          <w:lang w:val="ru-RU"/>
        </w:rPr>
        <w:t> </w:t>
      </w:r>
      <w:r>
        <w:rPr>
          <w:color w:val="000000"/>
          <w:lang w:val="ru-RU"/>
        </w:rPr>
        <w:t>Указ Президента Республики Беларусь от 5 августа 2019 г. № 295 «Об изменении Указа Президента Республики Беларусь».</w:t>
      </w:r>
    </w:p>
    <w:p w:rsidR="00000000" w:rsidRDefault="0084751D">
      <w:pPr>
        <w:pStyle w:val="point"/>
        <w:rPr>
          <w:color w:val="000000"/>
          <w:lang w:val="ru-RU"/>
        </w:rPr>
      </w:pPr>
      <w:bookmarkStart w:id="97" w:name="a86"/>
      <w:bookmarkEnd w:id="97"/>
      <w:r>
        <w:rPr>
          <w:noProof/>
          <w:vanish/>
          <w:color w:val="000000"/>
        </w:rPr>
        <w:drawing>
          <wp:inline distT="0" distB="0" distL="0" distR="0">
            <wp:extent cx="152400" cy="152400"/>
            <wp:effectExtent l="0" t="0" r="0" b="0"/>
            <wp:docPr id="255" name="Рисунок 25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56" name="Рисунок 25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57" name="Рисунок 25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23.</w:t>
      </w:r>
      <w:r>
        <w:rPr>
          <w:color w:val="000000"/>
          <w:lang w:val="ru-RU"/>
        </w:rPr>
        <w:t> </w:t>
      </w:r>
      <w:r>
        <w:rPr>
          <w:color w:val="000000"/>
          <w:lang w:val="ru-RU"/>
        </w:rPr>
        <w:t>Пункт 16 Указа Президента Республики Беларусь от 9 сентября 2019 г. № 329 «О национальных и сборных командах».</w:t>
      </w:r>
    </w:p>
    <w:p w:rsidR="00000000" w:rsidRDefault="0084751D">
      <w:pPr>
        <w:pStyle w:val="point"/>
        <w:rPr>
          <w:color w:val="000000"/>
          <w:lang w:val="ru-RU"/>
        </w:rPr>
      </w:pPr>
      <w:r>
        <w:rPr>
          <w:color w:val="000000"/>
          <w:lang w:val="ru-RU"/>
        </w:rPr>
        <w:t>24.</w:t>
      </w:r>
      <w:r>
        <w:rPr>
          <w:color w:val="000000"/>
          <w:lang w:val="ru-RU"/>
        </w:rPr>
        <w:t> </w:t>
      </w:r>
      <w:r>
        <w:rPr>
          <w:color w:val="000000"/>
          <w:lang w:val="ru-RU"/>
        </w:rPr>
        <w:t>Подпункт 1.3 пункта 1 приложения к Указу Президента Республики Беларусь</w:t>
      </w:r>
      <w:r>
        <w:rPr>
          <w:color w:val="000000"/>
          <w:lang w:val="ru-RU"/>
        </w:rPr>
        <w:t xml:space="preserve"> от 16 сентября 2019 г. № 343 «О деятельности Академии управления при Президенте Республики Беларусь».</w:t>
      </w:r>
    </w:p>
    <w:p w:rsidR="00000000" w:rsidRDefault="0084751D">
      <w:pPr>
        <w:pStyle w:val="point"/>
        <w:rPr>
          <w:color w:val="000000"/>
          <w:lang w:val="ru-RU"/>
        </w:rPr>
      </w:pPr>
      <w:bookmarkStart w:id="98" w:name="a106"/>
      <w:bookmarkEnd w:id="98"/>
      <w:r>
        <w:rPr>
          <w:noProof/>
          <w:vanish/>
          <w:color w:val="000000"/>
        </w:rPr>
        <w:drawing>
          <wp:inline distT="0" distB="0" distL="0" distR="0">
            <wp:extent cx="152400" cy="152400"/>
            <wp:effectExtent l="0" t="0" r="0" b="0"/>
            <wp:docPr id="258" name="Рисунок 25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59" name="Рисунок 25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0" name="Рисунок 26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25.</w:t>
      </w:r>
      <w:r>
        <w:rPr>
          <w:color w:val="000000"/>
          <w:lang w:val="ru-RU"/>
        </w:rPr>
        <w:t> </w:t>
      </w:r>
      <w:r>
        <w:rPr>
          <w:color w:val="000000"/>
          <w:lang w:val="ru-RU"/>
        </w:rPr>
        <w:t>Пункт 5 приложения к Указу Президента Республики Беларусь от 27 мая 2021 г. № 200 «Об организации адвокатской деятельности».</w:t>
      </w:r>
    </w:p>
    <w:p w:rsidR="00000000" w:rsidRDefault="0084751D">
      <w:pPr>
        <w:pStyle w:val="point"/>
        <w:rPr>
          <w:color w:val="000000"/>
          <w:lang w:val="ru-RU"/>
        </w:rPr>
      </w:pPr>
      <w:bookmarkStart w:id="99" w:name="a110"/>
      <w:bookmarkEnd w:id="99"/>
      <w:r>
        <w:rPr>
          <w:noProof/>
          <w:vanish/>
          <w:color w:val="000000"/>
        </w:rPr>
        <w:drawing>
          <wp:inline distT="0" distB="0" distL="0" distR="0">
            <wp:extent cx="152400" cy="152400"/>
            <wp:effectExtent l="0" t="0" r="0" b="0"/>
            <wp:docPr id="261" name="Рисунок 26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2" name="Рисунок 26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3" name="Рисунок 26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26.</w:t>
      </w:r>
      <w:r>
        <w:rPr>
          <w:color w:val="000000"/>
          <w:lang w:val="ru-RU"/>
        </w:rPr>
        <w:t> </w:t>
      </w:r>
      <w:r>
        <w:rPr>
          <w:color w:val="000000"/>
          <w:lang w:val="ru-RU"/>
        </w:rPr>
        <w:t>Пункт 2 приложения к Указу Президента Республики Беларусь от 11 июня 2021 г. № 215 «Об изменении указов Президента Республики Беларусь».</w:t>
      </w:r>
    </w:p>
    <w:p w:rsidR="00000000" w:rsidRDefault="0084751D">
      <w:pPr>
        <w:pStyle w:val="point"/>
        <w:rPr>
          <w:color w:val="000000"/>
          <w:lang w:val="ru-RU"/>
        </w:rPr>
      </w:pPr>
      <w:bookmarkStart w:id="100" w:name="a107"/>
      <w:bookmarkEnd w:id="100"/>
      <w:r>
        <w:rPr>
          <w:noProof/>
          <w:vanish/>
          <w:color w:val="000000"/>
        </w:rPr>
        <w:drawing>
          <wp:inline distT="0" distB="0" distL="0" distR="0">
            <wp:extent cx="152400" cy="152400"/>
            <wp:effectExtent l="0" t="0" r="0" b="0"/>
            <wp:docPr id="264" name="Рисунок 26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5" name="Рисунок 26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6" name="Рисунок 26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27.</w:t>
      </w:r>
      <w:r>
        <w:rPr>
          <w:color w:val="000000"/>
          <w:lang w:val="ru-RU"/>
        </w:rPr>
        <w:t> </w:t>
      </w:r>
      <w:r>
        <w:rPr>
          <w:color w:val="000000"/>
          <w:lang w:val="ru-RU"/>
        </w:rPr>
        <w:t>Пункт 2 приложения к Указу Президента Республики Беларусь от 20 сентября 2021 г. № 359 «О деятельности Белорусского института стратегических исследований».</w:t>
      </w:r>
    </w:p>
    <w:p w:rsidR="00000000" w:rsidRDefault="0084751D">
      <w:pPr>
        <w:pStyle w:val="point"/>
        <w:rPr>
          <w:color w:val="000000"/>
          <w:lang w:val="ru-RU"/>
        </w:rPr>
      </w:pPr>
      <w:bookmarkStart w:id="101" w:name="a108"/>
      <w:bookmarkEnd w:id="101"/>
      <w:r>
        <w:rPr>
          <w:noProof/>
          <w:vanish/>
          <w:color w:val="000000"/>
        </w:rPr>
        <w:drawing>
          <wp:inline distT="0" distB="0" distL="0" distR="0">
            <wp:extent cx="152400" cy="152400"/>
            <wp:effectExtent l="0" t="0" r="0" b="0"/>
            <wp:docPr id="267" name="Рисунок 26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8" name="Рисунок 26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9" name="Рисунок 26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28.</w:t>
      </w:r>
      <w:r>
        <w:rPr>
          <w:color w:val="000000"/>
          <w:lang w:val="ru-RU"/>
        </w:rPr>
        <w:t> </w:t>
      </w:r>
      <w:r>
        <w:rPr>
          <w:color w:val="000000"/>
          <w:lang w:val="ru-RU"/>
        </w:rPr>
        <w:t>Пункт 2 приложения 3 к Указу Президента Республики Беларусь от 7 октября 2021 г. № 385 «О создании и деятельности холдингов».</w:t>
      </w:r>
    </w:p>
    <w:p w:rsidR="00000000" w:rsidRDefault="0084751D">
      <w:pPr>
        <w:pStyle w:val="point"/>
        <w:rPr>
          <w:color w:val="000000"/>
          <w:lang w:val="ru-RU"/>
        </w:rPr>
      </w:pPr>
      <w:bookmarkStart w:id="102" w:name="a109"/>
      <w:bookmarkEnd w:id="102"/>
      <w:r>
        <w:rPr>
          <w:noProof/>
          <w:vanish/>
          <w:color w:val="000000"/>
        </w:rPr>
        <w:drawing>
          <wp:inline distT="0" distB="0" distL="0" distR="0">
            <wp:extent cx="152400" cy="152400"/>
            <wp:effectExtent l="0" t="0" r="0" b="0"/>
            <wp:docPr id="270" name="Рисунок 27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1" name="Рисунок 27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2" name="Рисунок 27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29.</w:t>
      </w:r>
      <w:r>
        <w:rPr>
          <w:color w:val="000000"/>
          <w:lang w:val="ru-RU"/>
        </w:rPr>
        <w:t> </w:t>
      </w:r>
      <w:r>
        <w:rPr>
          <w:color w:val="000000"/>
          <w:lang w:val="ru-RU"/>
        </w:rPr>
        <w:t>Пункт 3 приложения к Указу Президента Республики Беларусь от 12 ноября 2021 г. № 439 «О развитии республиканского государственно-общественного объединения».</w:t>
      </w:r>
    </w:p>
    <w:p w:rsidR="00000000" w:rsidRDefault="0084751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356"/>
        <w:gridCol w:w="2456"/>
      </w:tblGrid>
      <w:tr w:rsidR="00000000">
        <w:tc>
          <w:tcPr>
            <w:tcW w:w="3864" w:type="pct"/>
            <w:tcBorders>
              <w:top w:val="nil"/>
              <w:left w:val="nil"/>
              <w:bottom w:val="nil"/>
              <w:right w:val="nil"/>
            </w:tcBorders>
            <w:tcMar>
              <w:top w:w="0" w:type="dxa"/>
              <w:left w:w="6" w:type="dxa"/>
              <w:bottom w:w="0" w:type="dxa"/>
              <w:right w:w="6" w:type="dxa"/>
            </w:tcMar>
            <w:hideMark/>
          </w:tcPr>
          <w:p w:rsidR="00000000" w:rsidRDefault="0084751D">
            <w:pPr>
              <w:pStyle w:val="newncpi"/>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136" w:type="pct"/>
            <w:tcBorders>
              <w:top w:val="nil"/>
              <w:left w:val="nil"/>
              <w:bottom w:val="nil"/>
              <w:right w:val="nil"/>
            </w:tcBorders>
            <w:tcMar>
              <w:top w:w="0" w:type="dxa"/>
              <w:left w:w="6" w:type="dxa"/>
              <w:bottom w:w="0" w:type="dxa"/>
              <w:right w:w="6" w:type="dxa"/>
            </w:tcMar>
            <w:hideMark/>
          </w:tcPr>
          <w:p w:rsidR="00000000" w:rsidRDefault="0084751D">
            <w:pPr>
              <w:pStyle w:val="capu1"/>
              <w:rPr>
                <w:color w:val="000000"/>
              </w:rPr>
            </w:pPr>
            <w:r>
              <w:rPr>
                <w:color w:val="000000"/>
              </w:rPr>
              <w:t>УТВЕРЖДЕНО</w:t>
            </w:r>
          </w:p>
          <w:p w:rsidR="00000000" w:rsidRDefault="0084751D">
            <w:pPr>
              <w:pStyle w:val="cap1"/>
              <w:rPr>
                <w:color w:val="000000"/>
              </w:rPr>
            </w:pPr>
            <w:r>
              <w:rPr>
                <w:color w:val="000000"/>
              </w:rPr>
              <w:t xml:space="preserve">Указ </w:t>
            </w:r>
            <w:r>
              <w:rPr>
                <w:color w:val="000000"/>
              </w:rPr>
              <w:t>Президента</w:t>
            </w:r>
            <w:r>
              <w:rPr>
                <w:color w:val="000000"/>
              </w:rPr>
              <w:br/>
              <w:t>Республики Беларусь</w:t>
            </w:r>
          </w:p>
          <w:p w:rsidR="00000000" w:rsidRDefault="0084751D">
            <w:pPr>
              <w:pStyle w:val="cap1"/>
              <w:rPr>
                <w:color w:val="000000"/>
              </w:rPr>
            </w:pPr>
            <w:r>
              <w:rPr>
                <w:color w:val="000000"/>
              </w:rPr>
              <w:t>16.05.2023 № 138</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titleu"/>
        <w:rPr>
          <w:color w:val="000000"/>
          <w:lang w:val="ru-RU"/>
        </w:rPr>
      </w:pPr>
      <w:bookmarkStart w:id="103" w:name="a18"/>
      <w:bookmarkEnd w:id="103"/>
      <w:r>
        <w:rPr>
          <w:noProof/>
          <w:vanish/>
          <w:color w:val="000000"/>
        </w:rPr>
        <w:drawing>
          <wp:inline distT="0" distB="0" distL="0" distR="0">
            <wp:extent cx="152400" cy="152400"/>
            <wp:effectExtent l="0" t="0" r="0" b="0"/>
            <wp:docPr id="273" name="Рисунок 27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4" name="Рисунок 27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5" name="Рисунок 27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ПОЛОЖЕНИЕ</w:t>
      </w:r>
      <w:r>
        <w:rPr>
          <w:color w:val="000000"/>
          <w:lang w:val="ru-RU"/>
        </w:rPr>
        <w:br/>
        <w:t>о порядке сдачи в аренду (передачи в безвозмездное пользование) недвижимого имущества, находящегося в собственности Республики Беларусь</w:t>
      </w:r>
    </w:p>
    <w:p w:rsidR="00000000" w:rsidRDefault="0084751D">
      <w:pPr>
        <w:pStyle w:val="point"/>
        <w:rPr>
          <w:color w:val="000000"/>
          <w:lang w:val="ru-RU"/>
        </w:rPr>
      </w:pPr>
      <w:bookmarkStart w:id="104" w:name="a170"/>
      <w:bookmarkEnd w:id="104"/>
      <w:r>
        <w:rPr>
          <w:noProof/>
          <w:vanish/>
          <w:color w:val="000000"/>
        </w:rPr>
        <w:drawing>
          <wp:inline distT="0" distB="0" distL="0" distR="0">
            <wp:extent cx="152400" cy="152400"/>
            <wp:effectExtent l="0" t="0" r="0" b="0"/>
            <wp:docPr id="276" name="Рисунок 27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7" name="Рисунок 27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8" name="Рисунок 27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 Настоящим Положением устанавливается порядок сдачи в аренду (передачи в безвозмездное пользование) недвижимого имущества, находящегося в собственности Республики Беларусь (далее в настоящ</w:t>
      </w:r>
      <w:r>
        <w:rPr>
          <w:color w:val="000000"/>
          <w:lang w:val="ru-RU"/>
        </w:rPr>
        <w:t>ем Положении, если не указано иное, – недвижимое имущество).</w:t>
      </w:r>
    </w:p>
    <w:p w:rsidR="00000000" w:rsidRDefault="0084751D">
      <w:pPr>
        <w:pStyle w:val="point"/>
        <w:rPr>
          <w:color w:val="000000"/>
          <w:lang w:val="ru-RU"/>
        </w:rPr>
      </w:pPr>
      <w:bookmarkStart w:id="105" w:name="a134"/>
      <w:bookmarkEnd w:id="105"/>
      <w:r>
        <w:rPr>
          <w:noProof/>
          <w:vanish/>
          <w:color w:val="000000"/>
        </w:rPr>
        <w:drawing>
          <wp:inline distT="0" distB="0" distL="0" distR="0">
            <wp:extent cx="152400" cy="152400"/>
            <wp:effectExtent l="0" t="0" r="0" b="0"/>
            <wp:docPr id="279" name="Рисунок 27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80" name="Рисунок 28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81" name="Рисунок 28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 Арендодателями (ссудодателями) недвижимого имущества являются:</w:t>
      </w:r>
    </w:p>
    <w:p w:rsidR="00000000" w:rsidRDefault="0084751D">
      <w:pPr>
        <w:pStyle w:val="newncpi"/>
        <w:rPr>
          <w:color w:val="000000"/>
          <w:lang w:val="ru-RU"/>
        </w:rPr>
      </w:pPr>
      <w:r>
        <w:rPr>
          <w:color w:val="000000"/>
          <w:lang w:val="ru-RU"/>
        </w:rPr>
        <w:t>государственные органы и организации;</w:t>
      </w:r>
    </w:p>
    <w:p w:rsidR="00000000" w:rsidRDefault="0084751D">
      <w:pPr>
        <w:pStyle w:val="newncpi"/>
        <w:rPr>
          <w:color w:val="000000"/>
          <w:lang w:val="ru-RU"/>
        </w:rPr>
      </w:pPr>
      <w:r>
        <w:rPr>
          <w:color w:val="000000"/>
          <w:lang w:val="ru-RU"/>
        </w:rPr>
        <w:t>хозяйственные общества, созданные в соответствии с законодательством о приватизации, и</w:t>
      </w:r>
      <w:r>
        <w:rPr>
          <w:color w:val="000000"/>
          <w:lang w:val="ru-RU"/>
        </w:rPr>
        <w:t>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000000" w:rsidRDefault="0084751D">
      <w:pPr>
        <w:pStyle w:val="newncpi"/>
        <w:rPr>
          <w:color w:val="000000"/>
          <w:lang w:val="ru-RU"/>
        </w:rPr>
      </w:pPr>
      <w:r>
        <w:rPr>
          <w:color w:val="000000"/>
          <w:lang w:val="ru-RU"/>
        </w:rPr>
        <w:lastRenderedPageBreak/>
        <w:t xml:space="preserve">унитарные предприятия, учреждения, другие юридические лица, за которыми недвижимое </w:t>
      </w:r>
      <w:r>
        <w:rPr>
          <w:color w:val="000000"/>
          <w:lang w:val="ru-RU"/>
        </w:rPr>
        <w:t>имущество закреплено на праве хозяйственного ведения либо оперативного управления.</w:t>
      </w:r>
    </w:p>
    <w:p w:rsidR="00000000" w:rsidRDefault="0084751D">
      <w:pPr>
        <w:pStyle w:val="point"/>
        <w:rPr>
          <w:color w:val="000000"/>
          <w:lang w:val="ru-RU"/>
        </w:rPr>
      </w:pPr>
      <w:bookmarkStart w:id="106" w:name="a30"/>
      <w:bookmarkEnd w:id="106"/>
      <w:r>
        <w:rPr>
          <w:noProof/>
          <w:vanish/>
          <w:color w:val="000000"/>
        </w:rPr>
        <w:drawing>
          <wp:inline distT="0" distB="0" distL="0" distR="0">
            <wp:extent cx="152400" cy="152400"/>
            <wp:effectExtent l="0" t="0" r="0" b="0"/>
            <wp:docPr id="282" name="Рисунок 28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83" name="Рисунок 28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84" name="Рисунок 28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3. Информация о недвижимом имуществе, предлагаемом к сдаче в аренду*, в том числе в почасовую и периодическую, передаче в безвозмездное пользование, в том числе в почасовое и периодическое**</w:t>
      </w:r>
      <w:r>
        <w:rPr>
          <w:color w:val="000000"/>
          <w:lang w:val="ru-RU"/>
        </w:rPr>
        <w:t>, размещается арендодателями (ссудодателями) в единой</w:t>
      </w:r>
      <w:r>
        <w:rPr>
          <w:color w:val="000000"/>
          <w:lang w:val="ru-RU"/>
        </w:rPr>
        <w:t xml:space="preserve"> </w:t>
      </w:r>
      <w:r>
        <w:rPr>
          <w:color w:val="000000"/>
          <w:lang w:val="ru-RU"/>
        </w:rPr>
        <w:t>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
    <w:p w:rsidR="00000000" w:rsidRDefault="0084751D">
      <w:pPr>
        <w:pStyle w:val="snoskiline"/>
        <w:rPr>
          <w:color w:val="000000"/>
          <w:lang w:val="ru-RU"/>
        </w:rPr>
      </w:pPr>
      <w:r>
        <w:rPr>
          <w:color w:val="000000"/>
          <w:lang w:val="ru-RU"/>
        </w:rPr>
        <w:t>____________</w:t>
      </w:r>
      <w:r>
        <w:rPr>
          <w:color w:val="000000"/>
          <w:lang w:val="ru-RU"/>
        </w:rPr>
        <w:t>__________________</w:t>
      </w:r>
    </w:p>
    <w:p w:rsidR="00000000" w:rsidRDefault="0084751D">
      <w:pPr>
        <w:pStyle w:val="snoski"/>
        <w:rPr>
          <w:color w:val="000000"/>
          <w:lang w:val="ru-RU"/>
        </w:rPr>
      </w:pPr>
      <w:bookmarkStart w:id="107" w:name="a59"/>
      <w:bookmarkEnd w:id="107"/>
      <w:r>
        <w:rPr>
          <w:color w:val="000000"/>
          <w:lang w:val="ru-RU"/>
        </w:rPr>
        <w:t>* За исключением:</w:t>
      </w:r>
    </w:p>
    <w:p w:rsidR="00000000" w:rsidRDefault="0084751D">
      <w:pPr>
        <w:pStyle w:val="snoski"/>
        <w:rPr>
          <w:color w:val="000000"/>
          <w:lang w:val="ru-RU"/>
        </w:rPr>
      </w:pPr>
      <w:r>
        <w:rPr>
          <w:color w:val="000000"/>
          <w:lang w:val="ru-RU"/>
        </w:rPr>
        <w:t>случаев использования стен, крыш и других конструктивных элементов зданий;</w:t>
      </w:r>
    </w:p>
    <w:p w:rsidR="00000000" w:rsidRDefault="0084751D">
      <w:pPr>
        <w:pStyle w:val="snoski"/>
        <w:rPr>
          <w:color w:val="000000"/>
          <w:lang w:val="ru-RU"/>
        </w:rPr>
      </w:pPr>
      <w:r>
        <w:rPr>
          <w:color w:val="000000"/>
          <w:lang w:val="ru-RU"/>
        </w:rPr>
        <w:t>недвижимого имущества, предлагаемого к сдаче в аренду дипломатическим представительствам, приравненным к ним представительствам международных ор</w:t>
      </w:r>
      <w:r>
        <w:rPr>
          <w:color w:val="000000"/>
          <w:lang w:val="ru-RU"/>
        </w:rPr>
        <w:t>ганизаций и консульским учреждениям иностранных государств в Республике Беларусь;</w:t>
      </w:r>
    </w:p>
    <w:p w:rsidR="00000000" w:rsidRDefault="0084751D">
      <w:pPr>
        <w:pStyle w:val="snoski"/>
        <w:rPr>
          <w:color w:val="000000"/>
          <w:lang w:val="ru-RU"/>
        </w:rPr>
      </w:pPr>
      <w:r>
        <w:rPr>
          <w:color w:val="000000"/>
          <w:lang w:val="ru-RU"/>
        </w:rPr>
        <w:t>случаев, когда арендаторами реализовано преимущественное право на заключение договоров аренды на новый срок;</w:t>
      </w:r>
    </w:p>
    <w:p w:rsidR="00000000" w:rsidRDefault="0084751D">
      <w:pPr>
        <w:pStyle w:val="snoski"/>
        <w:rPr>
          <w:color w:val="000000"/>
          <w:lang w:val="ru-RU"/>
        </w:rPr>
      </w:pPr>
      <w:r>
        <w:rPr>
          <w:color w:val="000000"/>
          <w:lang w:val="ru-RU"/>
        </w:rPr>
        <w:t>случаев сдачи в аренду недвижимого имущества юридическим лицам, и</w:t>
      </w:r>
      <w:r>
        <w:rPr>
          <w:color w:val="000000"/>
          <w:lang w:val="ru-RU"/>
        </w:rPr>
        <w:t>ндивидуальным предпринимателям, физическим лицам, являющимся правопреемниками арендатора.</w:t>
      </w:r>
    </w:p>
    <w:p w:rsidR="00000000" w:rsidRDefault="0084751D">
      <w:pPr>
        <w:pStyle w:val="snoski"/>
        <w:spacing w:after="240"/>
        <w:rPr>
          <w:color w:val="000000"/>
          <w:lang w:val="ru-RU"/>
        </w:rPr>
      </w:pPr>
      <w:bookmarkStart w:id="108" w:name="a60"/>
      <w:bookmarkEnd w:id="108"/>
      <w:r>
        <w:rPr>
          <w:color w:val="000000"/>
          <w:lang w:val="ru-RU"/>
        </w:rPr>
        <w: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w:t>
      </w:r>
      <w:r>
        <w:rPr>
          <w:color w:val="000000"/>
          <w:lang w:val="ru-RU"/>
        </w:rPr>
        <w:t>ьных и распорядительных органов.</w:t>
      </w:r>
    </w:p>
    <w:p w:rsidR="00000000" w:rsidRDefault="0084751D">
      <w:pPr>
        <w:pStyle w:val="newncpi"/>
        <w:rPr>
          <w:color w:val="000000"/>
          <w:lang w:val="ru-RU"/>
        </w:rPr>
      </w:pPr>
      <w:r>
        <w:rPr>
          <w:color w:val="000000"/>
          <w:lang w:val="ru-RU"/>
        </w:rPr>
        <w:t>Информация, указанная в части первой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w:t>
      </w:r>
      <w:r>
        <w:rPr>
          <w:color w:val="000000"/>
          <w:lang w:val="ru-RU"/>
        </w:rPr>
        <w:t>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w:t>
      </w:r>
      <w:r>
        <w:rPr>
          <w:color w:val="000000"/>
          <w:lang w:val="ru-RU"/>
        </w:rPr>
        <w:t>твенных нужд, иное вовлечение его в хозяйственный оборот либо снос.</w:t>
      </w:r>
    </w:p>
    <w:p w:rsidR="00000000" w:rsidRDefault="0084751D">
      <w:pPr>
        <w:pStyle w:val="newncpi"/>
        <w:rPr>
          <w:color w:val="000000"/>
          <w:lang w:val="ru-RU"/>
        </w:rPr>
      </w:pPr>
      <w:r>
        <w:rPr>
          <w:color w:val="000000"/>
          <w:lang w:val="ru-RU"/>
        </w:rPr>
        <w:t>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w:t>
      </w:r>
      <w:r>
        <w:rPr>
          <w:color w:val="000000"/>
          <w:lang w:val="ru-RU"/>
        </w:rPr>
        <w:t>едлагаемого к сдаче в аренду (передаче в безвозмездное пользование) недвижимого имущества, либо использования его для собственных нужд, либо иного вовлечения недвижимого имущества в хозяйственный оборот.</w:t>
      </w:r>
    </w:p>
    <w:p w:rsidR="00000000" w:rsidRDefault="0084751D">
      <w:pPr>
        <w:pStyle w:val="newncpi"/>
        <w:rPr>
          <w:color w:val="000000"/>
          <w:lang w:val="ru-RU"/>
        </w:rPr>
      </w:pPr>
      <w:r>
        <w:rPr>
          <w:color w:val="000000"/>
          <w:lang w:val="ru-RU"/>
        </w:rPr>
        <w:t>При заключении договоров почасовой или периодической</w:t>
      </w:r>
      <w:r>
        <w:rPr>
          <w:color w:val="000000"/>
          <w:lang w:val="ru-RU"/>
        </w:rPr>
        <w:t xml:space="preserve"> аренды (почасового или периодического безвозмездного пользования) исключение информации из единой базы не является обязательным.</w:t>
      </w:r>
    </w:p>
    <w:p w:rsidR="00000000" w:rsidRDefault="0084751D">
      <w:pPr>
        <w:pStyle w:val="newncpi"/>
        <w:rPr>
          <w:color w:val="000000"/>
          <w:lang w:val="ru-RU"/>
        </w:rPr>
      </w:pPr>
      <w:bookmarkStart w:id="109" w:name="a103"/>
      <w:bookmarkEnd w:id="109"/>
      <w:r>
        <w:rPr>
          <w:noProof/>
          <w:vanish/>
          <w:color w:val="000000"/>
        </w:rPr>
        <w:drawing>
          <wp:inline distT="0" distB="0" distL="0" distR="0">
            <wp:extent cx="152400" cy="152400"/>
            <wp:effectExtent l="0" t="0" r="0" b="0"/>
            <wp:docPr id="285" name="Рисунок 28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86" name="Рисунок 28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87" name="Рисунок 28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яв</w:t>
      </w:r>
      <w:r>
        <w:rPr>
          <w:color w:val="000000"/>
          <w:lang w:val="ru-RU"/>
        </w:rPr>
        <w:t>ляется обязательным, по истечении не менее трех рабочих дней, следующих за днем размещения информации, за исключением случаев почасовой и периодической аренды и предоставления недвижимого имущества в аренду по результатам проведения аукционов.</w:t>
      </w:r>
    </w:p>
    <w:p w:rsidR="00000000" w:rsidRDefault="0084751D">
      <w:pPr>
        <w:pStyle w:val="newncpi"/>
        <w:rPr>
          <w:color w:val="000000"/>
          <w:lang w:val="ru-RU"/>
        </w:rPr>
      </w:pPr>
      <w:bookmarkStart w:id="110" w:name="a141"/>
      <w:bookmarkEnd w:id="110"/>
      <w:r>
        <w:rPr>
          <w:noProof/>
          <w:vanish/>
          <w:color w:val="000000"/>
        </w:rPr>
        <w:drawing>
          <wp:inline distT="0" distB="0" distL="0" distR="0">
            <wp:extent cx="152400" cy="152400"/>
            <wp:effectExtent l="0" t="0" r="0" b="0"/>
            <wp:docPr id="288" name="Рисунок 28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89" name="Рисунок 28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0" name="Рисунок 29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w:t>
      </w:r>
      <w:r>
        <w:rPr>
          <w:color w:val="000000"/>
          <w:lang w:val="ru-RU"/>
        </w:rPr>
        <w:t>щения.</w:t>
      </w:r>
    </w:p>
    <w:p w:rsidR="00000000" w:rsidRDefault="0084751D">
      <w:pPr>
        <w:pStyle w:val="point"/>
        <w:rPr>
          <w:color w:val="000000"/>
          <w:lang w:val="ru-RU"/>
        </w:rPr>
      </w:pPr>
      <w:r>
        <w:rPr>
          <w:color w:val="000000"/>
          <w:lang w:val="ru-RU"/>
        </w:rPr>
        <w:t>4. Недвижимое имущество сдается в аренду по соглашению сторон без проведения аукциона либо путем проведения аукциона с учетом требований настоящего Положения.</w:t>
      </w:r>
    </w:p>
    <w:p w:rsidR="00000000" w:rsidRDefault="0084751D">
      <w:pPr>
        <w:pStyle w:val="point"/>
        <w:rPr>
          <w:color w:val="000000"/>
          <w:lang w:val="ru-RU"/>
        </w:rPr>
      </w:pPr>
      <w:bookmarkStart w:id="111" w:name="a31"/>
      <w:bookmarkEnd w:id="111"/>
      <w:r>
        <w:rPr>
          <w:noProof/>
          <w:vanish/>
          <w:color w:val="000000"/>
        </w:rPr>
        <w:drawing>
          <wp:inline distT="0" distB="0" distL="0" distR="0">
            <wp:extent cx="152400" cy="152400"/>
            <wp:effectExtent l="0" t="0" r="0" b="0"/>
            <wp:docPr id="291" name="Рисунок 29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2" name="Рисунок 29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3" name="Рисунок 29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5. Здания и изолированные помещения, находящиеся в собственности Республики Беларусь, подлежат сдаче в аренду путем проведения аукциона:</w:t>
      </w:r>
    </w:p>
    <w:p w:rsidR="00000000" w:rsidRDefault="0084751D">
      <w:pPr>
        <w:pStyle w:val="newncpi"/>
        <w:rPr>
          <w:color w:val="000000"/>
          <w:lang w:val="ru-RU"/>
        </w:rPr>
      </w:pPr>
      <w:bookmarkStart w:id="112" w:name="a225"/>
      <w:bookmarkEnd w:id="112"/>
      <w:r>
        <w:rPr>
          <w:noProof/>
          <w:vanish/>
          <w:color w:val="000000"/>
        </w:rPr>
        <w:lastRenderedPageBreak/>
        <w:drawing>
          <wp:inline distT="0" distB="0" distL="0" distR="0">
            <wp:extent cx="152400" cy="152400"/>
            <wp:effectExtent l="0" t="0" r="0" b="0"/>
            <wp:docPr id="294" name="Рисунок 29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5" name="Рисунок 29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6" name="Рисунок 29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городах Барановичи, Бобруйске, Борисове, Бресте, Витебске, Гомеле, Гродно, Жлобине, Жодино, Заславле, Лиде, Минске, Могилеве, Мозыре, Молодечно, Новополоцке, Орше, Пинске, Полоцке, Речице,</w:t>
      </w:r>
      <w:r>
        <w:rPr>
          <w:color w:val="000000"/>
          <w:lang w:val="ru-RU"/>
        </w:rPr>
        <w:t xml:space="preserve"> Светлогорске, Слуцке, Солигорске, если иное не установлено настоящим Положением;</w:t>
      </w:r>
    </w:p>
    <w:p w:rsidR="00000000" w:rsidRDefault="0084751D">
      <w:pPr>
        <w:pStyle w:val="newncpi"/>
        <w:rPr>
          <w:color w:val="000000"/>
          <w:lang w:val="ru-RU"/>
        </w:rPr>
      </w:pPr>
      <w:bookmarkStart w:id="113" w:name="a53"/>
      <w:bookmarkEnd w:id="113"/>
      <w:r>
        <w:rPr>
          <w:noProof/>
          <w:vanish/>
          <w:color w:val="000000"/>
        </w:rPr>
        <w:drawing>
          <wp:inline distT="0" distB="0" distL="0" distR="0">
            <wp:extent cx="152400" cy="152400"/>
            <wp:effectExtent l="0" t="0" r="0" b="0"/>
            <wp:docPr id="297" name="Рисунок 29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8" name="Рисунок 29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9" name="Рисунок 29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w:t>
      </w:r>
      <w:r>
        <w:rPr>
          <w:color w:val="000000"/>
          <w:lang w:val="ru-RU"/>
        </w:rPr>
        <w:t>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000000" w:rsidRDefault="0084751D">
      <w:pPr>
        <w:pStyle w:val="newncpi"/>
        <w:rPr>
          <w:color w:val="000000"/>
          <w:lang w:val="ru-RU"/>
        </w:rPr>
      </w:pPr>
      <w:bookmarkStart w:id="114" w:name="a54"/>
      <w:bookmarkEnd w:id="114"/>
      <w:r>
        <w:rPr>
          <w:noProof/>
          <w:vanish/>
          <w:color w:val="000000"/>
        </w:rPr>
        <w:drawing>
          <wp:inline distT="0" distB="0" distL="0" distR="0">
            <wp:extent cx="152400" cy="152400"/>
            <wp:effectExtent l="0" t="0" r="0" b="0"/>
            <wp:docPr id="300" name="Рисунок 30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1" name="Рисунок 30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2" name="Рисунок 30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Совет Министров Республики Беларусь вправе определять иные населенные пункты, сдача в аренду зданий и изолированных помещений в которых производится путем проведения аукциона, либо конкретны</w:t>
      </w:r>
      <w:r>
        <w:rPr>
          <w:color w:val="000000"/>
          <w:lang w:val="ru-RU"/>
        </w:rPr>
        <w:t>е здания и изолированные помещения, сдача в аренду которых осуществляется путем проведения аукциона вне зависимости от населенных пунктов.</w:t>
      </w:r>
    </w:p>
    <w:p w:rsidR="00000000" w:rsidRDefault="0084751D">
      <w:pPr>
        <w:pStyle w:val="newncpi"/>
        <w:rPr>
          <w:color w:val="000000"/>
          <w:lang w:val="ru-RU"/>
        </w:rPr>
      </w:pPr>
      <w:bookmarkStart w:id="115" w:name="a226"/>
      <w:bookmarkEnd w:id="115"/>
      <w:r>
        <w:rPr>
          <w:noProof/>
          <w:vanish/>
          <w:color w:val="000000"/>
        </w:rPr>
        <w:drawing>
          <wp:inline distT="0" distB="0" distL="0" distR="0">
            <wp:extent cx="152400" cy="152400"/>
            <wp:effectExtent l="0" t="0" r="0" b="0"/>
            <wp:docPr id="303" name="Рисунок 30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4" name="Рисунок 30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5" name="Рисунок 30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Заключение договоров аренды зданий и изолированных помещений, указанных в частях первой и второй настоящего пункта, без проведения аукциона осуществляется в случаях:</w:t>
      </w:r>
    </w:p>
    <w:p w:rsidR="00000000" w:rsidRDefault="0084751D">
      <w:pPr>
        <w:pStyle w:val="newncpi"/>
        <w:rPr>
          <w:color w:val="000000"/>
          <w:lang w:val="ru-RU"/>
        </w:rPr>
      </w:pPr>
      <w:r>
        <w:rPr>
          <w:color w:val="000000"/>
          <w:lang w:val="ru-RU"/>
        </w:rPr>
        <w:t>признания аукциона несос</w:t>
      </w:r>
      <w:r>
        <w:rPr>
          <w:color w:val="000000"/>
          <w:lang w:val="ru-RU"/>
        </w:rPr>
        <w:t>тоявшимся, а также отказа лица, приравненного к победителю аукциона, от заключения договора аренды в результате продажи права заключения договора аренды по начальной цене, увеличенной на 5 процентов;</w:t>
      </w:r>
    </w:p>
    <w:p w:rsidR="00000000" w:rsidRDefault="0084751D">
      <w:pPr>
        <w:pStyle w:val="newncpi"/>
        <w:rPr>
          <w:color w:val="000000"/>
          <w:lang w:val="ru-RU"/>
        </w:rPr>
      </w:pPr>
      <w:r>
        <w:rPr>
          <w:color w:val="000000"/>
          <w:lang w:val="ru-RU"/>
        </w:rPr>
        <w:t>сдачи в аренду для размещения промышленных и сельскохозя</w:t>
      </w:r>
      <w:r>
        <w:rPr>
          <w:color w:val="000000"/>
          <w:lang w:val="ru-RU"/>
        </w:rPr>
        <w:t xml:space="preserve">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абзаце третьем части первой настоящего пункта, </w:t>
      </w:r>
      <w:r>
        <w:rPr>
          <w:color w:val="000000"/>
          <w:lang w:val="ru-RU"/>
        </w:rPr>
        <w:t>и населенных пунктов либо конкретных зданий и изолированных помещений в соответствии с частью второй настоящего пункта;</w:t>
      </w:r>
    </w:p>
    <w:p w:rsidR="00000000" w:rsidRDefault="0084751D">
      <w:pPr>
        <w:pStyle w:val="newncpi"/>
        <w:rPr>
          <w:color w:val="000000"/>
          <w:lang w:val="ru-RU"/>
        </w:rPr>
      </w:pPr>
      <w:r>
        <w:rPr>
          <w:color w:val="000000"/>
          <w:lang w:val="ru-RU"/>
        </w:rPr>
        <w:t>сдачи в аренду для размещения объектов бытового обслуживания;</w:t>
      </w:r>
    </w:p>
    <w:p w:rsidR="00000000" w:rsidRDefault="0084751D">
      <w:pPr>
        <w:pStyle w:val="newncpi"/>
        <w:rPr>
          <w:color w:val="000000"/>
          <w:lang w:val="ru-RU"/>
        </w:rPr>
      </w:pPr>
      <w:r>
        <w:rPr>
          <w:color w:val="000000"/>
          <w:lang w:val="ru-RU"/>
        </w:rPr>
        <w:t>сдачи в аренду для размещения объектов общественного питания с количеством</w:t>
      </w:r>
      <w:r>
        <w:rPr>
          <w:color w:val="000000"/>
          <w:lang w:val="ru-RU"/>
        </w:rPr>
        <w:t xml:space="preserve"> мест не более 25;</w:t>
      </w:r>
    </w:p>
    <w:p w:rsidR="00000000" w:rsidRDefault="0084751D">
      <w:pPr>
        <w:pStyle w:val="newncpi"/>
        <w:rPr>
          <w:color w:val="000000"/>
          <w:lang w:val="ru-RU"/>
        </w:rPr>
      </w:pPr>
      <w:r>
        <w:rPr>
          <w:color w:val="000000"/>
          <w:lang w:val="ru-RU"/>
        </w:rPr>
        <w:t>сдачи в аренду на условиях почасовой или периодической аренды;</w:t>
      </w:r>
    </w:p>
    <w:p w:rsidR="00000000" w:rsidRDefault="0084751D">
      <w:pPr>
        <w:pStyle w:val="newncpi"/>
        <w:rPr>
          <w:color w:val="000000"/>
          <w:lang w:val="ru-RU"/>
        </w:rPr>
      </w:pPr>
      <w:r>
        <w:rPr>
          <w:color w:val="000000"/>
          <w:lang w:val="ru-RU"/>
        </w:rPr>
        <w:t>сдачи в аренду зданий и изолированных помещений, закрепленных на праве оперативного управления или хозяйственного ведения за государственными органами и организациями (за иск</w:t>
      </w:r>
      <w:r>
        <w:rPr>
          <w:color w:val="000000"/>
          <w:lang w:val="ru-RU"/>
        </w:rPr>
        <w:t>лючением республиканских органов государственного управления, их территориальных органов, иных государственных организаций, подчиненных Правительству Республики Беларусь), а также юридическими лицами, находящимися в их подчинении;</w:t>
      </w:r>
    </w:p>
    <w:p w:rsidR="00000000" w:rsidRDefault="0084751D">
      <w:pPr>
        <w:pStyle w:val="newncpi"/>
        <w:rPr>
          <w:color w:val="000000"/>
          <w:lang w:val="ru-RU"/>
        </w:rPr>
      </w:pPr>
      <w:bookmarkStart w:id="116" w:name="a101"/>
      <w:bookmarkEnd w:id="116"/>
      <w:r>
        <w:rPr>
          <w:noProof/>
          <w:vanish/>
          <w:color w:val="000000"/>
        </w:rPr>
        <w:drawing>
          <wp:inline distT="0" distB="0" distL="0" distR="0">
            <wp:extent cx="152400" cy="152400"/>
            <wp:effectExtent l="0" t="0" r="0" b="0"/>
            <wp:docPr id="306" name="Рисунок 30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7" name="Рисунок 30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8" name="Рисунок 30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000000" w:rsidRDefault="0084751D">
      <w:pPr>
        <w:pStyle w:val="newncpi"/>
        <w:rPr>
          <w:color w:val="000000"/>
          <w:lang w:val="ru-RU"/>
        </w:rPr>
      </w:pPr>
      <w:r>
        <w:rPr>
          <w:color w:val="000000"/>
          <w:lang w:val="ru-RU"/>
        </w:rPr>
        <w:t>сдачи в ар</w:t>
      </w:r>
      <w:r>
        <w:rPr>
          <w:color w:val="000000"/>
          <w:lang w:val="ru-RU"/>
        </w:rPr>
        <w:t>енду частному партнеру для исполнения обязательств, предусмотренных соглашением о государственно-частном партнерстве;</w:t>
      </w:r>
    </w:p>
    <w:p w:rsidR="00000000" w:rsidRDefault="0084751D">
      <w:pPr>
        <w:pStyle w:val="newncpi"/>
        <w:rPr>
          <w:color w:val="000000"/>
          <w:lang w:val="ru-RU"/>
        </w:rPr>
      </w:pPr>
      <w:r>
        <w:rPr>
          <w:color w:val="000000"/>
          <w:lang w:val="ru-RU"/>
        </w:rPr>
        <w:t>сдачи в аренду в случае, предусмотренном в части первой подпункта 1.14 пункта 1 Указа, утвердившего настоящее Положение;</w:t>
      </w:r>
    </w:p>
    <w:p w:rsidR="00000000" w:rsidRDefault="0084751D">
      <w:pPr>
        <w:pStyle w:val="newncpi"/>
        <w:rPr>
          <w:color w:val="000000"/>
          <w:lang w:val="ru-RU"/>
        </w:rPr>
      </w:pPr>
      <w:bookmarkStart w:id="117" w:name="a161"/>
      <w:bookmarkEnd w:id="117"/>
      <w:r>
        <w:rPr>
          <w:noProof/>
          <w:vanish/>
          <w:color w:val="000000"/>
        </w:rPr>
        <w:drawing>
          <wp:inline distT="0" distB="0" distL="0" distR="0">
            <wp:extent cx="152400" cy="152400"/>
            <wp:effectExtent l="0" t="0" r="0" b="0"/>
            <wp:docPr id="309" name="Рисунок 30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10" name="Рисунок 31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11" name="Рисунок 31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надлежащ</w:t>
      </w:r>
      <w:r>
        <w:rPr>
          <w:color w:val="000000"/>
          <w:lang w:val="ru-RU"/>
        </w:rPr>
        <w:t>им образом исполнявшим свои обязанности по ранее заключенному договору аренды, если им обеспечено выполнение в совокупности следующих условий:</w:t>
      </w:r>
    </w:p>
    <w:p w:rsidR="00000000" w:rsidRDefault="0084751D">
      <w:pPr>
        <w:pStyle w:val="newncpi"/>
        <w:rPr>
          <w:color w:val="000000"/>
          <w:lang w:val="ru-RU"/>
        </w:rPr>
      </w:pPr>
      <w:bookmarkStart w:id="118" w:name="a186"/>
      <w:bookmarkEnd w:id="118"/>
      <w:r>
        <w:rPr>
          <w:noProof/>
          <w:vanish/>
          <w:color w:val="000000"/>
        </w:rPr>
        <w:drawing>
          <wp:inline distT="0" distB="0" distL="0" distR="0">
            <wp:extent cx="152400" cy="152400"/>
            <wp:effectExtent l="0" t="0" r="0" b="0"/>
            <wp:docPr id="312" name="Рисунок 31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13" name="Рисунок 31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14" name="Рисунок 31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w:t>
      </w:r>
      <w:r>
        <w:rPr>
          <w:color w:val="000000"/>
          <w:lang w:val="ru-RU"/>
        </w:rPr>
        <w:t xml:space="preserve">жимого имущества, санитарное содержание, коммунальные и другие услуги), а также фактов </w:t>
      </w:r>
      <w:r>
        <w:rPr>
          <w:color w:val="000000"/>
          <w:lang w:val="ru-RU"/>
        </w:rPr>
        <w:lastRenderedPageBreak/>
        <w:t>неисполнения иных обязательств по договору аренды на дату принятия решения о заключении договора аренды на новый срок;</w:t>
      </w:r>
    </w:p>
    <w:p w:rsidR="00000000" w:rsidRDefault="0084751D">
      <w:pPr>
        <w:pStyle w:val="newncpi"/>
        <w:rPr>
          <w:color w:val="000000"/>
          <w:lang w:val="ru-RU"/>
        </w:rPr>
      </w:pPr>
      <w:r>
        <w:rPr>
          <w:color w:val="000000"/>
          <w:lang w:val="ru-RU"/>
        </w:rPr>
        <w:t xml:space="preserve">осуществление капитального ремонта объекта аренды </w:t>
      </w:r>
      <w:r>
        <w:rPr>
          <w:color w:val="000000"/>
          <w:lang w:val="ru-RU"/>
        </w:rPr>
        <w:t>в установленные договором аренды сроки, а при отсутствии их в договоре – в сроки, установленные проектно-сметной документацией, в случаях, когда в соответствии с договором его осуществление является обязанностью арендатора;</w:t>
      </w:r>
    </w:p>
    <w:p w:rsidR="00000000" w:rsidRDefault="0084751D">
      <w:pPr>
        <w:pStyle w:val="newncpi"/>
        <w:rPr>
          <w:color w:val="000000"/>
          <w:lang w:val="ru-RU"/>
        </w:rPr>
      </w:pPr>
      <w:r>
        <w:rPr>
          <w:color w:val="000000"/>
          <w:lang w:val="ru-RU"/>
        </w:rPr>
        <w:t>приведение объекта аренды в преж</w:t>
      </w:r>
      <w:r>
        <w:rPr>
          <w:color w:val="000000"/>
          <w:lang w:val="ru-RU"/>
        </w:rPr>
        <w:t>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w:t>
      </w:r>
      <w:r>
        <w:rPr>
          <w:color w:val="000000"/>
          <w:lang w:val="ru-RU"/>
        </w:rPr>
        <w:t>трафных санкций.</w:t>
      </w:r>
    </w:p>
    <w:p w:rsidR="00000000" w:rsidRDefault="0084751D">
      <w:pPr>
        <w:pStyle w:val="newncpi"/>
        <w:rPr>
          <w:color w:val="000000"/>
          <w:lang w:val="ru-RU"/>
        </w:rPr>
      </w:pPr>
      <w:r>
        <w:rPr>
          <w:color w:val="000000"/>
          <w:lang w:val="ru-RU"/>
        </w:rPr>
        <w:t>Порядок проведения аукционов по продаже права заключения договоров аренды недвижимого имущества, находящегося в государственной собственности, устанавливается Советом Министров Республики Беларусь.</w:t>
      </w:r>
    </w:p>
    <w:p w:rsidR="00000000" w:rsidRDefault="0084751D">
      <w:pPr>
        <w:pStyle w:val="newncpi"/>
        <w:rPr>
          <w:color w:val="000000"/>
          <w:lang w:val="ru-RU"/>
        </w:rPr>
      </w:pPr>
      <w:bookmarkStart w:id="119" w:name="a104"/>
      <w:bookmarkEnd w:id="119"/>
      <w:r>
        <w:rPr>
          <w:noProof/>
          <w:vanish/>
          <w:color w:val="000000"/>
        </w:rPr>
        <w:drawing>
          <wp:inline distT="0" distB="0" distL="0" distR="0">
            <wp:extent cx="152400" cy="152400"/>
            <wp:effectExtent l="0" t="0" r="0" b="0"/>
            <wp:docPr id="315" name="Рисунок 31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16" name="Рисунок 31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17" name="Рисунок 31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проведении аукциона, а при </w:t>
      </w:r>
      <w:r>
        <w:rPr>
          <w:color w:val="000000"/>
          <w:lang w:val="ru-RU"/>
        </w:rPr>
        <w:t>сдаче в аренду недвижимого имущества без проведения аукциона – размещена в единой базе.</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120" w:name="a61"/>
      <w:bookmarkEnd w:id="120"/>
      <w:r>
        <w:rPr>
          <w:color w:val="000000"/>
          <w:lang w:val="ru-RU"/>
        </w:rPr>
        <w:t>* За исключением случаев почасовой или периодической аренды.</w:t>
      </w:r>
    </w:p>
    <w:p w:rsidR="00000000" w:rsidRDefault="0084751D">
      <w:pPr>
        <w:pStyle w:val="point"/>
        <w:rPr>
          <w:color w:val="000000"/>
          <w:lang w:val="ru-RU"/>
        </w:rPr>
      </w:pPr>
      <w:r>
        <w:rPr>
          <w:color w:val="000000"/>
          <w:lang w:val="ru-RU"/>
        </w:rPr>
        <w:t>6. Недвижимое имущество передается в безвозмездное пользование юридическим л</w:t>
      </w:r>
      <w:r>
        <w:rPr>
          <w:color w:val="000000"/>
          <w:lang w:val="ru-RU"/>
        </w:rPr>
        <w:t>ицам и индивидуальным предпринимателям в соответствии с подпунктом 1.12 пункта 1 Указа, утвердившего настоящее Положение.</w:t>
      </w:r>
    </w:p>
    <w:p w:rsidR="00000000" w:rsidRDefault="0084751D">
      <w:pPr>
        <w:pStyle w:val="newncpi"/>
        <w:rPr>
          <w:color w:val="000000"/>
          <w:lang w:val="ru-RU"/>
        </w:rPr>
      </w:pPr>
      <w:r>
        <w:rPr>
          <w:color w:val="000000"/>
          <w:lang w:val="ru-RU"/>
        </w:rPr>
        <w:t>Если на право заключения договора безвозмездного пользования претендуют два и более лица, соответствующий договор заключается с первым</w:t>
      </w:r>
      <w:r>
        <w:rPr>
          <w:color w:val="000000"/>
          <w:lang w:val="ru-RU"/>
        </w:rPr>
        <w:t xml:space="preserve"> обратившимся лицом.</w:t>
      </w:r>
    </w:p>
    <w:p w:rsidR="00000000" w:rsidRDefault="0084751D">
      <w:pPr>
        <w:pStyle w:val="point"/>
        <w:rPr>
          <w:color w:val="000000"/>
          <w:lang w:val="ru-RU"/>
        </w:rPr>
      </w:pPr>
      <w:bookmarkStart w:id="121" w:name="a183"/>
      <w:bookmarkEnd w:id="121"/>
      <w:r>
        <w:rPr>
          <w:noProof/>
          <w:vanish/>
          <w:color w:val="000000"/>
        </w:rPr>
        <w:drawing>
          <wp:inline distT="0" distB="0" distL="0" distR="0">
            <wp:extent cx="152400" cy="152400"/>
            <wp:effectExtent l="0" t="0" r="0" b="0"/>
            <wp:docPr id="318" name="Рисунок 31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19" name="Рисунок 31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0" name="Рисунок 32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 Договор аренды недвижимого имущества должен быть заключен сторонами в течение 10 рабочих дней начиная со дня, следующего за днем:</w:t>
      </w:r>
    </w:p>
    <w:p w:rsidR="00000000" w:rsidRDefault="0084751D">
      <w:pPr>
        <w:pStyle w:val="newncpi"/>
        <w:rPr>
          <w:color w:val="000000"/>
          <w:lang w:val="ru-RU"/>
        </w:rPr>
      </w:pPr>
      <w:r>
        <w:rPr>
          <w:color w:val="000000"/>
          <w:lang w:val="ru-RU"/>
        </w:rPr>
        <w:t>принятия решения о сдаче в аренду недвижимого имущества;</w:t>
      </w:r>
    </w:p>
    <w:p w:rsidR="00000000" w:rsidRDefault="0084751D">
      <w:pPr>
        <w:pStyle w:val="newncpi"/>
        <w:rPr>
          <w:color w:val="000000"/>
          <w:lang w:val="ru-RU"/>
        </w:rPr>
      </w:pPr>
      <w:r>
        <w:rPr>
          <w:color w:val="000000"/>
          <w:lang w:val="ru-RU"/>
        </w:rPr>
        <w:t>проведения аукциона и подписания протокола аукциона при сдаче в аренду недвижимого имущества по результатам проведения аукциона.</w:t>
      </w:r>
    </w:p>
    <w:p w:rsidR="00000000" w:rsidRDefault="0084751D">
      <w:pPr>
        <w:pStyle w:val="point"/>
        <w:rPr>
          <w:color w:val="000000"/>
          <w:lang w:val="ru-RU"/>
        </w:rPr>
      </w:pPr>
      <w:bookmarkStart w:id="122" w:name="a179"/>
      <w:bookmarkEnd w:id="122"/>
      <w:r>
        <w:rPr>
          <w:noProof/>
          <w:vanish/>
          <w:color w:val="000000"/>
        </w:rPr>
        <w:drawing>
          <wp:inline distT="0" distB="0" distL="0" distR="0">
            <wp:extent cx="152400" cy="152400"/>
            <wp:effectExtent l="0" t="0" r="0" b="0"/>
            <wp:docPr id="321" name="Рисунок 32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2" name="Рисунок 32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3" name="Рисунок 32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w:t>
      </w:r>
      <w:r>
        <w:rPr>
          <w:color w:val="000000"/>
          <w:lang w:val="ru-RU"/>
        </w:rPr>
        <w:t>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000000" w:rsidRDefault="0084751D">
      <w:pPr>
        <w:pStyle w:val="newncpi"/>
        <w:rPr>
          <w:color w:val="000000"/>
          <w:lang w:val="ru-RU"/>
        </w:rPr>
      </w:pPr>
      <w:r>
        <w:rPr>
          <w:color w:val="000000"/>
          <w:lang w:val="ru-RU"/>
        </w:rPr>
        <w:t>место и дата составления акта;</w:t>
      </w:r>
    </w:p>
    <w:p w:rsidR="00000000" w:rsidRDefault="0084751D">
      <w:pPr>
        <w:pStyle w:val="newncpi"/>
        <w:rPr>
          <w:color w:val="000000"/>
          <w:lang w:val="ru-RU"/>
        </w:rPr>
      </w:pPr>
      <w:r>
        <w:rPr>
          <w:color w:val="000000"/>
          <w:lang w:val="ru-RU"/>
        </w:rPr>
        <w:t>регистрационный номер и дата зак</w:t>
      </w:r>
      <w:r>
        <w:rPr>
          <w:color w:val="000000"/>
          <w:lang w:val="ru-RU"/>
        </w:rPr>
        <w:t>лючения договора аренды (безвозмездного пользования);</w:t>
      </w:r>
    </w:p>
    <w:p w:rsidR="00000000" w:rsidRDefault="0084751D">
      <w:pPr>
        <w:pStyle w:val="newncpi"/>
        <w:rPr>
          <w:color w:val="000000"/>
          <w:lang w:val="ru-RU"/>
        </w:rPr>
      </w:pPr>
      <w:r>
        <w:rPr>
          <w:color w:val="000000"/>
          <w:lang w:val="ru-RU"/>
        </w:rPr>
        <w:t>характеристика состояния передаваемого недвижимого имущества;</w:t>
      </w:r>
    </w:p>
    <w:p w:rsidR="00000000" w:rsidRDefault="0084751D">
      <w:pPr>
        <w:pStyle w:val="newncpi"/>
        <w:rPr>
          <w:color w:val="000000"/>
          <w:lang w:val="ru-RU"/>
        </w:rPr>
      </w:pPr>
      <w:r>
        <w:rPr>
          <w:color w:val="000000"/>
          <w:lang w:val="ru-RU"/>
        </w:rPr>
        <w:t>сроки и порядок устранения выявленных недостатков и неисправностей.</w:t>
      </w:r>
    </w:p>
    <w:p w:rsidR="00000000" w:rsidRDefault="0084751D">
      <w:pPr>
        <w:pStyle w:val="newncpi"/>
        <w:rPr>
          <w:color w:val="000000"/>
          <w:lang w:val="ru-RU"/>
        </w:rPr>
      </w:pPr>
      <w:r>
        <w:rPr>
          <w:color w:val="000000"/>
          <w:lang w:val="ru-RU"/>
        </w:rPr>
        <w:t>Передаточный акт подписывается сторонами (их представителями).</w:t>
      </w:r>
    </w:p>
    <w:p w:rsidR="00000000" w:rsidRDefault="0084751D">
      <w:pPr>
        <w:pStyle w:val="newncpi"/>
        <w:rPr>
          <w:color w:val="000000"/>
          <w:lang w:val="ru-RU"/>
        </w:rPr>
      </w:pPr>
      <w:r>
        <w:rPr>
          <w:color w:val="000000"/>
          <w:lang w:val="ru-RU"/>
        </w:rPr>
        <w:t>При сдаче</w:t>
      </w:r>
      <w:r>
        <w:rPr>
          <w:color w:val="000000"/>
          <w:lang w:val="ru-RU"/>
        </w:rPr>
        <w:t xml:space="preserve">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000000" w:rsidRDefault="0084751D">
      <w:pPr>
        <w:pStyle w:val="point"/>
        <w:rPr>
          <w:color w:val="000000"/>
          <w:lang w:val="ru-RU"/>
        </w:rPr>
      </w:pPr>
      <w:bookmarkStart w:id="123" w:name="a228"/>
      <w:bookmarkEnd w:id="123"/>
      <w:r>
        <w:rPr>
          <w:noProof/>
          <w:vanish/>
          <w:color w:val="000000"/>
        </w:rPr>
        <w:lastRenderedPageBreak/>
        <w:drawing>
          <wp:inline distT="0" distB="0" distL="0" distR="0">
            <wp:extent cx="152400" cy="152400"/>
            <wp:effectExtent l="0" t="0" r="0" b="0"/>
            <wp:docPr id="324" name="Рисунок 32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5" name="Рисунок 32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6" name="Рисунок 32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9. Арендодатель (ссудодатель) ведет учет заключенных договоров аренды (безвозмездного пользования).</w:t>
      </w:r>
    </w:p>
    <w:p w:rsidR="00000000" w:rsidRDefault="0084751D">
      <w:pPr>
        <w:pStyle w:val="point"/>
        <w:rPr>
          <w:color w:val="000000"/>
          <w:lang w:val="ru-RU"/>
        </w:rPr>
      </w:pPr>
      <w:r>
        <w:rPr>
          <w:color w:val="000000"/>
          <w:lang w:val="ru-RU"/>
        </w:rPr>
        <w:t>10. Контроль за соблюдением установленного настоящим Положением порядка сдачи в аренду (пе</w:t>
      </w:r>
      <w:r>
        <w:rPr>
          <w:color w:val="000000"/>
          <w:lang w:val="ru-RU"/>
        </w:rPr>
        <w:t>редачи в безвозмездное пользование) недвижимого имущества осуществляют Государственный комитет по имуществу и его территориальные органы.</w:t>
      </w:r>
    </w:p>
    <w:p w:rsidR="00000000" w:rsidRDefault="0084751D">
      <w:pPr>
        <w:pStyle w:val="point"/>
        <w:rPr>
          <w:color w:val="000000"/>
          <w:lang w:val="ru-RU"/>
        </w:rPr>
      </w:pPr>
      <w:r>
        <w:rPr>
          <w:color w:val="000000"/>
          <w:lang w:val="ru-RU"/>
        </w:rPr>
        <w:t>11. За нарушение порядка сдачи в аренду (передачи в безвозмездное пользование) недвижимого имущества арендодатели (ссу</w:t>
      </w:r>
      <w:r>
        <w:rPr>
          <w:color w:val="000000"/>
          <w:lang w:val="ru-RU"/>
        </w:rPr>
        <w:t>додатели) и арендаторы (ссудополучатели) несут ответственность в соответствии с законодательными актами.</w:t>
      </w:r>
    </w:p>
    <w:p w:rsidR="00000000" w:rsidRDefault="0084751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356"/>
        <w:gridCol w:w="2456"/>
      </w:tblGrid>
      <w:tr w:rsidR="00000000">
        <w:tc>
          <w:tcPr>
            <w:tcW w:w="3864" w:type="pct"/>
            <w:tcBorders>
              <w:top w:val="nil"/>
              <w:left w:val="nil"/>
              <w:bottom w:val="nil"/>
              <w:right w:val="nil"/>
            </w:tcBorders>
            <w:tcMar>
              <w:top w:w="0" w:type="dxa"/>
              <w:left w:w="6" w:type="dxa"/>
              <w:bottom w:w="0" w:type="dxa"/>
              <w:right w:w="6" w:type="dxa"/>
            </w:tcMar>
            <w:hideMark/>
          </w:tcPr>
          <w:p w:rsidR="00000000" w:rsidRDefault="0084751D">
            <w:pPr>
              <w:pStyle w:val="newncpi"/>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136" w:type="pct"/>
            <w:tcBorders>
              <w:top w:val="nil"/>
              <w:left w:val="nil"/>
              <w:bottom w:val="nil"/>
              <w:right w:val="nil"/>
            </w:tcBorders>
            <w:tcMar>
              <w:top w:w="0" w:type="dxa"/>
              <w:left w:w="6" w:type="dxa"/>
              <w:bottom w:w="0" w:type="dxa"/>
              <w:right w:w="6" w:type="dxa"/>
            </w:tcMar>
            <w:hideMark/>
          </w:tcPr>
          <w:p w:rsidR="00000000" w:rsidRDefault="0084751D">
            <w:pPr>
              <w:pStyle w:val="capu1"/>
              <w:rPr>
                <w:color w:val="000000"/>
              </w:rPr>
            </w:pPr>
            <w:r>
              <w:rPr>
                <w:color w:val="000000"/>
              </w:rPr>
              <w:t>УТВЕРЖДЕНО</w:t>
            </w:r>
          </w:p>
          <w:p w:rsidR="00000000" w:rsidRDefault="0084751D">
            <w:pPr>
              <w:pStyle w:val="cap1"/>
              <w:rPr>
                <w:color w:val="000000"/>
              </w:rPr>
            </w:pPr>
            <w:r>
              <w:rPr>
                <w:color w:val="000000"/>
              </w:rPr>
              <w:t>Указ Президента</w:t>
            </w:r>
            <w:r>
              <w:rPr>
                <w:color w:val="000000"/>
              </w:rPr>
              <w:br/>
              <w:t>Республики Беларусь</w:t>
            </w:r>
          </w:p>
          <w:p w:rsidR="00000000" w:rsidRDefault="0084751D">
            <w:pPr>
              <w:pStyle w:val="cap1"/>
              <w:rPr>
                <w:color w:val="000000"/>
              </w:rPr>
            </w:pPr>
            <w:r>
              <w:rPr>
                <w:color w:val="000000"/>
              </w:rPr>
              <w:t>16.05.2023 № 138</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titleu"/>
        <w:rPr>
          <w:color w:val="000000"/>
          <w:lang w:val="ru-RU"/>
        </w:rPr>
      </w:pPr>
      <w:bookmarkStart w:id="124" w:name="a19"/>
      <w:bookmarkEnd w:id="124"/>
      <w:r>
        <w:rPr>
          <w:noProof/>
          <w:vanish/>
          <w:color w:val="000000"/>
        </w:rPr>
        <w:drawing>
          <wp:inline distT="0" distB="0" distL="0" distR="0">
            <wp:extent cx="152400" cy="152400"/>
            <wp:effectExtent l="0" t="0" r="0" b="0"/>
            <wp:docPr id="327" name="Рисунок 32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8" name="Рисунок 32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9" name="Рисунок 32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ПОЛОЖЕНИЕ</w:t>
      </w:r>
      <w:r>
        <w:rPr>
          <w:color w:val="000000"/>
          <w:lang w:val="ru-RU"/>
        </w:rPr>
        <w:br/>
        <w:t>о порядке определения размера арендной платы при сдаче в аренду недвижимого имущества</w:t>
      </w:r>
    </w:p>
    <w:p w:rsidR="00000000" w:rsidRDefault="0084751D">
      <w:pPr>
        <w:pStyle w:val="point"/>
        <w:rPr>
          <w:color w:val="000000"/>
          <w:lang w:val="ru-RU"/>
        </w:rPr>
      </w:pPr>
      <w:bookmarkStart w:id="125" w:name="a230"/>
      <w:bookmarkEnd w:id="125"/>
      <w:r>
        <w:rPr>
          <w:noProof/>
          <w:vanish/>
          <w:color w:val="000000"/>
        </w:rPr>
        <w:drawing>
          <wp:inline distT="0" distB="0" distL="0" distR="0">
            <wp:extent cx="152400" cy="152400"/>
            <wp:effectExtent l="0" t="0" r="0" b="0"/>
            <wp:docPr id="330" name="Рисунок 33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1" name="Рисунок 33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2" name="Рисунок 33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 Настоящим Положением устанавливается порядок определения размера арендной платы при сдаче в аренду недвижимого имущества*, находящегося в государственной собственности, а также в </w:t>
      </w:r>
      <w:r>
        <w:rPr>
          <w:color w:val="000000"/>
          <w:lang w:val="ru-RU"/>
        </w:rPr>
        <w:t>собственности хозяйственных обществ (далее в настоящем Положении, если не указано иное, – недвижимое имущество), в том числе при передаче его в субаренду.</w:t>
      </w:r>
    </w:p>
    <w:p w:rsidR="00000000" w:rsidRDefault="0084751D">
      <w:pPr>
        <w:pStyle w:val="snoskiline"/>
        <w:rPr>
          <w:color w:val="000000"/>
          <w:lang w:val="ru-RU"/>
        </w:rPr>
      </w:pPr>
      <w:r>
        <w:rPr>
          <w:color w:val="000000"/>
          <w:lang w:val="ru-RU"/>
        </w:rPr>
        <w:t>______________________________</w:t>
      </w:r>
    </w:p>
    <w:p w:rsidR="00000000" w:rsidRDefault="0084751D">
      <w:pPr>
        <w:pStyle w:val="snoski"/>
        <w:rPr>
          <w:color w:val="000000"/>
          <w:lang w:val="ru-RU"/>
        </w:rPr>
      </w:pPr>
      <w:bookmarkStart w:id="126" w:name="a62"/>
      <w:bookmarkEnd w:id="126"/>
      <w:r>
        <w:rPr>
          <w:noProof/>
          <w:vanish/>
          <w:color w:val="000000"/>
        </w:rPr>
        <w:drawing>
          <wp:inline distT="0" distB="0" distL="0" distR="0">
            <wp:extent cx="152400" cy="152400"/>
            <wp:effectExtent l="0" t="0" r="0" b="0"/>
            <wp:docPr id="333" name="Рисунок 33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4" name="Рисунок 33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5" name="Рисунок 33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Действие настоящего Положения не распространяется на сдачу в аренду (передачу в субаренду) недвижимого имущества:</w:t>
      </w:r>
    </w:p>
    <w:p w:rsidR="00000000" w:rsidRDefault="0084751D">
      <w:pPr>
        <w:pStyle w:val="snoski"/>
        <w:rPr>
          <w:color w:val="000000"/>
          <w:lang w:val="ru-RU"/>
        </w:rPr>
      </w:pPr>
      <w:r>
        <w:rPr>
          <w:color w:val="000000"/>
          <w:lang w:val="ru-RU"/>
        </w:rPr>
        <w:t>юридическим лицам и индивидуальным предпринимателям на рынках для </w:t>
      </w:r>
      <w:r>
        <w:rPr>
          <w:color w:val="000000"/>
          <w:lang w:val="ru-RU"/>
        </w:rPr>
        <w:t>организации и осуществления розничной торговли;</w:t>
      </w:r>
    </w:p>
    <w:p w:rsidR="00000000" w:rsidRDefault="0084751D">
      <w:pPr>
        <w:pStyle w:val="snoski"/>
        <w:spacing w:after="240"/>
        <w:rPr>
          <w:color w:val="000000"/>
          <w:lang w:val="ru-RU"/>
        </w:rPr>
      </w:pPr>
      <w:r>
        <w:rPr>
          <w:color w:val="000000"/>
          <w:lang w:val="ru-RU"/>
        </w:rPr>
        <w:t>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000000" w:rsidRDefault="0084751D">
      <w:pPr>
        <w:divId w:val="1256552525"/>
        <w:rPr>
          <w:rFonts w:ascii="Arial" w:eastAsia="Times New Roman" w:hAnsi="Arial" w:cs="Arial"/>
          <w:color w:val="000000"/>
          <w:sz w:val="23"/>
          <w:szCs w:val="23"/>
          <w:lang w:val="ru-RU"/>
        </w:rPr>
      </w:pPr>
      <w:r>
        <w:rPr>
          <w:rFonts w:ascii="Arial" w:eastAsia="Times New Roman" w:hAnsi="Arial" w:cs="Arial"/>
          <w:noProof/>
          <w:color w:val="000000"/>
          <w:sz w:val="23"/>
          <w:szCs w:val="23"/>
        </w:rPr>
        <w:drawing>
          <wp:inline distT="0" distB="0" distL="0" distR="0">
            <wp:extent cx="228600" cy="228600"/>
            <wp:effectExtent l="0" t="0" r="0" b="0"/>
            <wp:docPr id="336" name="Рисунок 336" descr="C:\fake\image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C:\fake\image3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lang w:val="ru-RU"/>
        </w:rPr>
        <w:t>От редакции «Бизнес-Инфо»</w:t>
      </w:r>
      <w:r>
        <w:rPr>
          <w:rFonts w:ascii="Arial" w:eastAsia="Times New Roman" w:hAnsi="Arial" w:cs="Arial"/>
          <w:color w:val="000000"/>
          <w:sz w:val="23"/>
          <w:szCs w:val="23"/>
          <w:lang w:val="ru-RU"/>
        </w:rPr>
        <w:t xml:space="preserve"> </w:t>
      </w:r>
    </w:p>
    <w:p w:rsidR="00000000" w:rsidRDefault="0084751D">
      <w:pPr>
        <w:pStyle w:val="inserttext"/>
        <w:divId w:val="1256552525"/>
        <w:rPr>
          <w:rFonts w:ascii="Arial" w:hAnsi="Arial" w:cs="Arial"/>
          <w:color w:val="000000"/>
          <w:sz w:val="23"/>
          <w:szCs w:val="23"/>
          <w:lang w:val="ru-RU"/>
        </w:rPr>
      </w:pPr>
      <w:r>
        <w:rPr>
          <w:rFonts w:ascii="Arial" w:hAnsi="Arial" w:cs="Arial"/>
          <w:color w:val="000000"/>
          <w:sz w:val="23"/>
          <w:szCs w:val="23"/>
          <w:lang w:val="ru-RU"/>
        </w:rPr>
        <w:t>Порядок предоставления недвижимого имущества, находящегося в государственной или частной собственности,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w:t>
      </w:r>
      <w:r>
        <w:rPr>
          <w:rFonts w:ascii="Arial" w:hAnsi="Arial" w:cs="Arial"/>
          <w:color w:val="000000"/>
          <w:sz w:val="23"/>
          <w:szCs w:val="23"/>
          <w:lang w:val="ru-RU"/>
        </w:rPr>
        <w:t>еспублике Беларусь, а также порядок предоставления отдельных жилых помещений,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установлен в</w:t>
      </w:r>
      <w:r>
        <w:rPr>
          <w:rFonts w:ascii="Arial" w:hAnsi="Arial" w:cs="Arial"/>
          <w:color w:val="000000"/>
          <w:sz w:val="23"/>
          <w:szCs w:val="23"/>
          <w:lang w:val="ru-RU"/>
        </w:rPr>
        <w:t xml:space="preserve"> </w:t>
      </w:r>
      <w:r>
        <w:rPr>
          <w:rFonts w:ascii="Arial" w:hAnsi="Arial" w:cs="Arial"/>
          <w:color w:val="000000"/>
          <w:sz w:val="23"/>
          <w:szCs w:val="23"/>
          <w:lang w:val="ru-RU"/>
        </w:rPr>
        <w:t>П</w:t>
      </w:r>
      <w:r>
        <w:rPr>
          <w:rFonts w:ascii="Arial" w:hAnsi="Arial" w:cs="Arial"/>
          <w:color w:val="000000"/>
          <w:sz w:val="23"/>
          <w:szCs w:val="23"/>
          <w:lang w:val="ru-RU"/>
        </w:rPr>
        <w:t>оложении, утв. Указом от 01.04.2016 № 121.</w:t>
      </w:r>
    </w:p>
    <w:p w:rsidR="00000000" w:rsidRDefault="0084751D">
      <w:pPr>
        <w:pStyle w:val="point"/>
        <w:rPr>
          <w:color w:val="000000"/>
          <w:lang w:val="ru-RU"/>
        </w:rPr>
      </w:pPr>
      <w:bookmarkStart w:id="127" w:name="a111"/>
      <w:bookmarkEnd w:id="127"/>
      <w:r>
        <w:rPr>
          <w:noProof/>
          <w:vanish/>
          <w:color w:val="000000"/>
        </w:rPr>
        <w:drawing>
          <wp:inline distT="0" distB="0" distL="0" distR="0">
            <wp:extent cx="152400" cy="152400"/>
            <wp:effectExtent l="0" t="0" r="0" b="0"/>
            <wp:docPr id="337" name="Рисунок 33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8" name="Рисунок 3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9" name="Рисунок 33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 Арендная плата при сдач</w:t>
      </w:r>
      <w:r>
        <w:rPr>
          <w:color w:val="000000"/>
          <w:lang w:val="ru-RU"/>
        </w:rPr>
        <w:t>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w:t>
      </w:r>
      <w:r>
        <w:rPr>
          <w:color w:val="000000"/>
          <w:lang w:val="ru-RU"/>
        </w:rPr>
        <w:t>м.</w:t>
      </w:r>
    </w:p>
    <w:p w:rsidR="00000000" w:rsidRDefault="0084751D">
      <w:pPr>
        <w:divId w:val="1311330665"/>
        <w:rPr>
          <w:rFonts w:ascii="Arial" w:eastAsia="Times New Roman" w:hAnsi="Arial" w:cs="Arial"/>
          <w:color w:val="000000"/>
          <w:sz w:val="23"/>
          <w:szCs w:val="23"/>
          <w:lang w:val="ru-RU"/>
        </w:rPr>
      </w:pPr>
      <w:r>
        <w:rPr>
          <w:rFonts w:ascii="Arial" w:eastAsia="Times New Roman" w:hAnsi="Arial" w:cs="Arial"/>
          <w:noProof/>
          <w:color w:val="000000"/>
          <w:sz w:val="23"/>
          <w:szCs w:val="23"/>
        </w:rPr>
        <w:drawing>
          <wp:inline distT="0" distB="0" distL="0" distR="0">
            <wp:extent cx="228600" cy="228600"/>
            <wp:effectExtent l="0" t="0" r="0" b="0"/>
            <wp:docPr id="340" name="Рисунок 340" descr="C:\fake\image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fake\image3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lang w:val="ru-RU"/>
        </w:rPr>
        <w:t>От редакции «Бизнес-Инфо»</w:t>
      </w:r>
      <w:r>
        <w:rPr>
          <w:rFonts w:ascii="Arial" w:eastAsia="Times New Roman" w:hAnsi="Arial" w:cs="Arial"/>
          <w:color w:val="000000"/>
          <w:sz w:val="23"/>
          <w:szCs w:val="23"/>
          <w:lang w:val="ru-RU"/>
        </w:rPr>
        <w:t xml:space="preserve"> </w:t>
      </w:r>
    </w:p>
    <w:p w:rsidR="00000000" w:rsidRDefault="0084751D">
      <w:pPr>
        <w:pStyle w:val="inserttext"/>
        <w:divId w:val="1311330665"/>
        <w:rPr>
          <w:rFonts w:ascii="Arial" w:hAnsi="Arial" w:cs="Arial"/>
          <w:color w:val="000000"/>
          <w:sz w:val="23"/>
          <w:szCs w:val="23"/>
          <w:lang w:val="ru-RU"/>
        </w:rPr>
      </w:pPr>
      <w:r>
        <w:rPr>
          <w:rFonts w:ascii="Arial" w:hAnsi="Arial" w:cs="Arial"/>
          <w:color w:val="000000"/>
          <w:sz w:val="23"/>
          <w:szCs w:val="23"/>
          <w:lang w:val="ru-RU"/>
        </w:rPr>
        <w:lastRenderedPageBreak/>
        <w:t>Размер базовой арендной величины см.</w:t>
      </w:r>
      <w:r>
        <w:rPr>
          <w:rFonts w:ascii="Arial" w:hAnsi="Arial" w:cs="Arial"/>
          <w:color w:val="000000"/>
          <w:sz w:val="23"/>
          <w:szCs w:val="23"/>
          <w:lang w:val="ru-RU"/>
        </w:rPr>
        <w:t xml:space="preserve"> </w:t>
      </w:r>
      <w:r>
        <w:rPr>
          <w:rFonts w:ascii="Arial" w:hAnsi="Arial" w:cs="Arial"/>
          <w:i/>
          <w:iCs/>
          <w:color w:val="000000"/>
          <w:sz w:val="23"/>
          <w:szCs w:val="23"/>
          <w:lang w:val="ru-RU"/>
        </w:rPr>
        <w:t>здесь</w:t>
      </w:r>
      <w:r>
        <w:rPr>
          <w:rFonts w:ascii="Arial" w:hAnsi="Arial" w:cs="Arial"/>
          <w:color w:val="000000"/>
          <w:sz w:val="23"/>
          <w:szCs w:val="23"/>
          <w:lang w:val="ru-RU"/>
        </w:rPr>
        <w:t xml:space="preserve">. </w:t>
      </w:r>
    </w:p>
    <w:p w:rsidR="00000000" w:rsidRDefault="0084751D">
      <w:pPr>
        <w:pStyle w:val="point"/>
        <w:rPr>
          <w:color w:val="000000"/>
          <w:lang w:val="ru-RU"/>
        </w:rPr>
      </w:pPr>
      <w:bookmarkStart w:id="128" w:name="a149"/>
      <w:bookmarkEnd w:id="128"/>
      <w:r>
        <w:rPr>
          <w:noProof/>
          <w:vanish/>
          <w:color w:val="000000"/>
        </w:rPr>
        <w:drawing>
          <wp:inline distT="0" distB="0" distL="0" distR="0">
            <wp:extent cx="152400" cy="152400"/>
            <wp:effectExtent l="0" t="0" r="0" b="0"/>
            <wp:docPr id="341" name="Рисунок 34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42" name="Рисунок 34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43" name="Рисунок 34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w:t>
      </w:r>
      <w:r>
        <w:rPr>
          <w:color w:val="000000"/>
          <w:lang w:val="ru-RU"/>
        </w:rPr>
        <w:t>бюджет, уплачиваемые арендодателем.</w:t>
      </w:r>
    </w:p>
    <w:p w:rsidR="00000000" w:rsidRDefault="0084751D">
      <w:pPr>
        <w:pStyle w:val="newncpi"/>
        <w:rPr>
          <w:color w:val="000000"/>
          <w:lang w:val="ru-RU"/>
        </w:rPr>
      </w:pPr>
      <w:bookmarkStart w:id="129" w:name="a188"/>
      <w:bookmarkEnd w:id="129"/>
      <w:r>
        <w:rPr>
          <w:noProof/>
          <w:vanish/>
          <w:color w:val="000000"/>
        </w:rPr>
        <w:drawing>
          <wp:inline distT="0" distB="0" distL="0" distR="0">
            <wp:extent cx="152400" cy="152400"/>
            <wp:effectExtent l="0" t="0" r="0" b="0"/>
            <wp:docPr id="344" name="Рисунок 34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45" name="Рисунок 34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46" name="Рисунок 34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w:t>
      </w:r>
      <w:r>
        <w:rPr>
          <w:color w:val="000000"/>
          <w:lang w:val="ru-RU"/>
        </w:rPr>
        <w:t>другие услуги.</w:t>
      </w:r>
    </w:p>
    <w:p w:rsidR="00000000" w:rsidRDefault="0084751D">
      <w:pPr>
        <w:pStyle w:val="newncpi"/>
        <w:rPr>
          <w:color w:val="000000"/>
          <w:lang w:val="ru-RU"/>
        </w:rPr>
      </w:pPr>
      <w:bookmarkStart w:id="130" w:name="a181"/>
      <w:bookmarkEnd w:id="130"/>
      <w:r>
        <w:rPr>
          <w:noProof/>
          <w:vanish/>
          <w:color w:val="000000"/>
        </w:rPr>
        <w:drawing>
          <wp:inline distT="0" distB="0" distL="0" distR="0">
            <wp:extent cx="152400" cy="152400"/>
            <wp:effectExtent l="0" t="0" r="0" b="0"/>
            <wp:docPr id="347" name="Рисунок 34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48" name="Рисунок 34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49" name="Рисунок 34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Такие расходы (затраты) возмещаются арендатором в</w:t>
      </w:r>
      <w:r>
        <w:rPr>
          <w:color w:val="000000"/>
          <w:lang w:val="ru-RU"/>
        </w:rPr>
        <w:t> </w:t>
      </w:r>
      <w:r>
        <w:rPr>
          <w:color w:val="000000"/>
          <w:lang w:val="ru-RU"/>
        </w:rPr>
        <w:t>порядке, определяемом Советом Министров Республики Беларусь.</w:t>
      </w:r>
    </w:p>
    <w:p w:rsidR="00000000" w:rsidRDefault="0084751D">
      <w:pPr>
        <w:pStyle w:val="newncpi"/>
        <w:rPr>
          <w:color w:val="000000"/>
          <w:lang w:val="ru-RU"/>
        </w:rPr>
      </w:pPr>
      <w:bookmarkStart w:id="131" w:name="a189"/>
      <w:bookmarkEnd w:id="131"/>
      <w:r>
        <w:rPr>
          <w:noProof/>
          <w:vanish/>
          <w:color w:val="000000"/>
        </w:rPr>
        <w:drawing>
          <wp:inline distT="0" distB="0" distL="0" distR="0">
            <wp:extent cx="152400" cy="152400"/>
            <wp:effectExtent l="0" t="0" r="0" b="0"/>
            <wp:docPr id="350" name="Рисунок 35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1" name="Рисунок 35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2" name="Рисунок 35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rsidR="00000000" w:rsidRDefault="0084751D">
      <w:pPr>
        <w:pStyle w:val="point"/>
        <w:rPr>
          <w:color w:val="000000"/>
          <w:lang w:val="ru-RU"/>
        </w:rPr>
      </w:pPr>
      <w:bookmarkStart w:id="132" w:name="a153"/>
      <w:bookmarkEnd w:id="132"/>
      <w:r>
        <w:rPr>
          <w:noProof/>
          <w:vanish/>
          <w:color w:val="000000"/>
        </w:rPr>
        <w:drawing>
          <wp:inline distT="0" distB="0" distL="0" distR="0">
            <wp:extent cx="152400" cy="152400"/>
            <wp:effectExtent l="0" t="0" r="0" b="0"/>
            <wp:docPr id="353" name="Рисунок 35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4" name="Рисунок 35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5" name="Рисунок 35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4. Ставка арендной платы определяется путем умножения базовой ставки для населенных пунктов согласно приложению 1 на коэффициенты, предусмотренные в пункте 7 настоящего Положения.</w:t>
      </w:r>
    </w:p>
    <w:p w:rsidR="00000000" w:rsidRDefault="0084751D">
      <w:pPr>
        <w:pStyle w:val="point"/>
        <w:rPr>
          <w:color w:val="000000"/>
          <w:lang w:val="ru-RU"/>
        </w:rPr>
      </w:pPr>
      <w:bookmarkStart w:id="133" w:name="a129"/>
      <w:bookmarkEnd w:id="133"/>
      <w:r>
        <w:rPr>
          <w:noProof/>
          <w:vanish/>
          <w:color w:val="000000"/>
        </w:rPr>
        <w:drawing>
          <wp:inline distT="0" distB="0" distL="0" distR="0">
            <wp:extent cx="152400" cy="152400"/>
            <wp:effectExtent l="0" t="0" r="0" b="0"/>
            <wp:docPr id="356" name="Рисунок 35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7" name="Рисунок 35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8" name="Рисунок 35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5. Размер арендной платы устанавливается в базовых арендных величинах и рассчитывается по следующей формуле:</w:t>
      </w:r>
    </w:p>
    <w:p w:rsidR="00000000" w:rsidRDefault="0084751D">
      <w:pPr>
        <w:pStyle w:val="newncpi"/>
        <w:rPr>
          <w:color w:val="000000"/>
          <w:lang w:val="ru-RU"/>
        </w:rPr>
      </w:pPr>
      <w:r>
        <w:rPr>
          <w:color w:val="000000"/>
          <w:lang w:val="ru-RU"/>
        </w:rPr>
        <w:t> </w:t>
      </w:r>
    </w:p>
    <w:p w:rsidR="00000000" w:rsidRDefault="0084751D">
      <w:pPr>
        <w:pStyle w:val="newncpi0"/>
        <w:jc w:val="center"/>
        <w:rPr>
          <w:color w:val="000000"/>
          <w:lang w:val="ru-RU"/>
        </w:rPr>
      </w:pPr>
      <w:r>
        <w:rPr>
          <w:color w:val="000000"/>
          <w:lang w:val="ru-RU"/>
        </w:rPr>
        <w:t>А</w:t>
      </w:r>
      <w:r>
        <w:rPr>
          <w:color w:val="000000"/>
          <w:sz w:val="18"/>
          <w:szCs w:val="18"/>
          <w:vertAlign w:val="subscript"/>
          <w:lang w:val="ru-RU"/>
        </w:rPr>
        <w:t>пл.</w:t>
      </w:r>
      <w:r>
        <w:rPr>
          <w:color w:val="000000"/>
          <w:lang w:val="ru-RU"/>
        </w:rPr>
        <w:t xml:space="preserve"> = Б</w:t>
      </w:r>
      <w:r>
        <w:rPr>
          <w:color w:val="000000"/>
          <w:sz w:val="18"/>
          <w:szCs w:val="18"/>
          <w:vertAlign w:val="subscript"/>
          <w:lang w:val="ru-RU"/>
        </w:rPr>
        <w:t>ст.</w:t>
      </w:r>
      <w:r>
        <w:rPr>
          <w:color w:val="000000"/>
          <w:lang w:val="ru-RU"/>
        </w:rPr>
        <w:t xml:space="preserve"> x К</w:t>
      </w:r>
      <w:r>
        <w:rPr>
          <w:color w:val="000000"/>
          <w:sz w:val="18"/>
          <w:szCs w:val="18"/>
          <w:vertAlign w:val="subscript"/>
          <w:lang w:val="ru-RU"/>
        </w:rPr>
        <w:t>мест.</w:t>
      </w:r>
      <w:r>
        <w:rPr>
          <w:color w:val="000000"/>
          <w:lang w:val="ru-RU"/>
        </w:rPr>
        <w:t xml:space="preserve"> x К</w:t>
      </w:r>
      <w:r>
        <w:rPr>
          <w:color w:val="000000"/>
          <w:sz w:val="18"/>
          <w:szCs w:val="18"/>
          <w:vertAlign w:val="subscript"/>
          <w:lang w:val="ru-RU"/>
        </w:rPr>
        <w:t>с.</w:t>
      </w:r>
      <w:r>
        <w:rPr>
          <w:color w:val="000000"/>
          <w:lang w:val="ru-RU"/>
        </w:rPr>
        <w:t xml:space="preserve"> x К</w:t>
      </w:r>
      <w:r>
        <w:rPr>
          <w:color w:val="000000"/>
          <w:sz w:val="18"/>
          <w:szCs w:val="18"/>
          <w:vertAlign w:val="subscript"/>
          <w:lang w:val="ru-RU"/>
        </w:rPr>
        <w:t>пр.2</w:t>
      </w:r>
      <w:r>
        <w:rPr>
          <w:color w:val="000000"/>
          <w:lang w:val="ru-RU"/>
        </w:rPr>
        <w:t xml:space="preserve"> x К</w:t>
      </w:r>
      <w:r>
        <w:rPr>
          <w:color w:val="000000"/>
          <w:sz w:val="18"/>
          <w:szCs w:val="18"/>
          <w:vertAlign w:val="subscript"/>
          <w:lang w:val="ru-RU"/>
        </w:rPr>
        <w:t>доп.</w:t>
      </w:r>
      <w:r>
        <w:rPr>
          <w:color w:val="000000"/>
          <w:lang w:val="ru-RU"/>
        </w:rPr>
        <w:t xml:space="preserve"> x S</w:t>
      </w:r>
      <w:r>
        <w:rPr>
          <w:color w:val="000000"/>
          <w:sz w:val="18"/>
          <w:szCs w:val="18"/>
          <w:vertAlign w:val="subscript"/>
          <w:lang w:val="ru-RU"/>
        </w:rPr>
        <w:t>ар.</w:t>
      </w:r>
      <w:r>
        <w:rPr>
          <w:color w:val="000000"/>
          <w:lang w:val="ru-RU"/>
        </w:rPr>
        <w:t>,</w:t>
      </w:r>
    </w:p>
    <w:p w:rsidR="00000000" w:rsidRDefault="0084751D">
      <w:pPr>
        <w:pStyle w:val="newncpi"/>
        <w:rPr>
          <w:color w:val="000000"/>
          <w:lang w:val="ru-RU"/>
        </w:rPr>
      </w:pPr>
      <w:r>
        <w:rPr>
          <w:color w:val="000000"/>
          <w:lang w:val="ru-RU"/>
        </w:rPr>
        <w:t> </w:t>
      </w:r>
    </w:p>
    <w:p w:rsidR="00000000" w:rsidRDefault="0084751D">
      <w:pPr>
        <w:pStyle w:val="newncpi0"/>
        <w:rPr>
          <w:color w:val="000000"/>
          <w:lang w:val="ru-RU"/>
        </w:rPr>
      </w:pPr>
      <w:r>
        <w:rPr>
          <w:color w:val="000000"/>
          <w:lang w:val="ru-RU"/>
        </w:rPr>
        <w:t>где    А</w:t>
      </w:r>
      <w:r>
        <w:rPr>
          <w:color w:val="000000"/>
          <w:sz w:val="18"/>
          <w:szCs w:val="18"/>
          <w:vertAlign w:val="subscript"/>
          <w:lang w:val="ru-RU"/>
        </w:rPr>
        <w:t>пл.</w:t>
      </w:r>
      <w:r>
        <w:rPr>
          <w:color w:val="000000"/>
          <w:lang w:val="ru-RU"/>
        </w:rPr>
        <w:t> </w:t>
      </w:r>
      <w:r>
        <w:rPr>
          <w:color w:val="000000"/>
          <w:lang w:val="ru-RU"/>
        </w:rPr>
        <w:t>– размер арендной платы;</w:t>
      </w:r>
    </w:p>
    <w:p w:rsidR="00000000" w:rsidRDefault="0084751D">
      <w:pPr>
        <w:pStyle w:val="newncpi"/>
        <w:rPr>
          <w:color w:val="000000"/>
          <w:lang w:val="ru-RU"/>
        </w:rPr>
      </w:pPr>
      <w:r>
        <w:rPr>
          <w:color w:val="000000"/>
          <w:lang w:val="ru-RU"/>
        </w:rPr>
        <w:t>Б</w:t>
      </w:r>
      <w:r>
        <w:rPr>
          <w:color w:val="000000"/>
          <w:sz w:val="18"/>
          <w:szCs w:val="18"/>
          <w:vertAlign w:val="subscript"/>
          <w:lang w:val="ru-RU"/>
        </w:rPr>
        <w:t>ст.</w:t>
      </w:r>
      <w:r>
        <w:rPr>
          <w:color w:val="000000"/>
          <w:lang w:val="ru-RU"/>
        </w:rPr>
        <w:t> – базовая ставка для населенных пунктов;</w:t>
      </w:r>
    </w:p>
    <w:p w:rsidR="00000000" w:rsidRDefault="0084751D">
      <w:pPr>
        <w:pStyle w:val="newncpi"/>
        <w:rPr>
          <w:color w:val="000000"/>
          <w:lang w:val="ru-RU"/>
        </w:rPr>
      </w:pPr>
      <w:r>
        <w:rPr>
          <w:color w:val="000000"/>
          <w:lang w:val="ru-RU"/>
        </w:rPr>
        <w:t>К</w:t>
      </w:r>
      <w:r>
        <w:rPr>
          <w:color w:val="000000"/>
          <w:sz w:val="18"/>
          <w:szCs w:val="18"/>
          <w:vertAlign w:val="subscript"/>
          <w:lang w:val="ru-RU"/>
        </w:rPr>
        <w:t>мест.</w:t>
      </w:r>
      <w:r>
        <w:rPr>
          <w:color w:val="000000"/>
          <w:lang w:val="ru-RU"/>
        </w:rPr>
        <w:t> – коэффициент местонахождения зданий, сооружений;</w:t>
      </w:r>
    </w:p>
    <w:p w:rsidR="00000000" w:rsidRDefault="0084751D">
      <w:pPr>
        <w:pStyle w:val="newncpi"/>
        <w:rPr>
          <w:color w:val="000000"/>
          <w:lang w:val="ru-RU"/>
        </w:rPr>
      </w:pPr>
      <w:r>
        <w:rPr>
          <w:color w:val="000000"/>
          <w:lang w:val="ru-RU"/>
        </w:rPr>
        <w:t>К</w:t>
      </w:r>
      <w:r>
        <w:rPr>
          <w:color w:val="000000"/>
          <w:sz w:val="18"/>
          <w:szCs w:val="18"/>
          <w:vertAlign w:val="subscript"/>
          <w:lang w:val="ru-RU"/>
        </w:rPr>
        <w:t>с.</w:t>
      </w:r>
      <w:r>
        <w:rPr>
          <w:color w:val="000000"/>
          <w:lang w:val="ru-RU"/>
        </w:rPr>
        <w:t> – коэффициент спроса, устанавливаемый в соответствии с подпунктом 7.2 пункта 7 настоящего Положения (далее </w:t>
      </w:r>
      <w:r>
        <w:rPr>
          <w:color w:val="000000"/>
          <w:lang w:val="ru-RU"/>
        </w:rPr>
        <w:t>– коэффициент спроса);</w:t>
      </w:r>
    </w:p>
    <w:p w:rsidR="00000000" w:rsidRDefault="0084751D">
      <w:pPr>
        <w:pStyle w:val="newncpi"/>
        <w:rPr>
          <w:color w:val="000000"/>
          <w:lang w:val="ru-RU"/>
        </w:rPr>
      </w:pPr>
      <w:r>
        <w:rPr>
          <w:color w:val="000000"/>
          <w:lang w:val="ru-RU"/>
        </w:rPr>
        <w:t>К</w:t>
      </w:r>
      <w:r>
        <w:rPr>
          <w:color w:val="000000"/>
          <w:sz w:val="18"/>
          <w:szCs w:val="18"/>
          <w:vertAlign w:val="subscript"/>
          <w:lang w:val="ru-RU"/>
        </w:rPr>
        <w:t>пр.2</w:t>
      </w:r>
      <w:r>
        <w:rPr>
          <w:color w:val="000000"/>
          <w:lang w:val="ru-RU"/>
        </w:rPr>
        <w:t> – коэффициент, устанавливаемый в соответствии с приложением 2;</w:t>
      </w:r>
    </w:p>
    <w:p w:rsidR="00000000" w:rsidRDefault="0084751D">
      <w:pPr>
        <w:pStyle w:val="newncpi"/>
        <w:rPr>
          <w:color w:val="000000"/>
          <w:lang w:val="ru-RU"/>
        </w:rPr>
      </w:pPr>
      <w:r>
        <w:rPr>
          <w:color w:val="000000"/>
          <w:lang w:val="ru-RU"/>
        </w:rPr>
        <w:t>К</w:t>
      </w:r>
      <w:r>
        <w:rPr>
          <w:color w:val="000000"/>
          <w:sz w:val="18"/>
          <w:szCs w:val="18"/>
          <w:vertAlign w:val="subscript"/>
          <w:lang w:val="ru-RU"/>
        </w:rPr>
        <w:t>доп.</w:t>
      </w:r>
      <w:r>
        <w:rPr>
          <w:color w:val="000000"/>
          <w:lang w:val="ru-RU"/>
        </w:rPr>
        <w:t> – дополнительный коэффициент, устанавливаемый в соответствии с подпунктом 7.4 пункта 7 настоящего Положения;</w:t>
      </w:r>
    </w:p>
    <w:p w:rsidR="00000000" w:rsidRDefault="0084751D">
      <w:pPr>
        <w:pStyle w:val="newncpi"/>
        <w:rPr>
          <w:color w:val="000000"/>
          <w:lang w:val="ru-RU"/>
        </w:rPr>
      </w:pPr>
      <w:r>
        <w:rPr>
          <w:color w:val="000000"/>
          <w:lang w:val="ru-RU"/>
        </w:rPr>
        <w:t>S</w:t>
      </w:r>
      <w:r>
        <w:rPr>
          <w:color w:val="000000"/>
          <w:sz w:val="18"/>
          <w:szCs w:val="18"/>
          <w:vertAlign w:val="subscript"/>
          <w:lang w:val="ru-RU"/>
        </w:rPr>
        <w:t>ар.</w:t>
      </w:r>
      <w:r>
        <w:rPr>
          <w:color w:val="000000"/>
          <w:lang w:val="ru-RU"/>
        </w:rPr>
        <w:t> – арендуемая площадь, квадратных метров.</w:t>
      </w:r>
    </w:p>
    <w:p w:rsidR="00000000" w:rsidRDefault="0084751D">
      <w:pPr>
        <w:pStyle w:val="point"/>
        <w:rPr>
          <w:color w:val="000000"/>
          <w:lang w:val="ru-RU"/>
        </w:rPr>
      </w:pPr>
      <w:bookmarkStart w:id="134" w:name="a190"/>
      <w:bookmarkEnd w:id="134"/>
      <w:r>
        <w:rPr>
          <w:noProof/>
          <w:vanish/>
          <w:color w:val="000000"/>
        </w:rPr>
        <w:drawing>
          <wp:inline distT="0" distB="0" distL="0" distR="0">
            <wp:extent cx="152400" cy="152400"/>
            <wp:effectExtent l="0" t="0" r="0" b="0"/>
            <wp:docPr id="359" name="Рисунок 35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0" name="Рисунок 36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1" name="Рисунок 36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6. Размер арендной платы о</w:t>
      </w:r>
      <w:r>
        <w:rPr>
          <w:color w:val="000000"/>
          <w:lang w:val="ru-RU"/>
        </w:rPr>
        <w:t>пределяется:</w:t>
      </w:r>
    </w:p>
    <w:p w:rsidR="00000000" w:rsidRDefault="0084751D">
      <w:pPr>
        <w:pStyle w:val="newncpi"/>
        <w:rPr>
          <w:color w:val="000000"/>
          <w:lang w:val="ru-RU"/>
        </w:rPr>
      </w:pPr>
      <w:r>
        <w:rPr>
          <w:color w:val="000000"/>
          <w:lang w:val="ru-RU"/>
        </w:rP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w:t>
      </w:r>
      <w:r>
        <w:rPr>
          <w:color w:val="000000"/>
          <w:lang w:val="ru-RU"/>
        </w:rPr>
        <w:t>вки по категории «Другие населенные пункты»;</w:t>
      </w:r>
    </w:p>
    <w:p w:rsidR="00000000" w:rsidRDefault="0084751D">
      <w:pPr>
        <w:pStyle w:val="newncpi"/>
        <w:rPr>
          <w:color w:val="000000"/>
          <w:lang w:val="ru-RU"/>
        </w:rPr>
      </w:pPr>
      <w:r>
        <w:rPr>
          <w:color w:val="000000"/>
          <w:lang w:val="ru-RU"/>
        </w:rPr>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w:t>
      </w:r>
      <w:r>
        <w:rPr>
          <w:color w:val="000000"/>
          <w:lang w:val="ru-RU"/>
        </w:rPr>
        <w:t>ского района».</w:t>
      </w:r>
    </w:p>
    <w:p w:rsidR="00000000" w:rsidRDefault="0084751D">
      <w:pPr>
        <w:pStyle w:val="point"/>
        <w:rPr>
          <w:color w:val="000000"/>
          <w:lang w:val="ru-RU"/>
        </w:rPr>
      </w:pPr>
      <w:bookmarkStart w:id="135" w:name="a37"/>
      <w:bookmarkEnd w:id="135"/>
      <w:r>
        <w:rPr>
          <w:noProof/>
          <w:vanish/>
          <w:color w:val="000000"/>
        </w:rPr>
        <w:drawing>
          <wp:inline distT="0" distB="0" distL="0" distR="0">
            <wp:extent cx="152400" cy="152400"/>
            <wp:effectExtent l="0" t="0" r="0" b="0"/>
            <wp:docPr id="362" name="Рисунок 36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3" name="Рисунок 36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4" name="Рисунок 36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 При расчете ставки арендной платы к базовой ставке применяются:</w:t>
      </w:r>
    </w:p>
    <w:p w:rsidR="00000000" w:rsidRDefault="0084751D">
      <w:pPr>
        <w:pStyle w:val="underpoint"/>
        <w:rPr>
          <w:color w:val="000000"/>
          <w:lang w:val="ru-RU"/>
        </w:rPr>
      </w:pPr>
      <w:bookmarkStart w:id="136" w:name="a127"/>
      <w:bookmarkEnd w:id="136"/>
      <w:r>
        <w:rPr>
          <w:noProof/>
          <w:vanish/>
          <w:color w:val="000000"/>
        </w:rPr>
        <w:drawing>
          <wp:inline distT="0" distB="0" distL="0" distR="0">
            <wp:extent cx="152400" cy="152400"/>
            <wp:effectExtent l="0" t="0" r="0" b="0"/>
            <wp:docPr id="365" name="Рисунок 36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6" name="Рисунок 36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7" name="Рисунок 36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7.1. коэффициенты от 0,6 до 1 включительно, устанавливаемые облисполкомом или Минским горисполкомом в зависимости от местонахождения зданий, сооружений;</w:t>
      </w:r>
    </w:p>
    <w:p w:rsidR="00000000" w:rsidRDefault="0084751D">
      <w:pPr>
        <w:pStyle w:val="underpoint"/>
        <w:rPr>
          <w:color w:val="000000"/>
          <w:lang w:val="ru-RU"/>
        </w:rPr>
      </w:pPr>
      <w:bookmarkStart w:id="137" w:name="a38"/>
      <w:bookmarkEnd w:id="137"/>
      <w:r>
        <w:rPr>
          <w:noProof/>
          <w:vanish/>
          <w:color w:val="000000"/>
        </w:rPr>
        <w:lastRenderedPageBreak/>
        <w:drawing>
          <wp:inline distT="0" distB="0" distL="0" distR="0">
            <wp:extent cx="152400" cy="152400"/>
            <wp:effectExtent l="0" t="0" r="0" b="0"/>
            <wp:docPr id="368" name="Рисунок 36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9" name="Рисунок 36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70" name="Рисунок 37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7.2. коэффициенты спроса от 0,3 до 3 включительно, устанавливаемые арендодателем* в зависимости от спроса на недвижимое имущество, его технического состояния, а также коммерческой выгоды от </w:t>
      </w:r>
      <w:r>
        <w:rPr>
          <w:color w:val="000000"/>
          <w:lang w:val="ru-RU"/>
        </w:rPr>
        <w:t>сдачи в аренду и (или) использования арендуемого имущества, если иное не предусмотрено в части второй настоящего подпункта.</w:t>
      </w:r>
    </w:p>
    <w:p w:rsidR="00000000" w:rsidRDefault="0084751D">
      <w:pPr>
        <w:pStyle w:val="newncpi"/>
        <w:rPr>
          <w:color w:val="000000"/>
          <w:lang w:val="ru-RU"/>
        </w:rPr>
      </w:pPr>
      <w:bookmarkStart w:id="138" w:name="a55"/>
      <w:bookmarkEnd w:id="138"/>
      <w:r>
        <w:rPr>
          <w:noProof/>
          <w:vanish/>
          <w:color w:val="000000"/>
        </w:rPr>
        <w:drawing>
          <wp:inline distT="0" distB="0" distL="0" distR="0">
            <wp:extent cx="152400" cy="152400"/>
            <wp:effectExtent l="0" t="0" r="0" b="0"/>
            <wp:docPr id="371" name="Рисунок 37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72" name="Рисунок 37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73" name="Рисунок 37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сдаче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 применяе</w:t>
      </w:r>
      <w:r>
        <w:rPr>
          <w:color w:val="000000"/>
          <w:lang w:val="ru-RU"/>
        </w:rPr>
        <w:t>тся коэффициент спроса в размере, не превышающем 1.</w:t>
      </w:r>
    </w:p>
    <w:p w:rsidR="00000000" w:rsidRDefault="0084751D">
      <w:pPr>
        <w:pStyle w:val="newncpi"/>
        <w:rPr>
          <w:color w:val="000000"/>
          <w:lang w:val="ru-RU"/>
        </w:rPr>
      </w:pPr>
      <w:bookmarkStart w:id="139" w:name="a132"/>
      <w:bookmarkEnd w:id="139"/>
      <w:r>
        <w:rPr>
          <w:noProof/>
          <w:vanish/>
          <w:color w:val="000000"/>
        </w:rPr>
        <w:drawing>
          <wp:inline distT="0" distB="0" distL="0" distR="0">
            <wp:extent cx="152400" cy="152400"/>
            <wp:effectExtent l="0" t="0" r="0" b="0"/>
            <wp:docPr id="374" name="Рисунок 37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75" name="Рисунок 37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76" name="Рисунок 37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 если к</w:t>
      </w:r>
      <w:r>
        <w:rPr>
          <w:color w:val="000000"/>
          <w:lang w:val="ru-RU"/>
        </w:rPr>
        <w:t>оэффициент спроса устанавливался с их согласия.</w:t>
      </w:r>
    </w:p>
    <w:p w:rsidR="00000000" w:rsidRDefault="0084751D">
      <w:pPr>
        <w:pStyle w:val="newncpi"/>
        <w:rPr>
          <w:color w:val="000000"/>
          <w:lang w:val="ru-RU"/>
        </w:rPr>
      </w:pPr>
      <w:bookmarkStart w:id="140" w:name="a221"/>
      <w:bookmarkEnd w:id="140"/>
      <w:r>
        <w:rPr>
          <w:noProof/>
          <w:vanish/>
          <w:color w:val="000000"/>
        </w:rPr>
        <w:drawing>
          <wp:inline distT="0" distB="0" distL="0" distR="0">
            <wp:extent cx="152400" cy="152400"/>
            <wp:effectExtent l="0" t="0" r="0" b="0"/>
            <wp:docPr id="377" name="Рисунок 37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78" name="Рисунок 37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79" name="Рисунок 37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Осуществление арендатором неотделимых улучшений арендованного недвижимого имущества, а также возмещение им расходов (затрат) на капитальный ремонт не влечет увеличения размера коэффициента с</w:t>
      </w:r>
      <w:r>
        <w:rPr>
          <w:color w:val="000000"/>
          <w:lang w:val="ru-RU"/>
        </w:rPr>
        <w:t>проса, установленного в договоре аренды недвижимого имущества.</w:t>
      </w:r>
    </w:p>
    <w:p w:rsidR="00000000" w:rsidRDefault="0084751D">
      <w:pPr>
        <w:pStyle w:val="newncpi"/>
        <w:rPr>
          <w:color w:val="000000"/>
          <w:lang w:val="ru-RU"/>
        </w:rPr>
      </w:pPr>
      <w:r>
        <w:rPr>
          <w:color w:val="000000"/>
          <w:lang w:val="ru-RU"/>
        </w:rPr>
        <w:t>Осуществление арендодателем неотделимых улучшений недвижимого имущества, сданного им в аренду, может являться основанием для увеличения размера коэффициента спроса, установленного в договоре ар</w:t>
      </w:r>
      <w:r>
        <w:rPr>
          <w:color w:val="000000"/>
          <w:lang w:val="ru-RU"/>
        </w:rPr>
        <w:t>енды недвижимого имущества, в пределах установленного в части первой настоящего подпункта диапазона;</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141" w:name="a63"/>
      <w:bookmarkEnd w:id="141"/>
      <w:r>
        <w:rPr>
          <w:noProof/>
          <w:vanish/>
          <w:color w:val="000000"/>
        </w:rPr>
        <w:drawing>
          <wp:inline distT="0" distB="0" distL="0" distR="0">
            <wp:extent cx="152400" cy="152400"/>
            <wp:effectExtent l="0" t="0" r="0" b="0"/>
            <wp:docPr id="380" name="Рисунок 38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1" name="Рисунок 38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2" name="Рисунок 38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 или которые являются с</w:t>
      </w:r>
      <w:r>
        <w:rPr>
          <w:color w:val="000000"/>
          <w:lang w:val="ru-RU"/>
        </w:rPr>
        <w:t>судодателями по договору безвозмездного пользования, заключенному в соответствии с законодательством о приватизации.</w:t>
      </w:r>
    </w:p>
    <w:p w:rsidR="00000000" w:rsidRDefault="0084751D">
      <w:pPr>
        <w:pStyle w:val="underpoint"/>
        <w:rPr>
          <w:color w:val="000000"/>
          <w:lang w:val="ru-RU"/>
        </w:rPr>
      </w:pPr>
      <w:bookmarkStart w:id="142" w:name="a191"/>
      <w:bookmarkEnd w:id="142"/>
      <w:r>
        <w:rPr>
          <w:noProof/>
          <w:vanish/>
          <w:color w:val="000000"/>
        </w:rPr>
        <w:drawing>
          <wp:inline distT="0" distB="0" distL="0" distR="0">
            <wp:extent cx="152400" cy="152400"/>
            <wp:effectExtent l="0" t="0" r="0" b="0"/>
            <wp:docPr id="383" name="Рисунок 38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4" name="Рисунок 38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5" name="Рисунок 38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7.3. коэффициент, устанавливаемый в соответствии с приложением 2 для отдельных видов деятельности, осуществляемой на арендуемых площадях, в отношении некоторых категорий арендаторов и недвиж</w:t>
      </w:r>
      <w:r>
        <w:rPr>
          <w:color w:val="000000"/>
          <w:lang w:val="ru-RU"/>
        </w:rPr>
        <w:t>имого имущества.</w:t>
      </w:r>
    </w:p>
    <w:p w:rsidR="00000000" w:rsidRDefault="0084751D">
      <w:pPr>
        <w:pStyle w:val="newncpi"/>
        <w:rPr>
          <w:color w:val="000000"/>
          <w:lang w:val="ru-RU"/>
        </w:rPr>
      </w:pPr>
      <w:bookmarkStart w:id="143" w:name="a40"/>
      <w:bookmarkEnd w:id="143"/>
      <w:r>
        <w:rPr>
          <w:noProof/>
          <w:vanish/>
          <w:color w:val="000000"/>
        </w:rPr>
        <w:drawing>
          <wp:inline distT="0" distB="0" distL="0" distR="0">
            <wp:extent cx="152400" cy="152400"/>
            <wp:effectExtent l="0" t="0" r="0" b="0"/>
            <wp:docPr id="386" name="Рисунок 38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7" name="Рисунок 38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8" name="Рисунок 38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наличии оснований для применения нескольких понижающих коэффициентов в соответствии с пунктом 1 приложения 2 устанавливается один более низкий коэффициент;</w:t>
      </w:r>
    </w:p>
    <w:p w:rsidR="00000000" w:rsidRDefault="0084751D">
      <w:pPr>
        <w:pStyle w:val="underpoint"/>
        <w:rPr>
          <w:color w:val="000000"/>
          <w:lang w:val="ru-RU"/>
        </w:rPr>
      </w:pPr>
      <w:bookmarkStart w:id="144" w:name="a39"/>
      <w:bookmarkEnd w:id="144"/>
      <w:r>
        <w:rPr>
          <w:noProof/>
          <w:vanish/>
          <w:color w:val="000000"/>
        </w:rPr>
        <w:drawing>
          <wp:inline distT="0" distB="0" distL="0" distR="0">
            <wp:extent cx="152400" cy="152400"/>
            <wp:effectExtent l="0" t="0" r="0" b="0"/>
            <wp:docPr id="389" name="Рисунок 38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0" name="Рисунок 39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1" name="Рисунок 39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7.4. дополнительные повышающие</w:t>
      </w:r>
      <w:r>
        <w:rPr>
          <w:color w:val="000000"/>
          <w:lang w:val="ru-RU"/>
        </w:rPr>
        <w:t xml:space="preserve"> </w:t>
      </w:r>
      <w:r>
        <w:rPr>
          <w:color w:val="000000"/>
          <w:lang w:val="ru-RU"/>
        </w:rPr>
        <w:t>коэффициенты, устанавливаемые по решению Совета Министров Республики Беларусь, и дополнительные понижающие</w:t>
      </w:r>
      <w:r>
        <w:rPr>
          <w:color w:val="000000"/>
          <w:lang w:val="ru-RU"/>
        </w:rPr>
        <w:t xml:space="preserve"> </w:t>
      </w:r>
      <w:r>
        <w:rPr>
          <w:color w:val="000000"/>
          <w:lang w:val="ru-RU"/>
        </w:rPr>
        <w:t>коэффициенты, устанавливаемые по решению Совета Мини</w:t>
      </w:r>
      <w:r>
        <w:rPr>
          <w:color w:val="000000"/>
          <w:lang w:val="ru-RU"/>
        </w:rPr>
        <w:t>стров Республики Беларусь по согласованию с Президентом Республики Беларусь.</w:t>
      </w:r>
    </w:p>
    <w:p w:rsidR="00000000" w:rsidRDefault="0084751D">
      <w:pPr>
        <w:pStyle w:val="point"/>
        <w:rPr>
          <w:color w:val="000000"/>
          <w:lang w:val="ru-RU"/>
        </w:rPr>
      </w:pPr>
      <w:bookmarkStart w:id="145" w:name="a135"/>
      <w:bookmarkEnd w:id="145"/>
      <w:r>
        <w:rPr>
          <w:noProof/>
          <w:vanish/>
          <w:color w:val="000000"/>
        </w:rPr>
        <w:drawing>
          <wp:inline distT="0" distB="0" distL="0" distR="0">
            <wp:extent cx="152400" cy="152400"/>
            <wp:effectExtent l="0" t="0" r="0" b="0"/>
            <wp:docPr id="392" name="Рисунок 39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3" name="Рисунок 39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4" name="Рисунок 39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w:t>
      </w:r>
    </w:p>
    <w:p w:rsidR="00000000" w:rsidRDefault="0084751D">
      <w:pPr>
        <w:pStyle w:val="newncpi"/>
        <w:rPr>
          <w:color w:val="000000"/>
          <w:lang w:val="ru-RU"/>
        </w:rPr>
      </w:pPr>
      <w:bookmarkStart w:id="146" w:name="a238"/>
      <w:bookmarkEnd w:id="146"/>
      <w:r>
        <w:rPr>
          <w:color w:val="000000"/>
          <w:lang w:val="ru-RU"/>
        </w:rPr>
        <w:t>Право на применени</w:t>
      </w:r>
      <w:r>
        <w:rPr>
          <w:color w:val="000000"/>
          <w:lang w:val="ru-RU"/>
        </w:rPr>
        <w:t xml:space="preserve">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w:t>
      </w:r>
      <w:r>
        <w:rPr>
          <w:color w:val="000000"/>
          <w:lang w:val="ru-RU"/>
        </w:rPr>
        <w:t>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w:t>
      </w:r>
    </w:p>
    <w:p w:rsidR="00000000" w:rsidRDefault="0084751D">
      <w:pPr>
        <w:pStyle w:val="newncpi"/>
        <w:rPr>
          <w:color w:val="000000"/>
          <w:lang w:val="ru-RU"/>
        </w:rPr>
      </w:pPr>
      <w:r>
        <w:rPr>
          <w:color w:val="000000"/>
          <w:lang w:val="ru-RU"/>
        </w:rPr>
        <w:t>В период действия договора аренды недвижимого имущества арендатор по письменному запро</w:t>
      </w:r>
      <w:r>
        <w:rPr>
          <w:color w:val="000000"/>
          <w:lang w:val="ru-RU"/>
        </w:rPr>
        <w:t>су арендодателя подтверждает право на применение понижающего коэффициента и оно может быть проверено арендодателем.</w:t>
      </w:r>
    </w:p>
    <w:p w:rsidR="00000000" w:rsidRDefault="0084751D">
      <w:pPr>
        <w:pStyle w:val="point"/>
        <w:rPr>
          <w:color w:val="000000"/>
          <w:lang w:val="ru-RU"/>
        </w:rPr>
      </w:pPr>
      <w:bookmarkStart w:id="147" w:name="a233"/>
      <w:bookmarkEnd w:id="147"/>
      <w:r>
        <w:rPr>
          <w:noProof/>
          <w:vanish/>
          <w:color w:val="000000"/>
        </w:rPr>
        <w:drawing>
          <wp:inline distT="0" distB="0" distL="0" distR="0">
            <wp:extent cx="152400" cy="152400"/>
            <wp:effectExtent l="0" t="0" r="0" b="0"/>
            <wp:docPr id="395" name="Рисунок 39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6" name="Рисунок 39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7" name="Рисунок 39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части второй подпункта 7.</w:t>
      </w:r>
      <w:r>
        <w:rPr>
          <w:color w:val="000000"/>
          <w:lang w:val="ru-RU"/>
        </w:rPr>
        <w:t>3 пункта 7 настоящего Положения.</w:t>
      </w:r>
    </w:p>
    <w:p w:rsidR="00000000" w:rsidRDefault="0084751D">
      <w:pPr>
        <w:pStyle w:val="point"/>
        <w:rPr>
          <w:color w:val="000000"/>
          <w:lang w:val="ru-RU"/>
        </w:rPr>
      </w:pPr>
      <w:bookmarkStart w:id="148" w:name="a178"/>
      <w:bookmarkEnd w:id="148"/>
      <w:r>
        <w:rPr>
          <w:noProof/>
          <w:vanish/>
          <w:color w:val="000000"/>
        </w:rPr>
        <w:lastRenderedPageBreak/>
        <w:drawing>
          <wp:inline distT="0" distB="0" distL="0" distR="0">
            <wp:extent cx="152400" cy="152400"/>
            <wp:effectExtent l="0" t="0" r="0" b="0"/>
            <wp:docPr id="398" name="Рисунок 39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9" name="Рисунок 39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00" name="Рисунок 40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10. 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w:t>
      </w:r>
      <w:r>
        <w:rPr>
          <w:color w:val="000000"/>
          <w:lang w:val="ru-RU"/>
        </w:rPr>
        <w:t>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w:t>
      </w:r>
      <w:r>
        <w:rPr>
          <w:color w:val="000000"/>
          <w:lang w:val="ru-RU"/>
        </w:rPr>
        <w:t>лога на недвижимость, налога на добавленную стоимость и прибыли.</w:t>
      </w:r>
    </w:p>
    <w:p w:rsidR="00000000" w:rsidRDefault="0084751D">
      <w:pPr>
        <w:pStyle w:val="newncpi"/>
        <w:rPr>
          <w:color w:val="000000"/>
          <w:lang w:val="ru-RU"/>
        </w:rPr>
      </w:pPr>
      <w:bookmarkStart w:id="149" w:name="a194"/>
      <w:bookmarkEnd w:id="149"/>
      <w:r>
        <w:rPr>
          <w:noProof/>
          <w:vanish/>
          <w:color w:val="000000"/>
        </w:rPr>
        <w:drawing>
          <wp:inline distT="0" distB="0" distL="0" distR="0">
            <wp:extent cx="152400" cy="152400"/>
            <wp:effectExtent l="0" t="0" r="0" b="0"/>
            <wp:docPr id="401" name="Рисунок 40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02" name="Рисунок 40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03" name="Рисунок 40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этом размер арендной платы определяется по следующей формуле:</w:t>
      </w:r>
    </w:p>
    <w:p w:rsidR="00000000" w:rsidRDefault="0084751D">
      <w:pPr>
        <w:pStyle w:val="newncpi"/>
        <w:rPr>
          <w:color w:val="000000"/>
          <w:lang w:val="ru-RU"/>
        </w:rPr>
      </w:pPr>
      <w:r>
        <w:rPr>
          <w:color w:val="000000"/>
          <w:lang w:val="ru-RU"/>
        </w:rPr>
        <w:t> </w:t>
      </w:r>
    </w:p>
    <w:p w:rsidR="00000000" w:rsidRDefault="0084751D">
      <w:pPr>
        <w:pStyle w:val="newncpi0"/>
        <w:jc w:val="center"/>
        <w:rPr>
          <w:color w:val="000000"/>
          <w:lang w:val="ru-RU"/>
        </w:rPr>
      </w:pPr>
      <w:r>
        <w:rPr>
          <w:color w:val="000000"/>
          <w:lang w:val="ru-RU"/>
        </w:rPr>
        <w:t>А</w:t>
      </w:r>
      <w:r>
        <w:rPr>
          <w:color w:val="000000"/>
          <w:sz w:val="18"/>
          <w:szCs w:val="18"/>
          <w:vertAlign w:val="subscript"/>
          <w:lang w:val="ru-RU"/>
        </w:rPr>
        <w:t>пл.</w:t>
      </w:r>
      <w:r>
        <w:rPr>
          <w:color w:val="000000"/>
          <w:lang w:val="ru-RU"/>
        </w:rPr>
        <w:t xml:space="preserve"> = (О</w:t>
      </w:r>
      <w:r>
        <w:rPr>
          <w:color w:val="000000"/>
          <w:sz w:val="18"/>
          <w:szCs w:val="18"/>
          <w:vertAlign w:val="subscript"/>
          <w:lang w:val="ru-RU"/>
        </w:rPr>
        <w:t>ам.</w:t>
      </w:r>
      <w:r>
        <w:rPr>
          <w:color w:val="000000"/>
          <w:lang w:val="ru-RU"/>
        </w:rPr>
        <w:t xml:space="preserve"> + П</w:t>
      </w:r>
      <w:r>
        <w:rPr>
          <w:color w:val="000000"/>
          <w:sz w:val="18"/>
          <w:szCs w:val="18"/>
          <w:vertAlign w:val="subscript"/>
          <w:lang w:val="ru-RU"/>
        </w:rPr>
        <w:t>з.</w:t>
      </w:r>
      <w:r>
        <w:rPr>
          <w:color w:val="000000"/>
          <w:lang w:val="ru-RU"/>
        </w:rPr>
        <w:t xml:space="preserve"> + Н</w:t>
      </w:r>
      <w:r>
        <w:rPr>
          <w:color w:val="000000"/>
          <w:sz w:val="18"/>
          <w:szCs w:val="18"/>
          <w:vertAlign w:val="subscript"/>
          <w:lang w:val="ru-RU"/>
        </w:rPr>
        <w:t>нд.</w:t>
      </w:r>
      <w:r>
        <w:rPr>
          <w:color w:val="000000"/>
          <w:lang w:val="ru-RU"/>
        </w:rPr>
        <w:t>) x (1 + Р : 100) x S</w:t>
      </w:r>
      <w:r>
        <w:rPr>
          <w:color w:val="000000"/>
          <w:sz w:val="18"/>
          <w:szCs w:val="18"/>
          <w:vertAlign w:val="subscript"/>
          <w:lang w:val="ru-RU"/>
        </w:rPr>
        <w:t>ар.</w:t>
      </w:r>
      <w:r>
        <w:rPr>
          <w:color w:val="000000"/>
          <w:lang w:val="ru-RU"/>
        </w:rPr>
        <w:t xml:space="preserve"> х К</w:t>
      </w:r>
      <w:r>
        <w:rPr>
          <w:color w:val="000000"/>
          <w:sz w:val="18"/>
          <w:szCs w:val="18"/>
          <w:vertAlign w:val="subscript"/>
          <w:lang w:val="ru-RU"/>
        </w:rPr>
        <w:t>п.</w:t>
      </w:r>
      <w:r>
        <w:rPr>
          <w:color w:val="000000"/>
          <w:lang w:val="ru-RU"/>
        </w:rPr>
        <w:t xml:space="preserve"> + НДС,</w:t>
      </w:r>
    </w:p>
    <w:p w:rsidR="00000000" w:rsidRDefault="0084751D">
      <w:pPr>
        <w:pStyle w:val="newncpi"/>
        <w:rPr>
          <w:color w:val="000000"/>
          <w:lang w:val="ru-RU"/>
        </w:rPr>
      </w:pPr>
      <w:r>
        <w:rPr>
          <w:color w:val="000000"/>
          <w:lang w:val="ru-RU"/>
        </w:rPr>
        <w:t> </w:t>
      </w:r>
    </w:p>
    <w:p w:rsidR="00000000" w:rsidRDefault="0084751D">
      <w:pPr>
        <w:pStyle w:val="newncpi0"/>
        <w:rPr>
          <w:color w:val="000000"/>
          <w:lang w:val="ru-RU"/>
        </w:rPr>
      </w:pPr>
      <w:r>
        <w:rPr>
          <w:color w:val="000000"/>
          <w:lang w:val="ru-RU"/>
        </w:rPr>
        <w:t>где    А</w:t>
      </w:r>
      <w:r>
        <w:rPr>
          <w:color w:val="000000"/>
          <w:sz w:val="18"/>
          <w:szCs w:val="18"/>
          <w:vertAlign w:val="subscript"/>
          <w:lang w:val="ru-RU"/>
        </w:rPr>
        <w:t>пл.</w:t>
      </w:r>
      <w:r>
        <w:rPr>
          <w:color w:val="000000"/>
          <w:lang w:val="ru-RU"/>
        </w:rPr>
        <w:t> – размер арендной платы, рублей;</w:t>
      </w:r>
    </w:p>
    <w:p w:rsidR="00000000" w:rsidRDefault="0084751D">
      <w:pPr>
        <w:pStyle w:val="newncpi"/>
        <w:rPr>
          <w:color w:val="000000"/>
          <w:lang w:val="ru-RU"/>
        </w:rPr>
      </w:pPr>
      <w:r>
        <w:rPr>
          <w:color w:val="000000"/>
          <w:lang w:val="ru-RU"/>
        </w:rPr>
        <w:t>О</w:t>
      </w:r>
      <w:r>
        <w:rPr>
          <w:color w:val="000000"/>
          <w:sz w:val="18"/>
          <w:szCs w:val="18"/>
          <w:vertAlign w:val="subscript"/>
          <w:lang w:val="ru-RU"/>
        </w:rPr>
        <w:t>ам.</w:t>
      </w:r>
      <w:r>
        <w:rPr>
          <w:color w:val="000000"/>
          <w:lang w:val="ru-RU"/>
        </w:rPr>
        <w:t> </w:t>
      </w:r>
      <w:r>
        <w:rPr>
          <w:color w:val="000000"/>
          <w:lang w:val="ru-RU"/>
        </w:rPr>
        <w:t>– размер начисленной амортизации на один квадратный метр арендуемой площади в месяц, рублей;</w:t>
      </w:r>
    </w:p>
    <w:p w:rsidR="00000000" w:rsidRDefault="0084751D">
      <w:pPr>
        <w:pStyle w:val="newncpi"/>
        <w:rPr>
          <w:color w:val="000000"/>
          <w:lang w:val="ru-RU"/>
        </w:rPr>
      </w:pPr>
      <w:r>
        <w:rPr>
          <w:color w:val="000000"/>
          <w:lang w:val="ru-RU"/>
        </w:rPr>
        <w:t>П</w:t>
      </w:r>
      <w:r>
        <w:rPr>
          <w:color w:val="000000"/>
          <w:sz w:val="18"/>
          <w:szCs w:val="18"/>
          <w:vertAlign w:val="subscript"/>
          <w:lang w:val="ru-RU"/>
        </w:rPr>
        <w:t>з.</w:t>
      </w:r>
      <w:r>
        <w:rPr>
          <w:color w:val="000000"/>
          <w:lang w:val="ru-RU"/>
        </w:rPr>
        <w:t> – земельный налог или арендная плата за земельный участок за один квадратный метр арендуемой площади в месяц, рублей;</w:t>
      </w:r>
    </w:p>
    <w:p w:rsidR="00000000" w:rsidRDefault="0084751D">
      <w:pPr>
        <w:pStyle w:val="newncpi"/>
        <w:rPr>
          <w:color w:val="000000"/>
          <w:lang w:val="ru-RU"/>
        </w:rPr>
      </w:pPr>
      <w:r>
        <w:rPr>
          <w:color w:val="000000"/>
          <w:lang w:val="ru-RU"/>
        </w:rPr>
        <w:t>Н</w:t>
      </w:r>
      <w:r>
        <w:rPr>
          <w:color w:val="000000"/>
          <w:sz w:val="18"/>
          <w:szCs w:val="18"/>
          <w:vertAlign w:val="subscript"/>
          <w:lang w:val="ru-RU"/>
        </w:rPr>
        <w:t>нд.</w:t>
      </w:r>
      <w:r>
        <w:rPr>
          <w:color w:val="000000"/>
          <w:lang w:val="ru-RU"/>
        </w:rPr>
        <w:t> – налог на недвижимость на один квад</w:t>
      </w:r>
      <w:r>
        <w:rPr>
          <w:color w:val="000000"/>
          <w:lang w:val="ru-RU"/>
        </w:rPr>
        <w:t>ратный метр арендуемой площади в месяц, рублей;</w:t>
      </w:r>
    </w:p>
    <w:p w:rsidR="00000000" w:rsidRDefault="0084751D">
      <w:pPr>
        <w:pStyle w:val="newncpi"/>
        <w:rPr>
          <w:color w:val="000000"/>
          <w:lang w:val="ru-RU"/>
        </w:rPr>
      </w:pPr>
      <w:r>
        <w:rPr>
          <w:color w:val="000000"/>
          <w:lang w:val="ru-RU"/>
        </w:rPr>
        <w:t>Р – процент рентабельности (принимается равным не более 5 процентов);</w:t>
      </w:r>
    </w:p>
    <w:p w:rsidR="00000000" w:rsidRDefault="0084751D">
      <w:pPr>
        <w:pStyle w:val="newncpi"/>
        <w:rPr>
          <w:color w:val="000000"/>
          <w:lang w:val="ru-RU"/>
        </w:rPr>
      </w:pPr>
      <w:r>
        <w:rPr>
          <w:color w:val="000000"/>
          <w:lang w:val="ru-RU"/>
        </w:rPr>
        <w:t>S</w:t>
      </w:r>
      <w:r>
        <w:rPr>
          <w:color w:val="000000"/>
          <w:sz w:val="18"/>
          <w:szCs w:val="18"/>
          <w:vertAlign w:val="subscript"/>
          <w:lang w:val="ru-RU"/>
        </w:rPr>
        <w:t>ар.</w:t>
      </w:r>
      <w:r>
        <w:rPr>
          <w:color w:val="000000"/>
          <w:lang w:val="ru-RU"/>
        </w:rPr>
        <w:t> – арендуемая площадь, квадратных метров;</w:t>
      </w:r>
    </w:p>
    <w:p w:rsidR="00000000" w:rsidRDefault="0084751D">
      <w:pPr>
        <w:pStyle w:val="newncpi"/>
        <w:rPr>
          <w:color w:val="000000"/>
          <w:lang w:val="ru-RU"/>
        </w:rPr>
      </w:pPr>
      <w:r>
        <w:rPr>
          <w:color w:val="000000"/>
          <w:lang w:val="ru-RU"/>
        </w:rPr>
        <w:t>К</w:t>
      </w:r>
      <w:r>
        <w:rPr>
          <w:color w:val="000000"/>
          <w:sz w:val="18"/>
          <w:szCs w:val="18"/>
          <w:vertAlign w:val="subscript"/>
          <w:lang w:val="ru-RU"/>
        </w:rPr>
        <w:t>п.</w:t>
      </w:r>
      <w:r>
        <w:rPr>
          <w:color w:val="000000"/>
          <w:lang w:val="ru-RU"/>
        </w:rPr>
        <w:t> – коэффициент равномерности поступлений в бюджет средств, полученных от сдачи в аренду н</w:t>
      </w:r>
      <w:r>
        <w:rPr>
          <w:color w:val="000000"/>
          <w:lang w:val="ru-RU"/>
        </w:rPr>
        <w:t>едвижимого имущества, находящегося в государственной собственности (принимается равным 4/3);</w:t>
      </w:r>
    </w:p>
    <w:p w:rsidR="00000000" w:rsidRDefault="0084751D">
      <w:pPr>
        <w:pStyle w:val="newncpi"/>
        <w:rPr>
          <w:color w:val="000000"/>
          <w:lang w:val="ru-RU"/>
        </w:rPr>
      </w:pPr>
      <w:r>
        <w:rPr>
          <w:color w:val="000000"/>
          <w:lang w:val="ru-RU"/>
        </w:rPr>
        <w:t>НДС – налог на добавленную стоимость, рублей.</w:t>
      </w:r>
    </w:p>
    <w:p w:rsidR="00000000" w:rsidRDefault="0084751D">
      <w:pPr>
        <w:pStyle w:val="newncpi"/>
        <w:rPr>
          <w:color w:val="000000"/>
          <w:lang w:val="ru-RU"/>
        </w:rPr>
      </w:pPr>
      <w:r>
        <w:rPr>
          <w:color w:val="000000"/>
          <w:lang w:val="ru-RU"/>
        </w:rPr>
        <w:t>Действие настоящего пункта не распространяется на арендодателей, если средства, полученные ими при сдаче в аренду нед</w:t>
      </w:r>
      <w:r>
        <w:rPr>
          <w:color w:val="000000"/>
          <w:lang w:val="ru-RU"/>
        </w:rPr>
        <w:t>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w:t>
      </w:r>
      <w:r>
        <w:rPr>
          <w:color w:val="000000"/>
          <w:lang w:val="ru-RU"/>
        </w:rPr>
        <w:t>нической базы.</w:t>
      </w:r>
    </w:p>
    <w:p w:rsidR="00000000" w:rsidRDefault="0084751D">
      <w:pPr>
        <w:pStyle w:val="point"/>
        <w:rPr>
          <w:color w:val="000000"/>
          <w:lang w:val="ru-RU"/>
        </w:rPr>
      </w:pPr>
      <w:bookmarkStart w:id="150" w:name="a192"/>
      <w:bookmarkEnd w:id="150"/>
      <w:r>
        <w:rPr>
          <w:noProof/>
          <w:vanish/>
          <w:color w:val="000000"/>
        </w:rPr>
        <w:drawing>
          <wp:inline distT="0" distB="0" distL="0" distR="0">
            <wp:extent cx="152400" cy="152400"/>
            <wp:effectExtent l="0" t="0" r="0" b="0"/>
            <wp:docPr id="404" name="Рисунок 40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05" name="Рисунок 40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06" name="Рисунок 40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 Если при определении</w:t>
      </w:r>
      <w:r>
        <w:rPr>
          <w:color w:val="000000"/>
          <w:lang w:val="ru-RU"/>
        </w:rPr>
        <w:t xml:space="preserve"> размера арендной платы за недвижимое имущество, находящееся в собственности хозяйственных обществ,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w:t>
      </w:r>
      <w:r>
        <w:rPr>
          <w:color w:val="000000"/>
          <w:lang w:val="ru-RU"/>
        </w:rPr>
        <w:t>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rsidR="00000000" w:rsidRDefault="0084751D">
      <w:pPr>
        <w:pStyle w:val="newncpi"/>
        <w:rPr>
          <w:color w:val="000000"/>
          <w:lang w:val="ru-RU"/>
        </w:rPr>
      </w:pPr>
      <w:bookmarkStart w:id="151" w:name="a193"/>
      <w:bookmarkEnd w:id="151"/>
      <w:r>
        <w:rPr>
          <w:noProof/>
          <w:vanish/>
          <w:color w:val="000000"/>
        </w:rPr>
        <w:drawing>
          <wp:inline distT="0" distB="0" distL="0" distR="0">
            <wp:extent cx="152400" cy="152400"/>
            <wp:effectExtent l="0" t="0" r="0" b="0"/>
            <wp:docPr id="407" name="Рисунок 40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08" name="Рисунок 40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09" name="Рисунок 40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этом размер арендной</w:t>
      </w:r>
      <w:r>
        <w:rPr>
          <w:color w:val="000000"/>
          <w:lang w:val="ru-RU"/>
        </w:rPr>
        <w:t xml:space="preserve"> платы определяется по следующей формуле:</w:t>
      </w:r>
    </w:p>
    <w:p w:rsidR="00000000" w:rsidRDefault="0084751D">
      <w:pPr>
        <w:pStyle w:val="newncpi"/>
        <w:rPr>
          <w:color w:val="000000"/>
          <w:lang w:val="ru-RU"/>
        </w:rPr>
      </w:pPr>
      <w:r>
        <w:rPr>
          <w:color w:val="000000"/>
          <w:lang w:val="ru-RU"/>
        </w:rPr>
        <w:t> </w:t>
      </w:r>
    </w:p>
    <w:p w:rsidR="00000000" w:rsidRDefault="0084751D">
      <w:pPr>
        <w:pStyle w:val="newncpi0"/>
        <w:jc w:val="center"/>
        <w:rPr>
          <w:color w:val="000000"/>
          <w:lang w:val="ru-RU"/>
        </w:rPr>
      </w:pPr>
      <w:r>
        <w:rPr>
          <w:color w:val="000000"/>
          <w:lang w:val="ru-RU"/>
        </w:rPr>
        <w:t>А</w:t>
      </w:r>
      <w:r>
        <w:rPr>
          <w:color w:val="000000"/>
          <w:sz w:val="18"/>
          <w:szCs w:val="18"/>
          <w:vertAlign w:val="subscript"/>
          <w:lang w:val="ru-RU"/>
        </w:rPr>
        <w:t>пл.</w:t>
      </w:r>
      <w:r>
        <w:rPr>
          <w:color w:val="000000"/>
          <w:lang w:val="ru-RU"/>
        </w:rPr>
        <w:t xml:space="preserve"> = (О</w:t>
      </w:r>
      <w:r>
        <w:rPr>
          <w:color w:val="000000"/>
          <w:sz w:val="18"/>
          <w:szCs w:val="18"/>
          <w:vertAlign w:val="subscript"/>
          <w:lang w:val="ru-RU"/>
        </w:rPr>
        <w:t>ам.</w:t>
      </w:r>
      <w:r>
        <w:rPr>
          <w:color w:val="000000"/>
          <w:lang w:val="ru-RU"/>
        </w:rPr>
        <w:t xml:space="preserve"> + П</w:t>
      </w:r>
      <w:r>
        <w:rPr>
          <w:color w:val="000000"/>
          <w:sz w:val="18"/>
          <w:szCs w:val="18"/>
          <w:vertAlign w:val="subscript"/>
          <w:lang w:val="ru-RU"/>
        </w:rPr>
        <w:t>з.</w:t>
      </w:r>
      <w:r>
        <w:rPr>
          <w:color w:val="000000"/>
          <w:lang w:val="ru-RU"/>
        </w:rPr>
        <w:t xml:space="preserve"> + Н</w:t>
      </w:r>
      <w:r>
        <w:rPr>
          <w:color w:val="000000"/>
          <w:sz w:val="18"/>
          <w:szCs w:val="18"/>
          <w:vertAlign w:val="subscript"/>
          <w:lang w:val="ru-RU"/>
        </w:rPr>
        <w:t>нд.</w:t>
      </w:r>
      <w:r>
        <w:rPr>
          <w:color w:val="000000"/>
          <w:lang w:val="ru-RU"/>
        </w:rPr>
        <w:t>) x (1 + Р : 100) x S</w:t>
      </w:r>
      <w:r>
        <w:rPr>
          <w:color w:val="000000"/>
          <w:sz w:val="18"/>
          <w:szCs w:val="18"/>
          <w:vertAlign w:val="subscript"/>
          <w:lang w:val="ru-RU"/>
        </w:rPr>
        <w:t>ар.</w:t>
      </w:r>
      <w:r>
        <w:rPr>
          <w:color w:val="000000"/>
          <w:lang w:val="ru-RU"/>
        </w:rPr>
        <w:t xml:space="preserve"> + НДС,</w:t>
      </w:r>
    </w:p>
    <w:p w:rsidR="00000000" w:rsidRDefault="0084751D">
      <w:pPr>
        <w:pStyle w:val="newncpi"/>
        <w:rPr>
          <w:color w:val="000000"/>
          <w:lang w:val="ru-RU"/>
        </w:rPr>
      </w:pPr>
      <w:r>
        <w:rPr>
          <w:color w:val="000000"/>
          <w:lang w:val="ru-RU"/>
        </w:rPr>
        <w:t> </w:t>
      </w:r>
    </w:p>
    <w:p w:rsidR="00000000" w:rsidRDefault="0084751D">
      <w:pPr>
        <w:pStyle w:val="newncpi0"/>
        <w:rPr>
          <w:color w:val="000000"/>
          <w:lang w:val="ru-RU"/>
        </w:rPr>
      </w:pPr>
      <w:r>
        <w:rPr>
          <w:color w:val="000000"/>
          <w:lang w:val="ru-RU"/>
        </w:rPr>
        <w:t>где    А</w:t>
      </w:r>
      <w:r>
        <w:rPr>
          <w:color w:val="000000"/>
          <w:sz w:val="18"/>
          <w:szCs w:val="18"/>
          <w:vertAlign w:val="subscript"/>
          <w:lang w:val="ru-RU"/>
        </w:rPr>
        <w:t>пл.</w:t>
      </w:r>
      <w:r>
        <w:rPr>
          <w:color w:val="000000"/>
          <w:lang w:val="ru-RU"/>
        </w:rPr>
        <w:t> – размер арендной платы, рублей;</w:t>
      </w:r>
    </w:p>
    <w:p w:rsidR="00000000" w:rsidRDefault="0084751D">
      <w:pPr>
        <w:pStyle w:val="newncpi"/>
        <w:rPr>
          <w:color w:val="000000"/>
          <w:lang w:val="ru-RU"/>
        </w:rPr>
      </w:pPr>
      <w:r>
        <w:rPr>
          <w:color w:val="000000"/>
          <w:lang w:val="ru-RU"/>
        </w:rPr>
        <w:t>О</w:t>
      </w:r>
      <w:r>
        <w:rPr>
          <w:color w:val="000000"/>
          <w:sz w:val="18"/>
          <w:szCs w:val="18"/>
          <w:vertAlign w:val="subscript"/>
          <w:lang w:val="ru-RU"/>
        </w:rPr>
        <w:t>ам.</w:t>
      </w:r>
      <w:r>
        <w:rPr>
          <w:color w:val="000000"/>
          <w:lang w:val="ru-RU"/>
        </w:rPr>
        <w:t> – размер начисленной амортизации на один квадратный метр арендуемой площади в месяц, рублей;</w:t>
      </w:r>
    </w:p>
    <w:p w:rsidR="00000000" w:rsidRDefault="0084751D">
      <w:pPr>
        <w:pStyle w:val="newncpi"/>
        <w:rPr>
          <w:color w:val="000000"/>
          <w:lang w:val="ru-RU"/>
        </w:rPr>
      </w:pPr>
      <w:r>
        <w:rPr>
          <w:color w:val="000000"/>
          <w:lang w:val="ru-RU"/>
        </w:rPr>
        <w:lastRenderedPageBreak/>
        <w:t>П</w:t>
      </w:r>
      <w:r>
        <w:rPr>
          <w:color w:val="000000"/>
          <w:sz w:val="18"/>
          <w:szCs w:val="18"/>
          <w:vertAlign w:val="subscript"/>
          <w:lang w:val="ru-RU"/>
        </w:rPr>
        <w:t>з.</w:t>
      </w:r>
      <w:r>
        <w:rPr>
          <w:color w:val="000000"/>
          <w:lang w:val="ru-RU"/>
        </w:rPr>
        <w:t> </w:t>
      </w:r>
      <w:r>
        <w:rPr>
          <w:color w:val="000000"/>
          <w:lang w:val="ru-RU"/>
        </w:rPr>
        <w:t>– земельный налог или арендная плата за земельный участок за один квадратный метр арендуемой площади в месяц, рублей;</w:t>
      </w:r>
    </w:p>
    <w:p w:rsidR="00000000" w:rsidRDefault="0084751D">
      <w:pPr>
        <w:pStyle w:val="newncpi"/>
        <w:rPr>
          <w:color w:val="000000"/>
          <w:lang w:val="ru-RU"/>
        </w:rPr>
      </w:pPr>
      <w:r>
        <w:rPr>
          <w:color w:val="000000"/>
          <w:lang w:val="ru-RU"/>
        </w:rPr>
        <w:t>Н</w:t>
      </w:r>
      <w:r>
        <w:rPr>
          <w:color w:val="000000"/>
          <w:sz w:val="18"/>
          <w:szCs w:val="18"/>
          <w:vertAlign w:val="subscript"/>
          <w:lang w:val="ru-RU"/>
        </w:rPr>
        <w:t>нд.</w:t>
      </w:r>
      <w:r>
        <w:rPr>
          <w:color w:val="000000"/>
          <w:lang w:val="ru-RU"/>
        </w:rPr>
        <w:t> – налог на недвижимость на один квадратный метр арендуемой площади в месяц, рублей;</w:t>
      </w:r>
    </w:p>
    <w:p w:rsidR="00000000" w:rsidRDefault="0084751D">
      <w:pPr>
        <w:pStyle w:val="newncpi"/>
        <w:rPr>
          <w:color w:val="000000"/>
          <w:lang w:val="ru-RU"/>
        </w:rPr>
      </w:pPr>
      <w:r>
        <w:rPr>
          <w:color w:val="000000"/>
          <w:lang w:val="ru-RU"/>
        </w:rPr>
        <w:t>Р – процент рентабельности (принимается равным не</w:t>
      </w:r>
      <w:r>
        <w:rPr>
          <w:color w:val="000000"/>
          <w:lang w:val="ru-RU"/>
        </w:rPr>
        <w:t> более 30 процентов);</w:t>
      </w:r>
    </w:p>
    <w:p w:rsidR="00000000" w:rsidRDefault="0084751D">
      <w:pPr>
        <w:pStyle w:val="newncpi"/>
        <w:rPr>
          <w:color w:val="000000"/>
          <w:lang w:val="ru-RU"/>
        </w:rPr>
      </w:pPr>
      <w:r>
        <w:rPr>
          <w:color w:val="000000"/>
          <w:lang w:val="ru-RU"/>
        </w:rPr>
        <w:t>S</w:t>
      </w:r>
      <w:r>
        <w:rPr>
          <w:color w:val="000000"/>
          <w:sz w:val="18"/>
          <w:szCs w:val="18"/>
          <w:vertAlign w:val="subscript"/>
          <w:lang w:val="ru-RU"/>
        </w:rPr>
        <w:t>ар.</w:t>
      </w:r>
      <w:r>
        <w:rPr>
          <w:color w:val="000000"/>
          <w:lang w:val="ru-RU"/>
        </w:rPr>
        <w:t> – арендуемая площадь, квадратных метров;</w:t>
      </w:r>
    </w:p>
    <w:p w:rsidR="00000000" w:rsidRDefault="0084751D">
      <w:pPr>
        <w:pStyle w:val="newncpi"/>
        <w:rPr>
          <w:color w:val="000000"/>
          <w:lang w:val="ru-RU"/>
        </w:rPr>
      </w:pPr>
      <w:r>
        <w:rPr>
          <w:color w:val="000000"/>
          <w:lang w:val="ru-RU"/>
        </w:rPr>
        <w:t>НДС – налог на добавленную стоимость, рублей.</w:t>
      </w:r>
    </w:p>
    <w:p w:rsidR="00000000" w:rsidRDefault="0084751D">
      <w:pPr>
        <w:pStyle w:val="point"/>
        <w:rPr>
          <w:color w:val="000000"/>
          <w:lang w:val="ru-RU"/>
        </w:rPr>
      </w:pPr>
      <w:bookmarkStart w:id="152" w:name="a177"/>
      <w:bookmarkEnd w:id="152"/>
      <w:r>
        <w:rPr>
          <w:noProof/>
          <w:vanish/>
          <w:color w:val="000000"/>
        </w:rPr>
        <w:drawing>
          <wp:inline distT="0" distB="0" distL="0" distR="0">
            <wp:extent cx="152400" cy="152400"/>
            <wp:effectExtent l="0" t="0" r="0" b="0"/>
            <wp:docPr id="410" name="Рисунок 4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1" name="Рисунок 4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2" name="Рисунок 4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12. При сдаче в аренду недвижимого имущества, в котором отсутствуют стены, или пол, или потолок либо в отношении которого затруднено определение арендуемой площади, размер арендной платы устанавливается по согл</w:t>
      </w:r>
      <w:r>
        <w:rPr>
          <w:color w:val="000000"/>
          <w:lang w:val="ru-RU"/>
        </w:rPr>
        <w:t>ашению сторон*.</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153" w:name="a64"/>
      <w:bookmarkEnd w:id="153"/>
      <w:r>
        <w:rPr>
          <w:color w:val="000000"/>
          <w:lang w:val="ru-RU"/>
        </w:rP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w:t>
      </w:r>
    </w:p>
    <w:p w:rsidR="00000000" w:rsidRDefault="0084751D">
      <w:pPr>
        <w:pStyle w:val="point"/>
        <w:rPr>
          <w:color w:val="000000"/>
          <w:lang w:val="ru-RU"/>
        </w:rPr>
      </w:pPr>
      <w:bookmarkStart w:id="154" w:name="a169"/>
      <w:bookmarkEnd w:id="154"/>
      <w:r>
        <w:rPr>
          <w:noProof/>
          <w:vanish/>
          <w:color w:val="000000"/>
        </w:rPr>
        <w:drawing>
          <wp:inline distT="0" distB="0" distL="0" distR="0">
            <wp:extent cx="152400" cy="152400"/>
            <wp:effectExtent l="0" t="0" r="0" b="0"/>
            <wp:docPr id="413" name="Рисунок 41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4" name="Рисунок 4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5" name="Рисунок 41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13. При почасовой аренде недвижимого имущества размер арендной платы рассчитывается за час исходя из размера арендной платы, определенного за месяц, в котором недвижимое имущество сдается в аренду, разделенного</w:t>
      </w:r>
      <w:r>
        <w:rPr>
          <w:color w:val="000000"/>
          <w:lang w:val="ru-RU"/>
        </w:rPr>
        <w:t xml:space="preserve"> на среднемесячную норму рабочего времени.</w:t>
      </w:r>
    </w:p>
    <w:p w:rsidR="00000000" w:rsidRDefault="0084751D">
      <w:pPr>
        <w:pStyle w:val="newncpi"/>
        <w:rPr>
          <w:color w:val="000000"/>
          <w:lang w:val="ru-RU"/>
        </w:rPr>
      </w:pPr>
      <w:r>
        <w:rPr>
          <w:color w:val="000000"/>
          <w:lang w:val="ru-RU"/>
        </w:rP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w:t>
      </w:r>
      <w:r>
        <w:rPr>
          <w:color w:val="000000"/>
          <w:lang w:val="ru-RU"/>
        </w:rPr>
        <w:t xml:space="preserve"> Министерством труда и социальной защиты на год, в котором заключен договор аренды недвижимого имущества, на 12 месяцев.</w:t>
      </w:r>
    </w:p>
    <w:p w:rsidR="00000000" w:rsidRDefault="0084751D">
      <w:pPr>
        <w:pStyle w:val="newncpi"/>
        <w:rPr>
          <w:color w:val="000000"/>
          <w:lang w:val="ru-RU"/>
        </w:rPr>
      </w:pPr>
      <w:bookmarkStart w:id="155" w:name="a195"/>
      <w:bookmarkEnd w:id="155"/>
      <w:r>
        <w:rPr>
          <w:noProof/>
          <w:vanish/>
          <w:color w:val="000000"/>
        </w:rPr>
        <w:drawing>
          <wp:inline distT="0" distB="0" distL="0" distR="0">
            <wp:extent cx="152400" cy="152400"/>
            <wp:effectExtent l="0" t="0" r="0" b="0"/>
            <wp:docPr id="416" name="Рисунок 41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7" name="Рисунок 4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8" name="Рисунок 41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периодической аренде недвижимого имущества размер арендной платы рассчитывается за сутки исходя из размера арендной платы, определенной за месяц, в котором недвижимое имущество сдается в аренду, разделенног</w:t>
      </w:r>
      <w:r>
        <w:rPr>
          <w:color w:val="000000"/>
          <w:lang w:val="ru-RU"/>
        </w:rPr>
        <w:t>о на количество рабочих дней в данном месяце. При этом в договоре аренды указывается график, в соответствии с которым арендатор пользуется имуществом.</w:t>
      </w:r>
    </w:p>
    <w:p w:rsidR="00000000" w:rsidRDefault="0084751D">
      <w:pPr>
        <w:pStyle w:val="point"/>
        <w:rPr>
          <w:color w:val="000000"/>
          <w:lang w:val="ru-RU"/>
        </w:rPr>
      </w:pPr>
      <w:bookmarkStart w:id="156" w:name="a180"/>
      <w:bookmarkEnd w:id="156"/>
      <w:r>
        <w:rPr>
          <w:noProof/>
          <w:vanish/>
          <w:color w:val="000000"/>
        </w:rPr>
        <w:drawing>
          <wp:inline distT="0" distB="0" distL="0" distR="0">
            <wp:extent cx="152400" cy="152400"/>
            <wp:effectExtent l="0" t="0" r="0" b="0"/>
            <wp:docPr id="419" name="Рисунок 41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0" name="Рисунок 4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1" name="Рисунок 42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14. 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w:t>
      </w:r>
      <w:r>
        <w:rPr>
          <w:color w:val="000000"/>
          <w:lang w:val="ru-RU"/>
        </w:rPr>
        <w:t>ем случаев, установленных Указом, утвердившим настоящее Положение.</w:t>
      </w:r>
    </w:p>
    <w:p w:rsidR="00000000" w:rsidRDefault="0084751D">
      <w:pPr>
        <w:pStyle w:val="newncpi"/>
        <w:rPr>
          <w:color w:val="000000"/>
          <w:lang w:val="ru-RU"/>
        </w:rPr>
      </w:pPr>
      <w:bookmarkStart w:id="157" w:name="a196"/>
      <w:bookmarkEnd w:id="157"/>
      <w:r>
        <w:rPr>
          <w:noProof/>
          <w:vanish/>
          <w:color w:val="000000"/>
        </w:rPr>
        <w:drawing>
          <wp:inline distT="0" distB="0" distL="0" distR="0">
            <wp:extent cx="152400" cy="152400"/>
            <wp:effectExtent l="0" t="0" r="0" b="0"/>
            <wp:docPr id="422" name="Рисунок 42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3" name="Рисунок 4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4" name="Рисунок 42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Существенными условиями договора аренды недвижимого имущества являются сведения о размере арендной платы и сроках ее уплаты, при сдаче в почасовую аренду – о количестве часов фактического использования недвижим</w:t>
      </w:r>
      <w:r>
        <w:rPr>
          <w:color w:val="000000"/>
          <w:lang w:val="ru-RU"/>
        </w:rPr>
        <w:t>ого имущества, а при периодической аренде – о графике, в соответствии с которым арендатор пользуется имуществом.</w:t>
      </w:r>
    </w:p>
    <w:p w:rsidR="00000000" w:rsidRDefault="0084751D">
      <w:pPr>
        <w:pStyle w:val="point"/>
        <w:rPr>
          <w:color w:val="000000"/>
          <w:lang w:val="ru-RU"/>
        </w:rPr>
      </w:pPr>
      <w:bookmarkStart w:id="158" w:name="a56"/>
      <w:bookmarkEnd w:id="158"/>
      <w:r>
        <w:rPr>
          <w:noProof/>
          <w:vanish/>
          <w:color w:val="000000"/>
        </w:rPr>
        <w:drawing>
          <wp:inline distT="0" distB="0" distL="0" distR="0">
            <wp:extent cx="152400" cy="152400"/>
            <wp:effectExtent l="0" t="0" r="0" b="0"/>
            <wp:docPr id="425" name="Рисунок 42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6" name="Рисунок 4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7" name="Рисунок 42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15. При сдаче в субаренду недвижимого имущества размер арендной платы для субарендатора определяется в соответствии с настоящим Положением и не должен превышать размера арендной платы по договору аренды данного</w:t>
      </w:r>
      <w:r>
        <w:rPr>
          <w:color w:val="000000"/>
          <w:lang w:val="ru-RU"/>
        </w:rPr>
        <w:t xml:space="preserve"> недвижимого имущества.</w:t>
      </w:r>
    </w:p>
    <w:p w:rsidR="00000000" w:rsidRDefault="0084751D">
      <w:pPr>
        <w:pStyle w:val="newncpi"/>
        <w:rPr>
          <w:color w:val="000000"/>
          <w:lang w:val="ru-RU"/>
        </w:rPr>
      </w:pPr>
      <w:bookmarkStart w:id="159" w:name="a232"/>
      <w:bookmarkEnd w:id="159"/>
      <w:r>
        <w:rPr>
          <w:noProof/>
          <w:vanish/>
          <w:color w:val="000000"/>
        </w:rPr>
        <w:drawing>
          <wp:inline distT="0" distB="0" distL="0" distR="0">
            <wp:extent cx="152400" cy="152400"/>
            <wp:effectExtent l="0" t="0" r="0" b="0"/>
            <wp:docPr id="428" name="Рисунок 42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9" name="Рисунок 4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30" name="Рисунок 43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На отношения, связанные со сдачей научно-технологическими парками в субаренду недвижимого имущества своим резидентам, распространяются нормы, содержащиеся в абзаце девятом подпункта 1.1 и подпункте 1.6 пункта 1</w:t>
      </w:r>
      <w:r>
        <w:rPr>
          <w:color w:val="000000"/>
          <w:lang w:val="ru-RU"/>
        </w:rPr>
        <w:t xml:space="preserve"> приложения 2, без соблюдения требований части первой настоящего пункта.</w:t>
      </w:r>
    </w:p>
    <w:p w:rsidR="00000000" w:rsidRDefault="0084751D">
      <w:pPr>
        <w:pStyle w:val="point"/>
        <w:rPr>
          <w:color w:val="000000"/>
          <w:lang w:val="ru-RU"/>
        </w:rPr>
      </w:pPr>
      <w:bookmarkStart w:id="160" w:name="a197"/>
      <w:bookmarkEnd w:id="160"/>
      <w:r>
        <w:rPr>
          <w:noProof/>
          <w:vanish/>
          <w:color w:val="000000"/>
        </w:rPr>
        <w:drawing>
          <wp:inline distT="0" distB="0" distL="0" distR="0">
            <wp:extent cx="152400" cy="152400"/>
            <wp:effectExtent l="0" t="0" r="0" b="0"/>
            <wp:docPr id="431" name="Рисунок 43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32" name="Рисунок 4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33" name="Рисунок 43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16. При сдаче в аренду недвижимого имущества, находящегося за пределами Республики Беларусь, размер арендной платы определяется по соглашению сторон*, если иное не установлено международными договорами Республи</w:t>
      </w:r>
      <w:r>
        <w:rPr>
          <w:color w:val="000000"/>
          <w:lang w:val="ru-RU"/>
        </w:rPr>
        <w:t>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161" w:name="a65"/>
      <w:bookmarkEnd w:id="161"/>
      <w:r>
        <w:rPr>
          <w:color w:val="000000"/>
          <w:lang w:val="ru-RU"/>
        </w:rPr>
        <w:lastRenderedPageBreak/>
        <w:t>* По согласованию с государственными органами и организациями, в сост</w:t>
      </w:r>
      <w:r>
        <w:rPr>
          <w:color w:val="000000"/>
          <w:lang w:val="ru-RU"/>
        </w:rPr>
        <w:t>ав (систему) которых входит арендодатель.</w:t>
      </w:r>
    </w:p>
    <w:tbl>
      <w:tblPr>
        <w:tblW w:w="5000" w:type="pct"/>
        <w:tblCellMar>
          <w:left w:w="0" w:type="dxa"/>
          <w:right w:w="0" w:type="dxa"/>
        </w:tblCellMar>
        <w:tblLook w:val="04A0" w:firstRow="1" w:lastRow="0" w:firstColumn="1" w:lastColumn="0" w:noHBand="0" w:noVBand="1"/>
      </w:tblPr>
      <w:tblGrid>
        <w:gridCol w:w="6552"/>
        <w:gridCol w:w="4260"/>
      </w:tblGrid>
      <w:tr w:rsidR="00000000">
        <w:tc>
          <w:tcPr>
            <w:tcW w:w="3030" w:type="pct"/>
            <w:tcBorders>
              <w:top w:val="nil"/>
              <w:left w:val="nil"/>
              <w:bottom w:val="nil"/>
              <w:right w:val="nil"/>
            </w:tcBorders>
            <w:tcMar>
              <w:top w:w="0" w:type="dxa"/>
              <w:left w:w="6" w:type="dxa"/>
              <w:bottom w:w="0" w:type="dxa"/>
              <w:right w:w="6" w:type="dxa"/>
            </w:tcMar>
            <w:hideMark/>
          </w:tcPr>
          <w:p w:rsidR="00000000" w:rsidRDefault="0084751D">
            <w:pPr>
              <w:pStyle w:val="newncpi"/>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970" w:type="pct"/>
            <w:tcBorders>
              <w:top w:val="nil"/>
              <w:left w:val="nil"/>
              <w:bottom w:val="nil"/>
              <w:right w:val="nil"/>
            </w:tcBorders>
            <w:tcMar>
              <w:top w:w="0" w:type="dxa"/>
              <w:left w:w="6" w:type="dxa"/>
              <w:bottom w:w="0" w:type="dxa"/>
              <w:right w:w="6" w:type="dxa"/>
            </w:tcMar>
            <w:hideMark/>
          </w:tcPr>
          <w:p w:rsidR="00000000" w:rsidRDefault="0084751D">
            <w:pPr>
              <w:pStyle w:val="append1"/>
              <w:rPr>
                <w:color w:val="000000"/>
              </w:rPr>
            </w:pPr>
            <w:bookmarkStart w:id="162" w:name="a46"/>
            <w:bookmarkEnd w:id="162"/>
            <w:r>
              <w:rPr>
                <w:noProof/>
                <w:vanish/>
                <w:color w:val="000000"/>
              </w:rPr>
              <w:drawing>
                <wp:inline distT="0" distB="0" distL="0" distR="0">
                  <wp:extent cx="152400" cy="152400"/>
                  <wp:effectExtent l="0" t="0" r="0" b="0"/>
                  <wp:docPr id="434" name="Рисунок 43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35" name="Рисунок 4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36" name="Рисунок 43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Приложение 1</w:t>
            </w:r>
          </w:p>
          <w:p w:rsidR="00000000" w:rsidRDefault="0084751D">
            <w:pPr>
              <w:pStyle w:val="append"/>
              <w:rPr>
                <w:color w:val="000000"/>
              </w:rPr>
            </w:pPr>
            <w:r>
              <w:rPr>
                <w:color w:val="000000"/>
              </w:rPr>
              <w:t>к Положению о порядке определения</w:t>
            </w:r>
            <w:r>
              <w:rPr>
                <w:color w:val="000000"/>
              </w:rPr>
              <w:br/>
              <w:t>раз</w:t>
            </w:r>
            <w:r>
              <w:rPr>
                <w:color w:val="000000"/>
              </w:rPr>
              <w:t>мера арендной платы при сдаче</w:t>
            </w:r>
            <w:r>
              <w:rPr>
                <w:color w:val="000000"/>
              </w:rPr>
              <w:br/>
              <w:t xml:space="preserve">в аренду недвижимого имущества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titlep"/>
        <w:jc w:val="left"/>
        <w:rPr>
          <w:color w:val="000000"/>
          <w:lang w:val="ru-RU"/>
        </w:rPr>
      </w:pPr>
      <w:bookmarkStart w:id="163" w:name="a154"/>
      <w:bookmarkEnd w:id="163"/>
      <w:r>
        <w:rPr>
          <w:noProof/>
          <w:vanish/>
          <w:color w:val="000000"/>
        </w:rPr>
        <w:drawing>
          <wp:inline distT="0" distB="0" distL="0" distR="0">
            <wp:extent cx="152400" cy="152400"/>
            <wp:effectExtent l="0" t="0" r="0" b="0"/>
            <wp:docPr id="437" name="Рисунок 43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38" name="Рисунок 4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39" name="Рисунок 43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БАЗОВЫЕ СТАВКИ</w:t>
      </w:r>
      <w:r>
        <w:rPr>
          <w:color w:val="000000"/>
          <w:lang w:val="ru-RU"/>
        </w:rPr>
        <w:br/>
        <w:t xml:space="preserve">для населенных пунктов </w:t>
      </w:r>
    </w:p>
    <w:tbl>
      <w:tblPr>
        <w:tblW w:w="5000" w:type="pct"/>
        <w:tblCellMar>
          <w:left w:w="0" w:type="dxa"/>
          <w:right w:w="0" w:type="dxa"/>
        </w:tblCellMar>
        <w:tblLook w:val="04A0" w:firstRow="1" w:lastRow="0" w:firstColumn="1" w:lastColumn="0" w:noHBand="0" w:noVBand="1"/>
      </w:tblPr>
      <w:tblGrid>
        <w:gridCol w:w="8191"/>
        <w:gridCol w:w="2621"/>
      </w:tblGrid>
      <w:tr w:rsidR="00000000">
        <w:trPr>
          <w:trHeight w:val="240"/>
        </w:trPr>
        <w:tc>
          <w:tcPr>
            <w:tcW w:w="378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84751D">
            <w:pPr>
              <w:pStyle w:val="table10"/>
              <w:jc w:val="center"/>
              <w:rPr>
                <w:color w:val="000000"/>
              </w:rPr>
            </w:pPr>
            <w:r>
              <w:rPr>
                <w:color w:val="000000"/>
              </w:rPr>
              <w:t>Наименование населенных пунктов</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2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84751D">
            <w:pPr>
              <w:pStyle w:val="table10"/>
              <w:jc w:val="center"/>
              <w:rPr>
                <w:color w:val="000000"/>
              </w:rPr>
            </w:pPr>
            <w:r>
              <w:rPr>
                <w:color w:val="000000"/>
              </w:rPr>
              <w:t>Базовая ставка, в базовых арендных величинах</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3788" w:type="pct"/>
            <w:tcBorders>
              <w:top w:val="single" w:sz="4" w:space="0" w:color="auto"/>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Город Минск</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212" w:type="pct"/>
            <w:tcBorders>
              <w:top w:val="single" w:sz="4" w:space="0" w:color="auto"/>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0,5</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3788"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Города Брест, Витебск, Гомель, Гродно, Могилев</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212"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0,3</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3788"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Населенные пункты, расположенные на территории Минского района</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212"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0,3</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3788"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Города Барановичи, Бобруйск, Борисов, Волковыск, Жлобин, Жодино, Кобрин, Лида, Мозырь, Молодечно, Новогрудок, Новополоцк, Орша, Осиповичи, Пинск, Полоцк, Светлогорск, Слоним, Слуцк</w:t>
            </w:r>
            <w:r>
              <w:rPr>
                <w:color w:val="000000"/>
              </w:rPr>
              <w:t>, Солигорск</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212"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0,25</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3788"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Города и поселки городского типа, являющиеся районными центрами (за </w:t>
            </w:r>
            <w:r>
              <w:rPr>
                <w:color w:val="000000"/>
              </w:rPr>
              <w:t>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212"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0,2</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3788"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Город Новолукомль</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212"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0,2</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3788" w:type="pct"/>
            <w:tcBorders>
              <w:top w:val="nil"/>
              <w:left w:val="nil"/>
              <w:bottom w:val="single" w:sz="4" w:space="0" w:color="auto"/>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Другие населенные пункты</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212" w:type="pct"/>
            <w:tcBorders>
              <w:top w:val="nil"/>
              <w:left w:val="nil"/>
              <w:bottom w:val="single" w:sz="4" w:space="0" w:color="auto"/>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0,1</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6552"/>
        <w:gridCol w:w="4260"/>
      </w:tblGrid>
      <w:tr w:rsidR="00000000">
        <w:tc>
          <w:tcPr>
            <w:tcW w:w="3030" w:type="pct"/>
            <w:tcBorders>
              <w:top w:val="nil"/>
              <w:left w:val="nil"/>
              <w:bottom w:val="nil"/>
              <w:right w:val="nil"/>
            </w:tcBorders>
            <w:tcMar>
              <w:top w:w="0" w:type="dxa"/>
              <w:left w:w="6" w:type="dxa"/>
              <w:bottom w:w="0" w:type="dxa"/>
              <w:right w:w="6" w:type="dxa"/>
            </w:tcMar>
            <w:hideMark/>
          </w:tcPr>
          <w:p w:rsidR="00000000" w:rsidRDefault="0084751D">
            <w:pPr>
              <w:pStyle w:val="newncpi"/>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970" w:type="pct"/>
            <w:tcBorders>
              <w:top w:val="nil"/>
              <w:left w:val="nil"/>
              <w:bottom w:val="nil"/>
              <w:right w:val="nil"/>
            </w:tcBorders>
            <w:tcMar>
              <w:top w:w="0" w:type="dxa"/>
              <w:left w:w="6" w:type="dxa"/>
              <w:bottom w:w="0" w:type="dxa"/>
              <w:right w:w="6" w:type="dxa"/>
            </w:tcMar>
            <w:hideMark/>
          </w:tcPr>
          <w:p w:rsidR="00000000" w:rsidRDefault="0084751D">
            <w:pPr>
              <w:pStyle w:val="append1"/>
              <w:rPr>
                <w:color w:val="000000"/>
              </w:rPr>
            </w:pPr>
            <w:bookmarkStart w:id="164" w:name="a47"/>
            <w:bookmarkEnd w:id="164"/>
            <w:r>
              <w:rPr>
                <w:noProof/>
                <w:vanish/>
                <w:color w:val="000000"/>
              </w:rPr>
              <w:drawing>
                <wp:inline distT="0" distB="0" distL="0" distR="0">
                  <wp:extent cx="152400" cy="152400"/>
                  <wp:effectExtent l="0" t="0" r="0" b="0"/>
                  <wp:docPr id="440" name="Рисунок 44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1" name="Рисунок 4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2" name="Рисунок 44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Приложение 2</w:t>
            </w:r>
          </w:p>
          <w:p w:rsidR="00000000" w:rsidRDefault="0084751D">
            <w:pPr>
              <w:pStyle w:val="append"/>
              <w:rPr>
                <w:color w:val="000000"/>
              </w:rPr>
            </w:pPr>
            <w:r>
              <w:rPr>
                <w:color w:val="000000"/>
              </w:rPr>
              <w:t>к Положению о порядке определения</w:t>
            </w:r>
            <w:r>
              <w:rPr>
                <w:color w:val="000000"/>
              </w:rPr>
              <w:br/>
            </w:r>
            <w:r>
              <w:rPr>
                <w:color w:val="000000"/>
              </w:rPr>
              <w:t>размера арендной платы при сдаче</w:t>
            </w:r>
            <w:r>
              <w:rPr>
                <w:color w:val="000000"/>
              </w:rPr>
              <w:br/>
              <w:t xml:space="preserve">в аренду недвижимого имущества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titlep"/>
        <w:jc w:val="left"/>
        <w:rPr>
          <w:color w:val="000000"/>
          <w:lang w:val="ru-RU"/>
        </w:rPr>
      </w:pPr>
      <w:r>
        <w:rPr>
          <w:color w:val="000000"/>
          <w:lang w:val="ru-RU"/>
        </w:rPr>
        <w:lastRenderedPageBreak/>
        <w:t>КОЭФФИЦИЕНТЫ</w:t>
      </w:r>
      <w:r>
        <w:rPr>
          <w:color w:val="000000"/>
          <w:lang w:val="ru-RU"/>
        </w:rPr>
        <w:br/>
        <w:t>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w:t>
      </w:r>
      <w:r>
        <w:rPr>
          <w:color w:val="000000"/>
          <w:lang w:val="ru-RU"/>
        </w:rPr>
        <w:t>тва</w:t>
      </w:r>
    </w:p>
    <w:p w:rsidR="00000000" w:rsidRDefault="0084751D">
      <w:pPr>
        <w:pStyle w:val="point"/>
        <w:rPr>
          <w:color w:val="000000"/>
          <w:lang w:val="ru-RU"/>
        </w:rPr>
      </w:pPr>
      <w:bookmarkStart w:id="165" w:name="a48"/>
      <w:bookmarkEnd w:id="165"/>
      <w:r>
        <w:rPr>
          <w:noProof/>
          <w:vanish/>
          <w:color w:val="000000"/>
        </w:rPr>
        <w:drawing>
          <wp:inline distT="0" distB="0" distL="0" distR="0">
            <wp:extent cx="152400" cy="152400"/>
            <wp:effectExtent l="0" t="0" r="0" b="0"/>
            <wp:docPr id="443" name="Рисунок 44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4" name="Рисунок 4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5" name="Рисунок 44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 Понижающие коэффициенты</w:t>
      </w:r>
      <w:r>
        <w:rPr>
          <w:color w:val="000000"/>
          <w:lang w:val="ru-RU"/>
        </w:rPr>
        <w:t>:</w:t>
      </w:r>
    </w:p>
    <w:p w:rsidR="00000000" w:rsidRDefault="0084751D">
      <w:pPr>
        <w:pStyle w:val="underpoint"/>
        <w:rPr>
          <w:color w:val="000000"/>
          <w:lang w:val="ru-RU"/>
        </w:rPr>
      </w:pPr>
      <w:bookmarkStart w:id="166" w:name="a174"/>
      <w:bookmarkEnd w:id="166"/>
      <w:r>
        <w:rPr>
          <w:noProof/>
          <w:vanish/>
          <w:color w:val="000000"/>
        </w:rPr>
        <w:drawing>
          <wp:inline distT="0" distB="0" distL="0" distR="0">
            <wp:extent cx="152400" cy="152400"/>
            <wp:effectExtent l="0" t="0" r="0" b="0"/>
            <wp:docPr id="446" name="Рисунок 44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7" name="Рисунок 4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8" name="Рисунок 44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 0,1 – за площади, арендуемые:</w:t>
      </w:r>
    </w:p>
    <w:p w:rsidR="00000000" w:rsidRDefault="0084751D">
      <w:pPr>
        <w:pStyle w:val="newncpi"/>
        <w:rPr>
          <w:color w:val="000000"/>
          <w:lang w:val="ru-RU"/>
        </w:rPr>
      </w:pPr>
      <w:bookmarkStart w:id="167" w:name="a136"/>
      <w:bookmarkEnd w:id="167"/>
      <w:r>
        <w:rPr>
          <w:noProof/>
          <w:vanish/>
          <w:color w:val="000000"/>
        </w:rPr>
        <w:drawing>
          <wp:inline distT="0" distB="0" distL="0" distR="0">
            <wp:extent cx="152400" cy="152400"/>
            <wp:effectExtent l="0" t="0" r="0" b="0"/>
            <wp:docPr id="449" name="Рисунок 44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0" name="Рисунок 45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1" name="Рисунок 45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индивидуальными предпринимателями и организациями, при числе работающих инвалидов на этих арендуемых площадях 30 и более процентов от списочной численности работающих* на данных площадях;</w:t>
      </w:r>
    </w:p>
    <w:p w:rsidR="00000000" w:rsidRDefault="0084751D">
      <w:pPr>
        <w:pStyle w:val="newncpi"/>
        <w:rPr>
          <w:color w:val="000000"/>
          <w:lang w:val="ru-RU"/>
        </w:rPr>
      </w:pPr>
      <w:r>
        <w:rPr>
          <w:color w:val="000000"/>
          <w:lang w:val="ru-RU"/>
        </w:rPr>
        <w:t>тв</w:t>
      </w:r>
      <w:r>
        <w:rPr>
          <w:color w:val="000000"/>
          <w:lang w:val="ru-RU"/>
        </w:rPr>
        <w:t>орческими союзами, их организационными структурами с правами юридического лица для размещения каждой мастерской (творческой мастерской), галереи, выставочного зала, студии, лаборатории (творческой лаборатории)**, до 100 кв. метров включительно. Площадь, пр</w:t>
      </w:r>
      <w:r>
        <w:rPr>
          <w:color w:val="000000"/>
          <w:lang w:val="ru-RU"/>
        </w:rPr>
        <w:t>евышающая 100 кв. метров, оплачивается без применения понижающего коэффициента. При этом члену творческого союза может быть предоставлена одна мастерская (творческая мастерская), студия, лаборатория (творческая лаборатория) с применением понижающего коэффи</w:t>
      </w:r>
      <w:r>
        <w:rPr>
          <w:color w:val="000000"/>
          <w:lang w:val="ru-RU"/>
        </w:rPr>
        <w:t>циента 0,1 за площади, арендуемые творческими союзами, их организационными структурами с правами юридического лица. В случае размещения в одной мастерской (творческой мастерской), студии, лаборатории (творческой лаборатории) нескольких членов творческого с</w:t>
      </w:r>
      <w:r>
        <w:rPr>
          <w:color w:val="000000"/>
          <w:lang w:val="ru-RU"/>
        </w:rPr>
        <w:t>оюза коэффициент 0,1 применяется в отношении 100 кв. метров, а размер превышающей площади не льготируется;</w:t>
      </w:r>
    </w:p>
    <w:p w:rsidR="00000000" w:rsidRDefault="0084751D">
      <w:pPr>
        <w:pStyle w:val="newncpi"/>
        <w:rPr>
          <w:color w:val="000000"/>
          <w:lang w:val="ru-RU"/>
        </w:rPr>
      </w:pPr>
      <w:bookmarkStart w:id="168" w:name="a182"/>
      <w:bookmarkEnd w:id="168"/>
      <w:r>
        <w:rPr>
          <w:noProof/>
          <w:vanish/>
          <w:color w:val="000000"/>
        </w:rPr>
        <w:drawing>
          <wp:inline distT="0" distB="0" distL="0" distR="0">
            <wp:extent cx="152400" cy="152400"/>
            <wp:effectExtent l="0" t="0" r="0" b="0"/>
            <wp:docPr id="452" name="Рисунок 45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3" name="Рисунок 45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4" name="Рисунок 45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w:t>
      </w:r>
      <w:r>
        <w:rPr>
          <w:color w:val="000000"/>
          <w:lang w:val="ru-RU"/>
        </w:rPr>
        <w:t>етствии с</w:t>
      </w:r>
      <w:r>
        <w:rPr>
          <w:color w:val="000000"/>
          <w:lang w:val="ru-RU"/>
        </w:rPr>
        <w:t> </w:t>
      </w:r>
      <w:r>
        <w:rPr>
          <w:color w:val="000000"/>
          <w:lang w:val="ru-RU"/>
        </w:rPr>
        <w:t>перечнем, определяемым Советом Министров Республики Беларусь;</w:t>
      </w:r>
    </w:p>
    <w:p w:rsidR="00000000" w:rsidRDefault="0084751D">
      <w:pPr>
        <w:pStyle w:val="newncpi"/>
        <w:rPr>
          <w:color w:val="000000"/>
          <w:lang w:val="ru-RU"/>
        </w:rPr>
      </w:pPr>
      <w:r>
        <w:rPr>
          <w:color w:val="000000"/>
          <w:lang w:val="ru-RU"/>
        </w:rPr>
        <w:t>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w:t>
      </w:r>
      <w:r>
        <w:rPr>
          <w:color w:val="000000"/>
          <w:lang w:val="ru-RU"/>
        </w:rPr>
        <w:t>0 процентов от общих доходов;</w:t>
      </w:r>
    </w:p>
    <w:p w:rsidR="00000000" w:rsidRDefault="0084751D">
      <w:pPr>
        <w:pStyle w:val="newncpi"/>
        <w:rPr>
          <w:color w:val="000000"/>
          <w:lang w:val="ru-RU"/>
        </w:rPr>
      </w:pPr>
      <w:r>
        <w:rPr>
          <w:color w:val="000000"/>
          <w:lang w:val="ru-RU"/>
        </w:rPr>
        <w:t>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000000" w:rsidRDefault="0084751D">
      <w:pPr>
        <w:pStyle w:val="newncpi"/>
        <w:rPr>
          <w:color w:val="000000"/>
          <w:lang w:val="ru-RU"/>
        </w:rPr>
      </w:pPr>
      <w:r>
        <w:rPr>
          <w:color w:val="000000"/>
          <w:lang w:val="ru-RU"/>
        </w:rPr>
        <w:t>республиканскими государственно-общественными объединениями, их организационными структурами;</w:t>
      </w:r>
    </w:p>
    <w:p w:rsidR="00000000" w:rsidRDefault="0084751D">
      <w:pPr>
        <w:pStyle w:val="newncpi"/>
        <w:rPr>
          <w:color w:val="000000"/>
          <w:lang w:val="ru-RU"/>
        </w:rPr>
      </w:pPr>
      <w:r>
        <w:rPr>
          <w:color w:val="000000"/>
          <w:lang w:val="ru-RU"/>
        </w:rPr>
        <w:t>профессиональными союзами (объединениями профессиональных союзов), их организационными структурами (подразделениями);</w:t>
      </w:r>
    </w:p>
    <w:p w:rsidR="00000000" w:rsidRDefault="0084751D">
      <w:pPr>
        <w:pStyle w:val="newncpi"/>
        <w:rPr>
          <w:color w:val="000000"/>
          <w:lang w:val="ru-RU"/>
        </w:rPr>
      </w:pPr>
      <w:bookmarkStart w:id="169" w:name="a49"/>
      <w:bookmarkEnd w:id="169"/>
      <w:r>
        <w:rPr>
          <w:noProof/>
          <w:vanish/>
          <w:color w:val="000000"/>
        </w:rPr>
        <w:drawing>
          <wp:inline distT="0" distB="0" distL="0" distR="0">
            <wp:extent cx="152400" cy="152400"/>
            <wp:effectExtent l="0" t="0" r="0" b="0"/>
            <wp:docPr id="455" name="Рисунок 45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6" name="Рисунок 45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7" name="Рисунок 45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юридическими лицами, являющимися субъектами инновационной инфраструктуры (кроме субъектов инновационной инфраструктуры в виде венчурных организаций);</w:t>
      </w:r>
    </w:p>
    <w:p w:rsidR="00000000" w:rsidRDefault="0084751D">
      <w:pPr>
        <w:pStyle w:val="snoskiline"/>
        <w:rPr>
          <w:color w:val="000000"/>
          <w:lang w:val="ru-RU"/>
        </w:rPr>
      </w:pPr>
      <w:r>
        <w:rPr>
          <w:color w:val="000000"/>
          <w:lang w:val="ru-RU"/>
        </w:rPr>
        <w:t>______________________________</w:t>
      </w:r>
    </w:p>
    <w:p w:rsidR="00000000" w:rsidRDefault="0084751D">
      <w:pPr>
        <w:pStyle w:val="snoski"/>
        <w:rPr>
          <w:color w:val="000000"/>
          <w:lang w:val="ru-RU"/>
        </w:rPr>
      </w:pPr>
      <w:bookmarkStart w:id="170" w:name="a66"/>
      <w:bookmarkEnd w:id="170"/>
      <w:r>
        <w:rPr>
          <w:color w:val="000000"/>
          <w:lang w:val="ru-RU"/>
        </w:rPr>
        <w:t>* Под спи</w:t>
      </w:r>
      <w:r>
        <w:rPr>
          <w:color w:val="000000"/>
          <w:lang w:val="ru-RU"/>
        </w:rPr>
        <w:t xml:space="preserve">сочной численностью работающих понимается совокупность списочной численности работников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w:t>
      </w:r>
      <w:r>
        <w:rPr>
          <w:color w:val="000000"/>
          <w:lang w:val="ru-RU"/>
        </w:rPr>
        <w:t xml:space="preserve">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w:t>
      </w:r>
      <w:r>
        <w:rPr>
          <w:color w:val="000000"/>
          <w:lang w:val="ru-RU"/>
        </w:rPr>
        <w:t>работавших по трудовому</w:t>
      </w:r>
      <w:r>
        <w:rPr>
          <w:color w:val="000000"/>
          <w:lang w:val="ru-RU"/>
        </w:rPr>
        <w:t xml:space="preserve"> </w:t>
      </w:r>
      <w:r>
        <w:rPr>
          <w:color w:val="000000"/>
          <w:lang w:val="ru-RU"/>
        </w:rPr>
        <w:t>договору (контракту) и выполнявших постоянную, временную или сезонную работу один день и более.</w:t>
      </w:r>
    </w:p>
    <w:p w:rsidR="00000000" w:rsidRDefault="0084751D">
      <w:pPr>
        <w:pStyle w:val="snoski"/>
        <w:rPr>
          <w:color w:val="000000"/>
          <w:lang w:val="ru-RU"/>
        </w:rPr>
      </w:pPr>
      <w:bookmarkStart w:id="171" w:name="a67"/>
      <w:bookmarkEnd w:id="171"/>
      <w:r>
        <w:rPr>
          <w:color w:val="000000"/>
          <w:lang w:val="ru-RU"/>
        </w:rPr>
        <w:t>** При аренде площадей для размещения мастерской (творческой мастерской), галереи, выставочного зала, студии, лаборатории (творческой ла</w:t>
      </w:r>
      <w:r>
        <w:rPr>
          <w:color w:val="000000"/>
          <w:lang w:val="ru-RU"/>
        </w:rPr>
        <w:t>боратории) используются капитальные строения (здания, сооружения), изолированные помещения, помещения, предназначенные для материально-технического обеспечения творческой деятельности творческого работника – члена творческого союза, иных направлений культу</w:t>
      </w:r>
      <w:r>
        <w:rPr>
          <w:color w:val="000000"/>
          <w:lang w:val="ru-RU"/>
        </w:rPr>
        <w:t xml:space="preserve">рной деятельности, осуществляемой творческим </w:t>
      </w:r>
      <w:r>
        <w:rPr>
          <w:color w:val="000000"/>
          <w:lang w:val="ru-RU"/>
        </w:rPr>
        <w:lastRenderedPageBreak/>
        <w:t>работником – членом творческого союза, в том числе для выполнения работ (оказания услуг), связанных с творческой деятельностью и (или) иными направлениями культурной деятельности, и приспособленные для осуществл</w:t>
      </w:r>
      <w:r>
        <w:rPr>
          <w:color w:val="000000"/>
          <w:lang w:val="ru-RU"/>
        </w:rPr>
        <w:t>ения названных видов деятельности (в них могут находиться и использоваться мебель, оборудование, инвентарь, материалы, приборы, инструменты, иные орудия труда, компьютеры, аудиовизуальные средства и иные вещи), при этом:</w:t>
      </w:r>
    </w:p>
    <w:p w:rsidR="00000000" w:rsidRDefault="0084751D">
      <w:pPr>
        <w:pStyle w:val="snoski"/>
        <w:rPr>
          <w:color w:val="000000"/>
          <w:lang w:val="ru-RU"/>
        </w:rPr>
      </w:pPr>
      <w:r>
        <w:rPr>
          <w:color w:val="000000"/>
          <w:lang w:val="ru-RU"/>
        </w:rPr>
        <w:t>мастерская (творческая мастерская),</w:t>
      </w:r>
      <w:r>
        <w:rPr>
          <w:color w:val="000000"/>
          <w:lang w:val="ru-RU"/>
        </w:rPr>
        <w:t xml:space="preserve"> студия, лаборатория (творческая лаборатория) при необходимости могут приспосабливаться для обеспечения жизнедеятельности творческого работника – члена творческого союза в период осуществления им творческой деятельности, иных направлений культурной деятель</w:t>
      </w:r>
      <w:r>
        <w:rPr>
          <w:color w:val="000000"/>
          <w:lang w:val="ru-RU"/>
        </w:rPr>
        <w:t>ности, в том числе для выполнения работ (оказания услуг), связанных с творческой деятельностью и (или) иными направлениями культурной деятельности;</w:t>
      </w:r>
    </w:p>
    <w:p w:rsidR="00000000" w:rsidRDefault="0084751D">
      <w:pPr>
        <w:pStyle w:val="snoski"/>
        <w:rPr>
          <w:color w:val="000000"/>
          <w:lang w:val="ru-RU"/>
        </w:rPr>
      </w:pPr>
      <w:r>
        <w:rPr>
          <w:color w:val="000000"/>
          <w:lang w:val="ru-RU"/>
        </w:rPr>
        <w:t>галерея используется для проведения культурных мероприятий, как правило, по публичному показу (показу), расп</w:t>
      </w:r>
      <w:r>
        <w:rPr>
          <w:color w:val="000000"/>
          <w:lang w:val="ru-RU"/>
        </w:rPr>
        <w:t>ространению и (или) популяризации культурных ценностей, результатов творческой деятельности;</w:t>
      </w:r>
    </w:p>
    <w:p w:rsidR="00000000" w:rsidRDefault="0084751D">
      <w:pPr>
        <w:pStyle w:val="snoski"/>
        <w:rPr>
          <w:color w:val="000000"/>
          <w:lang w:val="ru-RU"/>
        </w:rPr>
      </w:pPr>
      <w:r>
        <w:rPr>
          <w:color w:val="000000"/>
          <w:lang w:val="ru-RU"/>
        </w:rPr>
        <w:t>выставочный зал используется для проведения выставок и иных культурных мероприятий, связанных с временным публичным показом (показом), распространением и (или) поп</w:t>
      </w:r>
      <w:r>
        <w:rPr>
          <w:color w:val="000000"/>
          <w:lang w:val="ru-RU"/>
        </w:rPr>
        <w:t>уляризацией культурных ценностей, результатов творческой деятельности;</w:t>
      </w:r>
    </w:p>
    <w:p w:rsidR="00000000" w:rsidRDefault="0084751D">
      <w:pPr>
        <w:pStyle w:val="snoski"/>
        <w:rPr>
          <w:color w:val="000000"/>
          <w:lang w:val="ru-RU"/>
        </w:rPr>
      </w:pPr>
      <w:r>
        <w:rPr>
          <w:color w:val="000000"/>
          <w:lang w:val="ru-RU"/>
        </w:rPr>
        <w:t>студия используется в целях обучения под руководством творческого работника – члена творческого союза, проведения культурных мероприятий по публичному созданию результатов творческой де</w:t>
      </w:r>
      <w:r>
        <w:rPr>
          <w:color w:val="000000"/>
          <w:lang w:val="ru-RU"/>
        </w:rPr>
        <w:t>ятельности творческим работником – членом творческого союза;</w:t>
      </w:r>
    </w:p>
    <w:p w:rsidR="00000000" w:rsidRDefault="0084751D">
      <w:pPr>
        <w:pStyle w:val="snoski"/>
        <w:spacing w:after="240"/>
        <w:rPr>
          <w:color w:val="000000"/>
          <w:lang w:val="ru-RU"/>
        </w:rPr>
      </w:pPr>
      <w:r>
        <w:rPr>
          <w:color w:val="000000"/>
          <w:lang w:val="ru-RU"/>
        </w:rPr>
        <w:t>лаборатория (творческая лаборатория) используется в целях обучения путем осуществления совместной творческой деятельности творческого работника – члена творческого союза и обучающегося (обучающих</w:t>
      </w:r>
      <w:r>
        <w:rPr>
          <w:color w:val="000000"/>
          <w:lang w:val="ru-RU"/>
        </w:rPr>
        <w:t>ся).</w:t>
      </w:r>
    </w:p>
    <w:p w:rsidR="00000000" w:rsidRDefault="0084751D">
      <w:pPr>
        <w:pStyle w:val="underpoint"/>
        <w:rPr>
          <w:color w:val="000000"/>
          <w:lang w:val="ru-RU"/>
        </w:rPr>
      </w:pPr>
      <w:bookmarkStart w:id="172" w:name="a168"/>
      <w:bookmarkEnd w:id="172"/>
      <w:r>
        <w:rPr>
          <w:color w:val="000000"/>
          <w:lang w:val="ru-RU"/>
        </w:rPr>
        <w:t>1.2. 0,2 – за площади, арендуемые:</w:t>
      </w:r>
    </w:p>
    <w:p w:rsidR="00000000" w:rsidRDefault="0084751D">
      <w:pPr>
        <w:pStyle w:val="newncpi"/>
        <w:rPr>
          <w:color w:val="000000"/>
          <w:lang w:val="ru-RU"/>
        </w:rPr>
      </w:pPr>
      <w:r>
        <w:rPr>
          <w:color w:val="000000"/>
          <w:lang w:val="ru-RU"/>
        </w:rPr>
        <w:t>юридическими лицами, на которые возложены функции редакций государственных печатных средств массовой информации;</w:t>
      </w:r>
    </w:p>
    <w:p w:rsidR="00000000" w:rsidRDefault="0084751D">
      <w:pPr>
        <w:pStyle w:val="newncpi"/>
        <w:rPr>
          <w:color w:val="000000"/>
          <w:lang w:val="ru-RU"/>
        </w:rPr>
      </w:pPr>
      <w:r>
        <w:rPr>
          <w:color w:val="000000"/>
          <w:lang w:val="ru-RU"/>
        </w:rPr>
        <w:t>юридическими лицами, осуществляющими реализацию населению лекарственных средств, изделий медицинского н</w:t>
      </w:r>
      <w:r>
        <w:rPr>
          <w:color w:val="000000"/>
          <w:lang w:val="ru-RU"/>
        </w:rPr>
        <w:t>азначения и медицинской техники на льготных условиях, а также для размещения аптек, аптечных складов в сельской местности;</w:t>
      </w:r>
    </w:p>
    <w:p w:rsidR="00000000" w:rsidRDefault="0084751D">
      <w:pPr>
        <w:pStyle w:val="newncpi"/>
        <w:rPr>
          <w:color w:val="000000"/>
          <w:lang w:val="ru-RU"/>
        </w:rPr>
      </w:pPr>
      <w:r>
        <w:rPr>
          <w:color w:val="000000"/>
          <w:lang w:val="ru-RU"/>
        </w:rPr>
        <w:t>коллегиями адвокатов, обеспечивающими оказание в соответствии с законодательными актами юридической помощи физическим лицам за счет с</w:t>
      </w:r>
      <w:r>
        <w:rPr>
          <w:color w:val="000000"/>
          <w:lang w:val="ru-RU"/>
        </w:rPr>
        <w:t>редств коллегий адвокатов, а также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000000" w:rsidRDefault="0084751D">
      <w:pPr>
        <w:pStyle w:val="newncpi"/>
        <w:rPr>
          <w:color w:val="000000"/>
          <w:lang w:val="ru-RU"/>
        </w:rPr>
      </w:pPr>
      <w:bookmarkStart w:id="173" w:name="a234"/>
      <w:bookmarkEnd w:id="173"/>
      <w:r>
        <w:rPr>
          <w:noProof/>
          <w:vanish/>
          <w:color w:val="000000"/>
        </w:rPr>
        <w:drawing>
          <wp:inline distT="0" distB="0" distL="0" distR="0">
            <wp:extent cx="152400" cy="152400"/>
            <wp:effectExtent l="0" t="0" r="0" b="0"/>
            <wp:docPr id="458" name="Рисунок 45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9" name="Рисунок 45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60" name="Рисунок 46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операторами почтовой связи и электросвязи, являющимися государственными юридическими лицами, в случае нахождения недвижимого имущества в сельской местности;</w:t>
      </w:r>
    </w:p>
    <w:p w:rsidR="00000000" w:rsidRDefault="0084751D">
      <w:pPr>
        <w:pStyle w:val="newncpi"/>
        <w:rPr>
          <w:color w:val="000000"/>
          <w:lang w:val="ru-RU"/>
        </w:rPr>
      </w:pPr>
      <w:r>
        <w:rPr>
          <w:color w:val="000000"/>
          <w:lang w:val="ru-RU"/>
        </w:rPr>
        <w:t>государственными юридическими лиц</w:t>
      </w:r>
      <w:r>
        <w:rPr>
          <w:color w:val="000000"/>
          <w:lang w:val="ru-RU"/>
        </w:rPr>
        <w:t>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государственное юридич</w:t>
      </w:r>
      <w:r>
        <w:rPr>
          <w:color w:val="000000"/>
          <w:lang w:val="ru-RU"/>
        </w:rPr>
        <w:t>еское лицо создано в текущем году и не располагает сведениями за предшествующий год, решение об условиях предоставления ему помещений должно быть сформировано на основе утвержденных для данного юридического лица на текущий год бюджетной и внебюджетной смет</w:t>
      </w:r>
      <w:r>
        <w:rPr>
          <w:color w:val="000000"/>
          <w:lang w:val="ru-RU"/>
        </w:rPr>
        <w:t>;</w:t>
      </w:r>
    </w:p>
    <w:p w:rsidR="00000000" w:rsidRDefault="0084751D">
      <w:pPr>
        <w:pStyle w:val="underpoint"/>
        <w:rPr>
          <w:color w:val="000000"/>
          <w:lang w:val="ru-RU"/>
        </w:rPr>
      </w:pPr>
      <w:bookmarkStart w:id="174" w:name="a133"/>
      <w:bookmarkEnd w:id="174"/>
      <w:r>
        <w:rPr>
          <w:noProof/>
          <w:vanish/>
          <w:color w:val="000000"/>
        </w:rPr>
        <w:drawing>
          <wp:inline distT="0" distB="0" distL="0" distR="0">
            <wp:extent cx="152400" cy="152400"/>
            <wp:effectExtent l="0" t="0" r="0" b="0"/>
            <wp:docPr id="461" name="Рисунок 46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62" name="Рисунок 46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63" name="Рисунок 46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1.3. 0,4 – за площади, арендуемые:</w:t>
      </w:r>
    </w:p>
    <w:p w:rsidR="00000000" w:rsidRDefault="0084751D">
      <w:pPr>
        <w:pStyle w:val="newncpi"/>
        <w:rPr>
          <w:color w:val="000000"/>
          <w:lang w:val="ru-RU"/>
        </w:rPr>
      </w:pPr>
      <w:bookmarkStart w:id="175" w:name="a33"/>
      <w:bookmarkEnd w:id="175"/>
      <w:r>
        <w:rPr>
          <w:noProof/>
          <w:vanish/>
          <w:color w:val="000000"/>
        </w:rPr>
        <w:drawing>
          <wp:inline distT="0" distB="0" distL="0" distR="0">
            <wp:extent cx="152400" cy="152400"/>
            <wp:effectExtent l="0" t="0" r="0" b="0"/>
            <wp:docPr id="464" name="Рисунок 46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65" name="Рисунок 46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66" name="Рисунок 46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юридическими лицами, индивидуальными предпринимателями, включенными в государственный информационный ресурс «Реестр бытовых услуг Республики Беларусь», для оказания на территории городов обл</w:t>
      </w:r>
      <w:r>
        <w:rPr>
          <w:color w:val="000000"/>
          <w:lang w:val="ru-RU"/>
        </w:rPr>
        <w:t>астного подчинения и г. Минска, а также городов Борисова, Жлобина, Заславля, Лиды, Мозыря, Молодечно, Орши, Полоцка, Речицы, Светлогорска, Слуцка, Солигорска бытовых услуг*. Перечень видов таких услуг устанавливается районными, городскими (городов областно</w:t>
      </w:r>
      <w:r>
        <w:rPr>
          <w:color w:val="000000"/>
          <w:lang w:val="ru-RU"/>
        </w:rPr>
        <w:t>го подчинения) исполкомами, Минским горисполкомом;</w:t>
      </w:r>
    </w:p>
    <w:p w:rsidR="00000000" w:rsidRDefault="0084751D">
      <w:pPr>
        <w:pStyle w:val="newncpi"/>
        <w:rPr>
          <w:color w:val="000000"/>
          <w:lang w:val="ru-RU"/>
        </w:rPr>
      </w:pPr>
      <w:bookmarkStart w:id="176" w:name="a128"/>
      <w:bookmarkEnd w:id="176"/>
      <w:r>
        <w:rPr>
          <w:noProof/>
          <w:vanish/>
          <w:color w:val="000000"/>
        </w:rPr>
        <w:lastRenderedPageBreak/>
        <w:drawing>
          <wp:inline distT="0" distB="0" distL="0" distR="0">
            <wp:extent cx="152400" cy="152400"/>
            <wp:effectExtent l="0" t="0" r="0" b="0"/>
            <wp:docPr id="467" name="Рисунок 46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68" name="Рисунок 46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69" name="Рисунок 46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юридическими лицами и индивидуальными предпринимателями для размещения объектов общественного питания при организациях, за исключением объектов общественного питания, осуществляющих питание </w:t>
      </w:r>
      <w:r>
        <w:rPr>
          <w:color w:val="000000"/>
          <w:lang w:val="ru-RU"/>
        </w:rPr>
        <w:t>обучающихся в учреждениях образования;</w:t>
      </w:r>
    </w:p>
    <w:p w:rsidR="00000000" w:rsidRDefault="0084751D">
      <w:pPr>
        <w:pStyle w:val="newncpi"/>
        <w:rPr>
          <w:color w:val="000000"/>
          <w:lang w:val="ru-RU"/>
        </w:rPr>
      </w:pPr>
      <w:bookmarkStart w:id="177" w:name="a219"/>
      <w:bookmarkEnd w:id="177"/>
      <w:r>
        <w:rPr>
          <w:noProof/>
          <w:vanish/>
          <w:color w:val="000000"/>
        </w:rPr>
        <w:drawing>
          <wp:inline distT="0" distB="0" distL="0" distR="0">
            <wp:extent cx="152400" cy="152400"/>
            <wp:effectExtent l="0" t="0" r="0" b="0"/>
            <wp:docPr id="470" name="Рисунок 47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1" name="Рисунок 47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2" name="Рисунок 47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юридическими лицами и индивидуальными предпринимателями в сельской местности, за исключением городов Борисова, Жлобина, Заславля, Лиды, Мозыря, Молодечно, Орши, Полоцка, Речицы, Светлогорска</w:t>
      </w:r>
      <w:r>
        <w:rPr>
          <w:color w:val="000000"/>
          <w:lang w:val="ru-RU"/>
        </w:rPr>
        <w:t>, Слуцка, Солигорска, а также вне административных границ населенных пунктов.</w:t>
      </w:r>
    </w:p>
    <w:p w:rsidR="00000000" w:rsidRDefault="0084751D">
      <w:pPr>
        <w:pStyle w:val="newncpi"/>
        <w:rPr>
          <w:color w:val="000000"/>
          <w:lang w:val="ru-RU"/>
        </w:rPr>
      </w:pPr>
      <w:r>
        <w:rPr>
          <w:color w:val="000000"/>
          <w:lang w:val="ru-RU"/>
        </w:rPr>
        <w:t>Понижающий коэффициент 0,4, установленный для юридических лиц и индивидуальных предпринимателей, указанных в абзацах втором и третьем части первой настоящего подпункта, применяет</w:t>
      </w:r>
      <w:r>
        <w:rPr>
          <w:color w:val="000000"/>
          <w:lang w:val="ru-RU"/>
        </w:rPr>
        <w:t>ся в отношении всех площадей, арендуемых ими в период фактического осуществления соответствующей деятельности, при условии, что данные юридические лица и индивидуальные предприниматели не занимаются иными видами деятельности на этих арендуемых площадях.</w:t>
      </w:r>
    </w:p>
    <w:p w:rsidR="00000000" w:rsidRDefault="0084751D">
      <w:pPr>
        <w:pStyle w:val="newncpi"/>
        <w:rPr>
          <w:color w:val="000000"/>
          <w:lang w:val="ru-RU"/>
        </w:rPr>
      </w:pPr>
      <w:r>
        <w:rPr>
          <w:color w:val="000000"/>
          <w:lang w:val="ru-RU"/>
        </w:rPr>
        <w:t>Ес</w:t>
      </w:r>
      <w:r>
        <w:rPr>
          <w:color w:val="000000"/>
          <w:lang w:val="ru-RU"/>
        </w:rPr>
        <w:t xml:space="preserve">ли юридические лица и индивидуальные предприниматели наряду с деятельностью, предусмотренной в абзацах втором и третьем части первой настоящего подпункта, занимаются другими видами деятельности, понижающий коэффициент 0,4 применяется в отношении площадей, </w:t>
      </w:r>
      <w:r>
        <w:rPr>
          <w:color w:val="000000"/>
          <w:lang w:val="ru-RU"/>
        </w:rPr>
        <w:t>используемых непосредственно для осуществления соответствующего вида деятельности.</w:t>
      </w:r>
    </w:p>
    <w:p w:rsidR="00000000" w:rsidRDefault="0084751D">
      <w:pPr>
        <w:pStyle w:val="newncpi"/>
        <w:rPr>
          <w:color w:val="000000"/>
          <w:lang w:val="ru-RU"/>
        </w:rPr>
      </w:pPr>
      <w:r>
        <w:rPr>
          <w:color w:val="000000"/>
          <w:lang w:val="ru-RU"/>
        </w:rPr>
        <w:t>В случае, если выделить площади, используемые непосредственно для осуществления деятельности, предусмотренной в абзацах втором и третьем части первой настоящего подпункта, н</w:t>
      </w:r>
      <w:r>
        <w:rPr>
          <w:color w:val="000000"/>
          <w:lang w:val="ru-RU"/>
        </w:rPr>
        <w:t>е представляется возможным, понижающий коэффициент 0,4 к указанным площадям не применяется;</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178" w:name="a68"/>
      <w:bookmarkEnd w:id="178"/>
      <w:r>
        <w:rPr>
          <w:color w:val="000000"/>
          <w:lang w:val="ru-RU"/>
        </w:rPr>
        <w:t>* К бытовым услугам, оказываемым юридическими лицами и индивидуальными предпринимателями, относятся бытовые услуги, определенные зако</w:t>
      </w:r>
      <w:r>
        <w:rPr>
          <w:color w:val="000000"/>
          <w:lang w:val="ru-RU"/>
        </w:rPr>
        <w:t>нодательством о ведении государственного информационного ресурса «Реестр бытовых услуг Республики Беларусь».</w:t>
      </w:r>
    </w:p>
    <w:p w:rsidR="00000000" w:rsidRDefault="0084751D">
      <w:pPr>
        <w:pStyle w:val="underpoint"/>
        <w:rPr>
          <w:color w:val="000000"/>
          <w:lang w:val="ru-RU"/>
        </w:rPr>
      </w:pPr>
      <w:r>
        <w:rPr>
          <w:color w:val="000000"/>
          <w:lang w:val="ru-RU"/>
        </w:rPr>
        <w:t>1.4. 0,5 – за площади:</w:t>
      </w:r>
    </w:p>
    <w:p w:rsidR="00000000" w:rsidRDefault="0084751D">
      <w:pPr>
        <w:pStyle w:val="newncpi"/>
        <w:rPr>
          <w:color w:val="000000"/>
          <w:lang w:val="ru-RU"/>
        </w:rPr>
      </w:pPr>
      <w:bookmarkStart w:id="179" w:name="a137"/>
      <w:bookmarkEnd w:id="179"/>
      <w:r>
        <w:rPr>
          <w:color w:val="000000"/>
          <w:lang w:val="ru-RU"/>
        </w:rPr>
        <w:t>в отношении которых требуется проведение капитального ремонта или реконструкции либо на которых данные ремонт или реконструк</w:t>
      </w:r>
      <w:r>
        <w:rPr>
          <w:color w:val="000000"/>
          <w:lang w:val="ru-RU"/>
        </w:rPr>
        <w:t>ция производятся, – на нормативный срок проведения капитального ремонта, реконструкции в соответствии с утвержденной проектной документацией;</w:t>
      </w:r>
    </w:p>
    <w:p w:rsidR="00000000" w:rsidRDefault="0084751D">
      <w:pPr>
        <w:pStyle w:val="newncpi"/>
        <w:rPr>
          <w:color w:val="000000"/>
          <w:lang w:val="ru-RU"/>
        </w:rPr>
      </w:pPr>
      <w:bookmarkStart w:id="180" w:name="a171"/>
      <w:bookmarkEnd w:id="180"/>
      <w:r>
        <w:rPr>
          <w:noProof/>
          <w:vanish/>
          <w:color w:val="000000"/>
        </w:rPr>
        <w:drawing>
          <wp:inline distT="0" distB="0" distL="0" distR="0">
            <wp:extent cx="152400" cy="152400"/>
            <wp:effectExtent l="0" t="0" r="0" b="0"/>
            <wp:docPr id="473" name="Рисунок 47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4" name="Рисунок 47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5" name="Рисунок 47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000000" w:rsidRDefault="0084751D">
      <w:pPr>
        <w:pStyle w:val="newncpi"/>
        <w:rPr>
          <w:color w:val="000000"/>
          <w:lang w:val="ru-RU"/>
        </w:rPr>
      </w:pPr>
      <w:bookmarkStart w:id="181" w:name="a138"/>
      <w:bookmarkEnd w:id="181"/>
      <w:r>
        <w:rPr>
          <w:noProof/>
          <w:vanish/>
          <w:color w:val="000000"/>
        </w:rPr>
        <w:drawing>
          <wp:inline distT="0" distB="0" distL="0" distR="0">
            <wp:extent cx="152400" cy="152400"/>
            <wp:effectExtent l="0" t="0" r="0" b="0"/>
            <wp:docPr id="476" name="Рисунок 47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7" name="Рисунок 47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8" name="Рисунок 47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арендуемые юридическими лицами, индивидуальными предпринимателями, у которых доля выручки от реализации высокотехнологичных товаров, включенных в</w:t>
      </w:r>
      <w:r>
        <w:rPr>
          <w:color w:val="000000"/>
          <w:lang w:val="ru-RU"/>
        </w:rPr>
        <w:t> </w:t>
      </w:r>
      <w:r>
        <w:rPr>
          <w:color w:val="000000"/>
          <w:lang w:val="ru-RU"/>
        </w:rPr>
        <w:t>перечень высокотехнологичных товаров, опреде</w:t>
      </w:r>
      <w:r>
        <w:rPr>
          <w:color w:val="000000"/>
          <w:lang w:val="ru-RU"/>
        </w:rPr>
        <w:t>ляемый Советом Министров Республики Беларусь, исчисляемой нарастающим итогом с начала года, составляет не менее 30 процентов в общем объеме выручки таких юридических лиц, индивидуальных предпринимателей. Основаниями для применения указанного коэффициента я</w:t>
      </w:r>
      <w:r>
        <w:rPr>
          <w:color w:val="000000"/>
          <w:lang w:val="ru-RU"/>
        </w:rPr>
        <w:t>вляются сведения за подписью руководителя юридического лица, индивидуального предпринимателя о доле высокотехнологичных товаров в стоимостном выражении в доле выручки в предшествующем году;</w:t>
      </w:r>
    </w:p>
    <w:p w:rsidR="00000000" w:rsidRDefault="0084751D">
      <w:pPr>
        <w:pStyle w:val="newncpi"/>
        <w:rPr>
          <w:color w:val="000000"/>
          <w:lang w:val="ru-RU"/>
        </w:rPr>
      </w:pPr>
      <w:r>
        <w:rPr>
          <w:color w:val="000000"/>
          <w:lang w:val="ru-RU"/>
        </w:rPr>
        <w:t>арендуемые государственными организациями, осуществившими, в том ч</w:t>
      </w:r>
      <w:r>
        <w:rPr>
          <w:color w:val="000000"/>
          <w:lang w:val="ru-RU"/>
        </w:rPr>
        <w:t>исле до вступления в силу настоящего Положения, передачу недвижимого имущества в оперативное управление ГУ «Главное хозяйственное управление» Управления делами Президента Республики Беларусь либо Управления делами Президента Республики Беларусь, их правопр</w:t>
      </w:r>
      <w:r>
        <w:rPr>
          <w:color w:val="000000"/>
          <w:lang w:val="ru-RU"/>
        </w:rPr>
        <w:t>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000000" w:rsidRDefault="0084751D">
      <w:pPr>
        <w:pStyle w:val="newncpi"/>
        <w:rPr>
          <w:color w:val="000000"/>
          <w:lang w:val="ru-RU"/>
        </w:rPr>
      </w:pPr>
      <w:bookmarkStart w:id="182" w:name="a102"/>
      <w:bookmarkEnd w:id="182"/>
      <w:r>
        <w:rPr>
          <w:noProof/>
          <w:vanish/>
          <w:color w:val="000000"/>
        </w:rPr>
        <w:drawing>
          <wp:inline distT="0" distB="0" distL="0" distR="0">
            <wp:extent cx="152400" cy="152400"/>
            <wp:effectExtent l="0" t="0" r="0" b="0"/>
            <wp:docPr id="479" name="Рисунок 47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0" name="Рисунок 48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1" name="Рисунок 48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которые являются производственными* и арендуются юридическими лицами и индивидуальными предпринимателями для осуществления производства**;</w:t>
      </w:r>
    </w:p>
    <w:p w:rsidR="00000000" w:rsidRDefault="0084751D">
      <w:pPr>
        <w:pStyle w:val="snoskiline"/>
        <w:rPr>
          <w:color w:val="000000"/>
          <w:lang w:val="ru-RU"/>
        </w:rPr>
      </w:pPr>
      <w:r>
        <w:rPr>
          <w:color w:val="000000"/>
          <w:lang w:val="ru-RU"/>
        </w:rPr>
        <w:lastRenderedPageBreak/>
        <w:t>______________________________</w:t>
      </w:r>
    </w:p>
    <w:p w:rsidR="00000000" w:rsidRDefault="0084751D">
      <w:pPr>
        <w:pStyle w:val="snoski"/>
        <w:rPr>
          <w:color w:val="000000"/>
          <w:lang w:val="ru-RU"/>
        </w:rPr>
      </w:pPr>
      <w:bookmarkStart w:id="183" w:name="a69"/>
      <w:bookmarkEnd w:id="183"/>
      <w:r>
        <w:rPr>
          <w:noProof/>
          <w:vanish/>
          <w:color w:val="000000"/>
        </w:rPr>
        <w:drawing>
          <wp:inline distT="0" distB="0" distL="0" distR="0">
            <wp:extent cx="152400" cy="152400"/>
            <wp:effectExtent l="0" t="0" r="0" b="0"/>
            <wp:docPr id="482" name="Рисунок 48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3" name="Рисунок 48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4" name="Рисунок 48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Для целей настоящего подпункта под производственными площадями понимаются площади:</w:t>
      </w:r>
    </w:p>
    <w:p w:rsidR="00000000" w:rsidRDefault="0084751D">
      <w:pPr>
        <w:pStyle w:val="snoski"/>
        <w:rPr>
          <w:color w:val="000000"/>
          <w:lang w:val="ru-RU"/>
        </w:rPr>
      </w:pPr>
      <w:r>
        <w:rPr>
          <w:color w:val="000000"/>
          <w:lang w:val="ru-RU"/>
        </w:rPr>
        <w:t>изолированных помещений, в отношении которых в документах</w:t>
      </w:r>
      <w:r>
        <w:rPr>
          <w:color w:val="000000"/>
          <w:lang w:val="ru-RU"/>
        </w:rPr>
        <w:t xml:space="preserve"> </w:t>
      </w:r>
      <w:r>
        <w:rPr>
          <w:color w:val="000000"/>
          <w:lang w:val="ru-RU"/>
        </w:rPr>
        <w:t>регистра недвижимости указано назначение «Произ</w:t>
      </w:r>
      <w:r>
        <w:rPr>
          <w:color w:val="000000"/>
          <w:lang w:val="ru-RU"/>
        </w:rPr>
        <w:t>водственное помещение»;</w:t>
      </w:r>
    </w:p>
    <w:p w:rsidR="00000000" w:rsidRDefault="0084751D">
      <w:pPr>
        <w:pStyle w:val="snoski"/>
        <w:rPr>
          <w:color w:val="000000"/>
          <w:lang w:val="ru-RU"/>
        </w:rPr>
      </w:pPr>
      <w:r>
        <w:rPr>
          <w:color w:val="000000"/>
          <w:lang w:val="ru-RU"/>
        </w:rPr>
        <w:t>зданий, в отношении которых в документах</w:t>
      </w:r>
      <w:r>
        <w:rPr>
          <w:color w:val="000000"/>
          <w:lang w:val="ru-RU"/>
        </w:rPr>
        <w:t xml:space="preserve"> </w:t>
      </w:r>
      <w:r>
        <w:rPr>
          <w:color w:val="000000"/>
          <w:lang w:val="ru-RU"/>
        </w:rPr>
        <w:t>регистра недвижимости указано одно из следующих назначений либо его разновидностей:</w:t>
      </w:r>
    </w:p>
    <w:p w:rsidR="00000000" w:rsidRDefault="0084751D">
      <w:pPr>
        <w:pStyle w:val="snoski"/>
        <w:rPr>
          <w:color w:val="000000"/>
          <w:lang w:val="ru-RU"/>
        </w:rPr>
      </w:pPr>
      <w:r>
        <w:rPr>
          <w:color w:val="000000"/>
          <w:lang w:val="ru-RU"/>
        </w:rPr>
        <w:t>«Здание специализированное горнодобывающей промышленности»;</w:t>
      </w:r>
    </w:p>
    <w:p w:rsidR="00000000" w:rsidRDefault="0084751D">
      <w:pPr>
        <w:pStyle w:val="snoski"/>
        <w:rPr>
          <w:color w:val="000000"/>
          <w:lang w:val="ru-RU"/>
        </w:rPr>
      </w:pPr>
      <w:r>
        <w:rPr>
          <w:color w:val="000000"/>
          <w:lang w:val="ru-RU"/>
        </w:rPr>
        <w:t>«Здание специализированное обрабатывающей промы</w:t>
      </w:r>
      <w:r>
        <w:rPr>
          <w:color w:val="000000"/>
          <w:lang w:val="ru-RU"/>
        </w:rPr>
        <w:t>шленности»;</w:t>
      </w:r>
    </w:p>
    <w:p w:rsidR="00000000" w:rsidRDefault="0084751D">
      <w:pPr>
        <w:pStyle w:val="snoski"/>
        <w:rPr>
          <w:color w:val="000000"/>
          <w:lang w:val="ru-RU"/>
        </w:rPr>
      </w:pPr>
      <w:r>
        <w:rPr>
          <w:color w:val="000000"/>
          <w:lang w:val="ru-RU"/>
        </w:rPr>
        <w:t>«Здание специализированное транспорта»;</w:t>
      </w:r>
    </w:p>
    <w:p w:rsidR="00000000" w:rsidRDefault="0084751D">
      <w:pPr>
        <w:pStyle w:val="snoski"/>
        <w:rPr>
          <w:color w:val="000000"/>
          <w:lang w:val="ru-RU"/>
        </w:rPr>
      </w:pPr>
      <w:r>
        <w:rPr>
          <w:color w:val="000000"/>
          <w:lang w:val="ru-RU"/>
        </w:rPr>
        <w:t>«Здание специализированное связи»;</w:t>
      </w:r>
    </w:p>
    <w:p w:rsidR="00000000" w:rsidRDefault="0084751D">
      <w:pPr>
        <w:pStyle w:val="snoski"/>
        <w:rPr>
          <w:color w:val="000000"/>
          <w:lang w:val="ru-RU"/>
        </w:rPr>
      </w:pPr>
      <w:r>
        <w:rPr>
          <w:color w:val="000000"/>
          <w:lang w:val="ru-RU"/>
        </w:rPr>
        <w:t>«Здание специализированное энергетики»;</w:t>
      </w:r>
    </w:p>
    <w:p w:rsidR="00000000" w:rsidRDefault="0084751D">
      <w:pPr>
        <w:pStyle w:val="snoski"/>
        <w:rPr>
          <w:color w:val="000000"/>
          <w:lang w:val="ru-RU"/>
        </w:rPr>
      </w:pPr>
      <w:r>
        <w:rPr>
          <w:color w:val="000000"/>
          <w:lang w:val="ru-RU"/>
        </w:rPr>
        <w:t>«Здание специализированное иного назначения»;</w:t>
      </w:r>
    </w:p>
    <w:p w:rsidR="00000000" w:rsidRDefault="0084751D">
      <w:pPr>
        <w:pStyle w:val="snoski"/>
        <w:rPr>
          <w:color w:val="000000"/>
          <w:lang w:val="ru-RU"/>
        </w:rPr>
      </w:pPr>
      <w:r>
        <w:rPr>
          <w:color w:val="000000"/>
          <w:lang w:val="ru-RU"/>
        </w:rPr>
        <w:t>«Здание специализированное коммунального хозяйства».</w:t>
      </w:r>
    </w:p>
    <w:p w:rsidR="00000000" w:rsidRDefault="0084751D">
      <w:pPr>
        <w:pStyle w:val="snoski"/>
        <w:spacing w:after="240"/>
        <w:rPr>
          <w:color w:val="000000"/>
          <w:lang w:val="ru-RU"/>
        </w:rPr>
      </w:pPr>
      <w:bookmarkStart w:id="184" w:name="a70"/>
      <w:bookmarkEnd w:id="184"/>
      <w:r>
        <w:rPr>
          <w:color w:val="000000"/>
          <w:lang w:val="ru-RU"/>
        </w:rPr>
        <w:t>** </w:t>
      </w:r>
      <w:r>
        <w:rPr>
          <w:color w:val="000000"/>
          <w:lang w:val="ru-RU"/>
        </w:rPr>
        <w:t>Для целей настоящего подпункта под производством понимается деятельность, результатом которой является товар.</w:t>
      </w:r>
    </w:p>
    <w:p w:rsidR="00000000" w:rsidRDefault="0084751D">
      <w:pPr>
        <w:pStyle w:val="underpoint"/>
        <w:rPr>
          <w:color w:val="000000"/>
          <w:lang w:val="ru-RU"/>
        </w:rPr>
      </w:pPr>
      <w:r>
        <w:rPr>
          <w:color w:val="000000"/>
          <w:lang w:val="ru-RU"/>
        </w:rPr>
        <w:t>1.5. 0,8 – за площади, арендуемые учреждениями образования для осуществления образовательной деятельности;</w:t>
      </w:r>
    </w:p>
    <w:p w:rsidR="00000000" w:rsidRDefault="0084751D">
      <w:pPr>
        <w:pStyle w:val="underpoint"/>
        <w:rPr>
          <w:color w:val="000000"/>
          <w:lang w:val="ru-RU"/>
        </w:rPr>
      </w:pPr>
      <w:bookmarkStart w:id="185" w:name="a50"/>
      <w:bookmarkEnd w:id="185"/>
      <w:r>
        <w:rPr>
          <w:noProof/>
          <w:vanish/>
          <w:color w:val="000000"/>
        </w:rPr>
        <w:drawing>
          <wp:inline distT="0" distB="0" distL="0" distR="0">
            <wp:extent cx="152400" cy="152400"/>
            <wp:effectExtent l="0" t="0" r="0" b="0"/>
            <wp:docPr id="485" name="Рисунок 48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6" name="Рисунок 48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7" name="Рисунок 48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1.6.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w:t>
      </w:r>
      <w:r>
        <w:rPr>
          <w:color w:val="000000"/>
          <w:lang w:val="ru-RU"/>
        </w:rPr>
        <w:t>ционной деятельности.</w:t>
      </w:r>
    </w:p>
    <w:p w:rsidR="00000000" w:rsidRDefault="0084751D">
      <w:pPr>
        <w:pStyle w:val="newncpi"/>
        <w:rPr>
          <w:color w:val="000000"/>
          <w:lang w:val="ru-RU"/>
        </w:rPr>
      </w:pPr>
      <w:r>
        <w:rPr>
          <w:color w:val="000000"/>
          <w:lang w:val="ru-RU"/>
        </w:rPr>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rsidR="00000000" w:rsidRDefault="0084751D">
      <w:pPr>
        <w:pStyle w:val="newncpi"/>
        <w:rPr>
          <w:color w:val="000000"/>
          <w:lang w:val="ru-RU"/>
        </w:rPr>
      </w:pPr>
      <w:r>
        <w:rPr>
          <w:color w:val="000000"/>
          <w:lang w:val="ru-RU"/>
        </w:rPr>
        <w:t>уровня технологического уклада производства резидентов научно-технологич</w:t>
      </w:r>
      <w:r>
        <w:rPr>
          <w:color w:val="000000"/>
          <w:lang w:val="ru-RU"/>
        </w:rPr>
        <w:t>еских парков;</w:t>
      </w:r>
    </w:p>
    <w:p w:rsidR="00000000" w:rsidRDefault="0084751D">
      <w:pPr>
        <w:pStyle w:val="newncpi"/>
        <w:rPr>
          <w:color w:val="000000"/>
          <w:lang w:val="ru-RU"/>
        </w:rPr>
      </w:pPr>
      <w:r>
        <w:rPr>
          <w:color w:val="000000"/>
          <w:lang w:val="ru-RU"/>
        </w:rP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000000" w:rsidRDefault="0084751D">
      <w:pPr>
        <w:pStyle w:val="point"/>
        <w:rPr>
          <w:color w:val="000000"/>
          <w:lang w:val="ru-RU"/>
        </w:rPr>
      </w:pPr>
      <w:r>
        <w:rPr>
          <w:color w:val="000000"/>
          <w:lang w:val="ru-RU"/>
        </w:rPr>
        <w:t>2. Пов</w:t>
      </w:r>
      <w:r>
        <w:rPr>
          <w:color w:val="000000"/>
          <w:lang w:val="ru-RU"/>
        </w:rPr>
        <w:t>ышающие коэффициенты:</w:t>
      </w:r>
    </w:p>
    <w:p w:rsidR="00000000" w:rsidRDefault="0084751D">
      <w:pPr>
        <w:pStyle w:val="underpoint"/>
        <w:rPr>
          <w:color w:val="000000"/>
          <w:lang w:val="ru-RU"/>
        </w:rPr>
      </w:pPr>
      <w:r>
        <w:rPr>
          <w:color w:val="000000"/>
          <w:lang w:val="ru-RU"/>
        </w:rPr>
        <w:t>2.1. за площади, арендуемые для размещения игорных заведений:</w:t>
      </w:r>
    </w:p>
    <w:p w:rsidR="00000000" w:rsidRDefault="0084751D">
      <w:pPr>
        <w:pStyle w:val="newncpi"/>
        <w:rPr>
          <w:color w:val="000000"/>
          <w:lang w:val="ru-RU"/>
        </w:rPr>
      </w:pPr>
      <w:r>
        <w:rPr>
          <w:color w:val="000000"/>
          <w:lang w:val="ru-RU"/>
        </w:rPr>
        <w:t>21 – в г. Минске;</w:t>
      </w:r>
    </w:p>
    <w:p w:rsidR="00000000" w:rsidRDefault="0084751D">
      <w:pPr>
        <w:pStyle w:val="newncpi"/>
        <w:rPr>
          <w:color w:val="000000"/>
          <w:lang w:val="ru-RU"/>
        </w:rPr>
      </w:pPr>
      <w:r>
        <w:rPr>
          <w:color w:val="000000"/>
          <w:lang w:val="ru-RU"/>
        </w:rPr>
        <w:t xml:space="preserve">17 – в городах Барановичи, Бобруйске, Борисове, Бресте, Витебске, Волковыске, Гомеле, Гродно, Жлобине, Жодино, Заславле, Кобрине, Лиде, Могилеве, Мозыре, </w:t>
      </w:r>
      <w:r>
        <w:rPr>
          <w:color w:val="000000"/>
          <w:lang w:val="ru-RU"/>
        </w:rPr>
        <w:t>Молодечно, Новогрудке, Новополоцке, Орше, Осиповичи, Пинске, Полоцке, Светлогорске, Слониме, Слуцке, Солигорске;</w:t>
      </w:r>
    </w:p>
    <w:p w:rsidR="00000000" w:rsidRDefault="0084751D">
      <w:pPr>
        <w:pStyle w:val="newncpi"/>
        <w:rPr>
          <w:color w:val="000000"/>
          <w:lang w:val="ru-RU"/>
        </w:rPr>
      </w:pPr>
      <w:r>
        <w:rPr>
          <w:color w:val="000000"/>
          <w:lang w:val="ru-RU"/>
        </w:rPr>
        <w:t>13 – в других населенных пунктах;</w:t>
      </w:r>
    </w:p>
    <w:p w:rsidR="00000000" w:rsidRDefault="0084751D">
      <w:pPr>
        <w:pStyle w:val="underpoint"/>
        <w:rPr>
          <w:color w:val="000000"/>
          <w:lang w:val="ru-RU"/>
        </w:rPr>
      </w:pPr>
      <w:bookmarkStart w:id="186" w:name="a142"/>
      <w:bookmarkEnd w:id="186"/>
      <w:r>
        <w:rPr>
          <w:noProof/>
          <w:vanish/>
          <w:color w:val="000000"/>
        </w:rPr>
        <w:drawing>
          <wp:inline distT="0" distB="0" distL="0" distR="0">
            <wp:extent cx="152400" cy="152400"/>
            <wp:effectExtent l="0" t="0" r="0" b="0"/>
            <wp:docPr id="488" name="Рисунок 48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9" name="Рисунок 48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90" name="Рисунок 49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2.2. устанавливаемые районными, городскими (городов областного подчинения) исполкомами, Минским горисполкомом в торговых центрах по месту их нахождения.</w:t>
      </w:r>
    </w:p>
    <w:p w:rsidR="00000000" w:rsidRDefault="0084751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356"/>
        <w:gridCol w:w="2456"/>
      </w:tblGrid>
      <w:tr w:rsidR="00000000">
        <w:tc>
          <w:tcPr>
            <w:tcW w:w="3864" w:type="pct"/>
            <w:tcBorders>
              <w:top w:val="nil"/>
              <w:left w:val="nil"/>
              <w:bottom w:val="nil"/>
              <w:right w:val="nil"/>
            </w:tcBorders>
            <w:tcMar>
              <w:top w:w="0" w:type="dxa"/>
              <w:left w:w="6" w:type="dxa"/>
              <w:bottom w:w="0" w:type="dxa"/>
              <w:right w:w="6" w:type="dxa"/>
            </w:tcMar>
            <w:hideMark/>
          </w:tcPr>
          <w:p w:rsidR="00000000" w:rsidRDefault="0084751D">
            <w:pPr>
              <w:pStyle w:val="newncpi"/>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136" w:type="pct"/>
            <w:tcBorders>
              <w:top w:val="nil"/>
              <w:left w:val="nil"/>
              <w:bottom w:val="nil"/>
              <w:right w:val="nil"/>
            </w:tcBorders>
            <w:tcMar>
              <w:top w:w="0" w:type="dxa"/>
              <w:left w:w="6" w:type="dxa"/>
              <w:bottom w:w="0" w:type="dxa"/>
              <w:right w:w="6" w:type="dxa"/>
            </w:tcMar>
            <w:hideMark/>
          </w:tcPr>
          <w:p w:rsidR="00000000" w:rsidRDefault="0084751D">
            <w:pPr>
              <w:pStyle w:val="capu1"/>
              <w:rPr>
                <w:color w:val="000000"/>
              </w:rPr>
            </w:pPr>
            <w:r>
              <w:rPr>
                <w:color w:val="000000"/>
              </w:rPr>
              <w:t>УТВЕРЖДЕНО</w:t>
            </w:r>
          </w:p>
          <w:p w:rsidR="00000000" w:rsidRDefault="0084751D">
            <w:pPr>
              <w:pStyle w:val="cap1"/>
              <w:rPr>
                <w:color w:val="000000"/>
              </w:rPr>
            </w:pPr>
            <w:r>
              <w:rPr>
                <w:color w:val="000000"/>
              </w:rPr>
              <w:t>Указ Президента</w:t>
            </w:r>
            <w:r>
              <w:rPr>
                <w:color w:val="000000"/>
              </w:rPr>
              <w:br/>
              <w:t>Республики Беларусь</w:t>
            </w:r>
          </w:p>
          <w:p w:rsidR="00000000" w:rsidRDefault="0084751D">
            <w:pPr>
              <w:pStyle w:val="cap1"/>
              <w:rPr>
                <w:color w:val="000000"/>
              </w:rPr>
            </w:pPr>
            <w:r>
              <w:rPr>
                <w:color w:val="000000"/>
              </w:rPr>
              <w:t>16.05.2023 № 138</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lastRenderedPageBreak/>
              <w:t> </w:t>
            </w:r>
          </w:p>
        </w:tc>
      </w:tr>
    </w:tbl>
    <w:p w:rsidR="00000000" w:rsidRDefault="0084751D">
      <w:pPr>
        <w:pStyle w:val="titleu"/>
        <w:rPr>
          <w:color w:val="000000"/>
          <w:lang w:val="ru-RU"/>
        </w:rPr>
      </w:pPr>
      <w:bookmarkStart w:id="187" w:name="a20"/>
      <w:bookmarkEnd w:id="187"/>
      <w:r>
        <w:rPr>
          <w:noProof/>
          <w:vanish/>
          <w:color w:val="000000"/>
        </w:rPr>
        <w:lastRenderedPageBreak/>
        <w:drawing>
          <wp:inline distT="0" distB="0" distL="0" distR="0">
            <wp:extent cx="152400" cy="152400"/>
            <wp:effectExtent l="0" t="0" r="0" b="0"/>
            <wp:docPr id="491" name="Рисунок 49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92" name="Рисунок 49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93" name="Рисунок 49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ПОЛОЖЕНИЕ</w:t>
      </w:r>
      <w:r>
        <w:rPr>
          <w:color w:val="000000"/>
          <w:lang w:val="ru-RU"/>
        </w:rPr>
        <w:br/>
        <w:t>о порядке определения размера арендной платы при сдаче в аренду недвижимого имущества на рынках</w:t>
      </w:r>
    </w:p>
    <w:p w:rsidR="00000000" w:rsidRDefault="0084751D">
      <w:pPr>
        <w:pStyle w:val="point"/>
        <w:rPr>
          <w:color w:val="000000"/>
          <w:lang w:val="ru-RU"/>
        </w:rPr>
      </w:pPr>
      <w:bookmarkStart w:id="188" w:name="a231"/>
      <w:bookmarkEnd w:id="188"/>
      <w:r>
        <w:rPr>
          <w:noProof/>
          <w:vanish/>
          <w:color w:val="000000"/>
        </w:rPr>
        <w:drawing>
          <wp:inline distT="0" distB="0" distL="0" distR="0">
            <wp:extent cx="152400" cy="152400"/>
            <wp:effectExtent l="0" t="0" r="0" b="0"/>
            <wp:docPr id="494" name="Рисунок 49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95" name="Рисунок 49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96" name="Рисунок 49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w:t>
      </w:r>
      <w:r>
        <w:rPr>
          <w:color w:val="000000"/>
          <w:lang w:val="ru-RU"/>
        </w:rPr>
        <w:t>енности, а также в собственности хозяйственных обществ капитальных строений (зданий, сооружений), изолированных помещений, их частей на рынках для организации и осуществления розничной торговли (далее – места для торговли).</w:t>
      </w:r>
    </w:p>
    <w:p w:rsidR="00000000" w:rsidRDefault="0084751D">
      <w:pPr>
        <w:pStyle w:val="point"/>
        <w:rPr>
          <w:color w:val="000000"/>
          <w:lang w:val="ru-RU"/>
        </w:rPr>
      </w:pPr>
      <w:bookmarkStart w:id="189" w:name="a42"/>
      <w:bookmarkEnd w:id="189"/>
      <w:r>
        <w:rPr>
          <w:noProof/>
          <w:vanish/>
          <w:color w:val="000000"/>
        </w:rPr>
        <w:drawing>
          <wp:inline distT="0" distB="0" distL="0" distR="0">
            <wp:extent cx="152400" cy="152400"/>
            <wp:effectExtent l="0" t="0" r="0" b="0"/>
            <wp:docPr id="497" name="Рисунок 49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98" name="Рисунок 49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99" name="Рисунок 49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 Размер арендной платы за места для торговли (далее в настоящем Положении – арендная плата) устанавливается их арендодателями исходя из арендуемой для этой цели площади места для торговли,</w:t>
      </w:r>
      <w:r>
        <w:rPr>
          <w:color w:val="000000"/>
          <w:lang w:val="ru-RU"/>
        </w:rPr>
        <w:t xml:space="preserve"> а также ставки арендной платы за один квадратный метр арендуемой площади.</w:t>
      </w:r>
    </w:p>
    <w:p w:rsidR="00000000" w:rsidRDefault="0084751D">
      <w:pPr>
        <w:pStyle w:val="newncpi"/>
        <w:rPr>
          <w:color w:val="000000"/>
          <w:lang w:val="ru-RU"/>
        </w:rPr>
      </w:pPr>
      <w:r>
        <w:rPr>
          <w:color w:val="000000"/>
          <w:lang w:val="ru-RU"/>
        </w:rPr>
        <w:t>Площадь места для торговли определяется по его фактическому размеру и указывается на экспликации на схеме рынка.</w:t>
      </w:r>
    </w:p>
    <w:p w:rsidR="00000000" w:rsidRDefault="0084751D">
      <w:pPr>
        <w:pStyle w:val="newncpi"/>
        <w:rPr>
          <w:color w:val="000000"/>
          <w:lang w:val="ru-RU"/>
        </w:rPr>
      </w:pPr>
      <w:bookmarkStart w:id="190" w:name="a204"/>
      <w:bookmarkEnd w:id="190"/>
      <w:r>
        <w:rPr>
          <w:noProof/>
          <w:vanish/>
          <w:color w:val="000000"/>
        </w:rPr>
        <w:drawing>
          <wp:inline distT="0" distB="0" distL="0" distR="0">
            <wp:extent cx="152400" cy="152400"/>
            <wp:effectExtent l="0" t="0" r="0" b="0"/>
            <wp:docPr id="500" name="Рисунок 50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01" name="Рисунок 50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02" name="Рисунок 50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За счет арендной платы возмещаются начисленная амортизация, налоги, сборы и другие обязательные платежи в бюджет, уплачиваемые арендодателями мест для торговли, расходы, связанные с содержан</w:t>
      </w:r>
      <w:r>
        <w:rPr>
          <w:color w:val="000000"/>
          <w:lang w:val="ru-RU"/>
        </w:rPr>
        <w:t>ием и эксплуатацией рынка, за исключением затрат, предусмотренных в части первой пункта 7 настоящего Положения (далее – расходы, связанные с содержанием и эксплуатацией рынка).</w:t>
      </w:r>
    </w:p>
    <w:p w:rsidR="00000000" w:rsidRDefault="0084751D">
      <w:pPr>
        <w:pStyle w:val="point"/>
        <w:rPr>
          <w:color w:val="000000"/>
          <w:lang w:val="ru-RU"/>
        </w:rPr>
      </w:pPr>
      <w:bookmarkStart w:id="191" w:name="a43"/>
      <w:bookmarkEnd w:id="191"/>
      <w:r>
        <w:rPr>
          <w:noProof/>
          <w:vanish/>
          <w:color w:val="000000"/>
        </w:rPr>
        <w:drawing>
          <wp:inline distT="0" distB="0" distL="0" distR="0">
            <wp:extent cx="152400" cy="152400"/>
            <wp:effectExtent l="0" t="0" r="0" b="0"/>
            <wp:docPr id="503" name="Рисунок 50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04" name="Рисунок 50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05" name="Рисунок 50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3. Ставка арендной платы за один квадратный метр арендуемой площади определяется путем умножения базовой ставки за места для торговли на рынках согласно приложению на коэффициент от 0,6 до 1</w:t>
      </w:r>
      <w:r>
        <w:rPr>
          <w:color w:val="000000"/>
          <w:lang w:val="ru-RU"/>
        </w:rPr>
        <w:t xml:space="preserve"> включительно, установленный районными, городскими (городов областного подчинения) исполкомами, Минским горисполкомом в зависимости от местонахождения рынков.</w:t>
      </w:r>
    </w:p>
    <w:p w:rsidR="00000000" w:rsidRDefault="0084751D">
      <w:pPr>
        <w:pStyle w:val="newncpi"/>
        <w:rPr>
          <w:color w:val="000000"/>
          <w:lang w:val="ru-RU"/>
        </w:rPr>
      </w:pPr>
      <w:r>
        <w:rPr>
          <w:color w:val="000000"/>
          <w:lang w:val="ru-RU"/>
        </w:rPr>
        <w:t>При сдаче в аренду мест для торговли на рынках, находящихся вне административных границ населенны</w:t>
      </w:r>
      <w:r>
        <w:rPr>
          <w:color w:val="000000"/>
          <w:lang w:val="ru-RU"/>
        </w:rPr>
        <w:t>х пунктов*, ставка арендной платы определяется исходя из базовой ставки за места для торговли на рынках, установленной в соответствии с приложением для категории «Другие населенные пункты».</w:t>
      </w:r>
    </w:p>
    <w:p w:rsidR="00000000" w:rsidRDefault="0084751D">
      <w:pPr>
        <w:pStyle w:val="newncpi"/>
        <w:rPr>
          <w:color w:val="000000"/>
          <w:lang w:val="ru-RU"/>
        </w:rPr>
      </w:pPr>
      <w:r>
        <w:rPr>
          <w:color w:val="000000"/>
          <w:lang w:val="ru-RU"/>
        </w:rPr>
        <w:t>При сдаче в аренду мест для торговли на рынках, находящихся вне ад</w:t>
      </w:r>
      <w:r>
        <w:rPr>
          <w:color w:val="000000"/>
          <w:lang w:val="ru-RU"/>
        </w:rPr>
        <w:t>министративных границ населенных пунктов в Минском районе, ставка арендной платы определяется исходя из базовой ставки за места для торговли на рынках по категории «Населенные пункты, расположенные на территории Минского района (за исключением города Засла</w:t>
      </w:r>
      <w:r>
        <w:rPr>
          <w:color w:val="000000"/>
          <w:lang w:val="ru-RU"/>
        </w:rPr>
        <w:t>вля), город Новолукомль».</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192" w:name="a71"/>
      <w:bookmarkEnd w:id="192"/>
      <w:r>
        <w:rPr>
          <w:color w:val="000000"/>
          <w:lang w:val="ru-RU"/>
        </w:rPr>
        <w:t>* За исключением мест для торговли на рынках, находящихся вне административных границ населенных пунктов в Минском районе.</w:t>
      </w:r>
    </w:p>
    <w:p w:rsidR="00000000" w:rsidRDefault="0084751D">
      <w:pPr>
        <w:pStyle w:val="point"/>
        <w:rPr>
          <w:color w:val="000000"/>
          <w:lang w:val="ru-RU"/>
        </w:rPr>
      </w:pPr>
      <w:bookmarkStart w:id="193" w:name="a152"/>
      <w:bookmarkEnd w:id="193"/>
      <w:r>
        <w:rPr>
          <w:noProof/>
          <w:vanish/>
          <w:color w:val="000000"/>
        </w:rPr>
        <w:drawing>
          <wp:inline distT="0" distB="0" distL="0" distR="0">
            <wp:extent cx="152400" cy="152400"/>
            <wp:effectExtent l="0" t="0" r="0" b="0"/>
            <wp:docPr id="506" name="Рисунок 50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07" name="Рисунок 50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08" name="Рисунок 50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4. Если размер арендной платы, определенный в соответствии с пунктами 2 и 3 настоящего Положения, не обеспечивает арендодателям мест для торговли возмещения начисленной амортизации, налогов,</w:t>
      </w:r>
      <w:r>
        <w:rPr>
          <w:color w:val="000000"/>
          <w:lang w:val="ru-RU"/>
        </w:rPr>
        <w:t xml:space="preserve"> сборов, других обязательных платежей, уплачиваемых ими в бюджет, расходов, связанных с содержанием и эксплуатацией рынка, и получения прибыли в размере, необходимом для его развития, к ставкам арендной платы, исчисленным в соответствии с пунктом 3 настоящ</w:t>
      </w:r>
      <w:r>
        <w:rPr>
          <w:color w:val="000000"/>
          <w:lang w:val="ru-RU"/>
        </w:rPr>
        <w:t>его Положения, применяются повышающие коэффициенты, устанавливаемые районными, городскими (городов областного подчинения) исполкомами, Минским горисполкомом по месту нахождения рынка.</w:t>
      </w:r>
    </w:p>
    <w:p w:rsidR="00000000" w:rsidRDefault="0084751D">
      <w:pPr>
        <w:pStyle w:val="newncpi"/>
        <w:rPr>
          <w:color w:val="000000"/>
          <w:lang w:val="ru-RU"/>
        </w:rPr>
      </w:pPr>
      <w:r>
        <w:rPr>
          <w:color w:val="000000"/>
          <w:lang w:val="ru-RU"/>
        </w:rPr>
        <w:t>Повышающие коэффициенты при сдаче в аренду юридическим лицам и индивидуа</w:t>
      </w:r>
      <w:r>
        <w:rPr>
          <w:color w:val="000000"/>
          <w:lang w:val="ru-RU"/>
        </w:rPr>
        <w:t xml:space="preserve">льным предпринимателям мест для торговли на рынках, находящихся в собственности Республики Беларусь, </w:t>
      </w:r>
      <w:r>
        <w:rPr>
          <w:color w:val="000000"/>
          <w:lang w:val="ru-RU"/>
        </w:rPr>
        <w:lastRenderedPageBreak/>
        <w:t>устанавливаются соответствующими государственными органами и организациями по согласованию с облисполкомами и Минским горисполкомом.</w:t>
      </w:r>
    </w:p>
    <w:p w:rsidR="00000000" w:rsidRDefault="0084751D">
      <w:pPr>
        <w:pStyle w:val="point"/>
        <w:rPr>
          <w:color w:val="000000"/>
          <w:lang w:val="ru-RU"/>
        </w:rPr>
      </w:pPr>
      <w:bookmarkStart w:id="194" w:name="a201"/>
      <w:bookmarkEnd w:id="194"/>
      <w:r>
        <w:rPr>
          <w:noProof/>
          <w:vanish/>
          <w:color w:val="000000"/>
        </w:rPr>
        <w:drawing>
          <wp:inline distT="0" distB="0" distL="0" distR="0">
            <wp:extent cx="152400" cy="152400"/>
            <wp:effectExtent l="0" t="0" r="0" b="0"/>
            <wp:docPr id="509" name="Рисунок 50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0" name="Рисунок 51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1" name="Рисунок 51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w:t>
      </w:r>
      <w:r>
        <w:rPr>
          <w:color w:val="000000"/>
          <w:lang w:val="ru-RU"/>
        </w:rPr>
        <w:t>овли, расходов, связанных с содержанием и эксплуатацией рынка, прибыли в размере, необходимом для его развития, к размеру арендной платы, определенной в соответствии с пунктами 2 и 3 настоящего Положения.</w:t>
      </w:r>
    </w:p>
    <w:p w:rsidR="00000000" w:rsidRDefault="0084751D">
      <w:pPr>
        <w:pStyle w:val="point"/>
        <w:rPr>
          <w:color w:val="000000"/>
          <w:lang w:val="ru-RU"/>
        </w:rPr>
      </w:pPr>
      <w:bookmarkStart w:id="195" w:name="a217"/>
      <w:bookmarkEnd w:id="195"/>
      <w:r>
        <w:rPr>
          <w:noProof/>
          <w:vanish/>
          <w:color w:val="000000"/>
        </w:rPr>
        <w:drawing>
          <wp:inline distT="0" distB="0" distL="0" distR="0">
            <wp:extent cx="152400" cy="152400"/>
            <wp:effectExtent l="0" t="0" r="0" b="0"/>
            <wp:docPr id="512" name="Рисунок 51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3" name="Рисунок 51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4" name="Рисунок 51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6. При установлении повышающих коэффициентов:</w:t>
      </w:r>
    </w:p>
    <w:p w:rsidR="00000000" w:rsidRDefault="0084751D">
      <w:pPr>
        <w:pStyle w:val="newncpi"/>
        <w:rPr>
          <w:color w:val="000000"/>
          <w:lang w:val="ru-RU"/>
        </w:rPr>
      </w:pPr>
      <w:r>
        <w:rPr>
          <w:color w:val="000000"/>
          <w:lang w:val="ru-RU"/>
        </w:rPr>
        <w:t>расходы, связанные с содержанием и эксплуатацией рынка, определяются в соответствии с законодательством;</w:t>
      </w:r>
    </w:p>
    <w:p w:rsidR="00000000" w:rsidRDefault="0084751D">
      <w:pPr>
        <w:pStyle w:val="newncpi"/>
        <w:rPr>
          <w:color w:val="000000"/>
          <w:lang w:val="ru-RU"/>
        </w:rPr>
      </w:pPr>
      <w:bookmarkStart w:id="196" w:name="a34"/>
      <w:bookmarkEnd w:id="196"/>
      <w:r>
        <w:rPr>
          <w:noProof/>
          <w:vanish/>
          <w:color w:val="000000"/>
        </w:rPr>
        <w:drawing>
          <wp:inline distT="0" distB="0" distL="0" distR="0">
            <wp:extent cx="152400" cy="152400"/>
            <wp:effectExtent l="0" t="0" r="0" b="0"/>
            <wp:docPr id="515" name="Рисунок 51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6" name="Рисунок 51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7" name="Рисунок 51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учитывается размер прибыли арендодателя, обеспечивающий рентабельность не более 30 процентов, к сумме обязательных платежей, расходов, связанных с содержанием и эксплуатацией рынка.</w:t>
      </w:r>
    </w:p>
    <w:p w:rsidR="00000000" w:rsidRDefault="0084751D">
      <w:pPr>
        <w:pStyle w:val="newncpi"/>
        <w:rPr>
          <w:color w:val="000000"/>
          <w:lang w:val="ru-RU"/>
        </w:rPr>
      </w:pPr>
      <w:bookmarkStart w:id="197" w:name="a218"/>
      <w:bookmarkEnd w:id="197"/>
      <w:r>
        <w:rPr>
          <w:noProof/>
          <w:vanish/>
          <w:color w:val="000000"/>
        </w:rPr>
        <w:drawing>
          <wp:inline distT="0" distB="0" distL="0" distR="0">
            <wp:extent cx="152400" cy="152400"/>
            <wp:effectExtent l="0" t="0" r="0" b="0"/>
            <wp:docPr id="518" name="Рисунок 51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9" name="Рисунок 51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20" name="Рисунок 52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Если по итогам календарного года фактическая рентабельность превысила размер, указанный в абзаце третьем части первой настоящего пункта, арендодатель обязан предоставить обоснование дальнейш</w:t>
      </w:r>
      <w:r>
        <w:rPr>
          <w:color w:val="000000"/>
          <w:lang w:val="ru-RU"/>
        </w:rPr>
        <w:t>его применения установленных повышающих коэффициентов.</w:t>
      </w:r>
    </w:p>
    <w:p w:rsidR="00000000" w:rsidRDefault="0084751D">
      <w:pPr>
        <w:pStyle w:val="newncpi"/>
        <w:rPr>
          <w:color w:val="000000"/>
          <w:lang w:val="ru-RU"/>
        </w:rPr>
      </w:pPr>
      <w:bookmarkStart w:id="198" w:name="a207"/>
      <w:bookmarkEnd w:id="198"/>
      <w:r>
        <w:rPr>
          <w:noProof/>
          <w:vanish/>
          <w:color w:val="000000"/>
        </w:rPr>
        <w:drawing>
          <wp:inline distT="0" distB="0" distL="0" distR="0">
            <wp:extent cx="152400" cy="152400"/>
            <wp:effectExtent l="0" t="0" r="0" b="0"/>
            <wp:docPr id="521" name="Рисунок 52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22" name="Рисунок 52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23" name="Рисунок 52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установлении повышающих коэффициентов к арендной плате за места для торговли, сдаваемые в субаренду, по предложению арендатора, предоставившего арендованные места для торговли в субаренд</w:t>
      </w:r>
      <w:r>
        <w:rPr>
          <w:color w:val="000000"/>
          <w:lang w:val="ru-RU"/>
        </w:rPr>
        <w:t>у, учитывается размер прибыли к сумме обязательных платежей, расходов, связанных с содержанием и эксплуатацией рынка, без учета суммы арендной платы, уплачиваемой арендатором.</w:t>
      </w:r>
    </w:p>
    <w:p w:rsidR="00000000" w:rsidRDefault="0084751D">
      <w:pPr>
        <w:pStyle w:val="newncpi"/>
        <w:rPr>
          <w:color w:val="000000"/>
          <w:lang w:val="ru-RU"/>
        </w:rPr>
      </w:pPr>
      <w:bookmarkStart w:id="199" w:name="a35"/>
      <w:bookmarkEnd w:id="199"/>
      <w:r>
        <w:rPr>
          <w:noProof/>
          <w:vanish/>
          <w:color w:val="000000"/>
        </w:rPr>
        <w:drawing>
          <wp:inline distT="0" distB="0" distL="0" distR="0">
            <wp:extent cx="152400" cy="152400"/>
            <wp:effectExtent l="0" t="0" r="0" b="0"/>
            <wp:docPr id="524" name="Рисунок 52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25" name="Рисунок 52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26" name="Рисунок 52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Учитываемый при установлении повышающих коэффициентов размер прибыли, определенный в абзаце третьем части первой настоящего пункта, может быть увеличен до уровня, обеспечивающего возврат зае</w:t>
      </w:r>
      <w:r>
        <w:rPr>
          <w:color w:val="000000"/>
          <w:lang w:val="ru-RU"/>
        </w:rPr>
        <w:t>мных средств и процентов по ним, а также возмещение текущих расходов на данные цели за счет собственных средств в срок не менее пяти лет, при наличии у арендодателя расходов, связанных с использованием собственных и (или) заемных средств, направляемых на:</w:t>
      </w:r>
    </w:p>
    <w:p w:rsidR="00000000" w:rsidRDefault="0084751D">
      <w:pPr>
        <w:pStyle w:val="newncpi"/>
        <w:rPr>
          <w:color w:val="000000"/>
          <w:lang w:val="ru-RU"/>
        </w:rPr>
      </w:pPr>
      <w:r>
        <w:rPr>
          <w:color w:val="000000"/>
          <w:lang w:val="ru-RU"/>
        </w:rPr>
        <w:t>финансирование капитального ремонта, строительства, реконструкции и модернизации рынков;</w:t>
      </w:r>
    </w:p>
    <w:p w:rsidR="00000000" w:rsidRDefault="0084751D">
      <w:pPr>
        <w:pStyle w:val="newncpi"/>
        <w:rPr>
          <w:color w:val="000000"/>
          <w:lang w:val="ru-RU"/>
        </w:rPr>
      </w:pPr>
      <w:r>
        <w:rPr>
          <w:color w:val="000000"/>
          <w:lang w:val="ru-RU"/>
        </w:rPr>
        <w:t>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w:t>
      </w:r>
      <w:r>
        <w:rPr>
          <w:color w:val="000000"/>
          <w:lang w:val="ru-RU"/>
        </w:rPr>
        <w:t>ого горисполкома*.</w:t>
      </w:r>
    </w:p>
    <w:p w:rsidR="00000000" w:rsidRDefault="0084751D">
      <w:pPr>
        <w:pStyle w:val="newncpi"/>
        <w:rPr>
          <w:color w:val="000000"/>
          <w:lang w:val="ru-RU"/>
        </w:rPr>
      </w:pPr>
      <w:bookmarkStart w:id="200" w:name="a203"/>
      <w:bookmarkEnd w:id="200"/>
      <w:r>
        <w:rPr>
          <w:noProof/>
          <w:vanish/>
          <w:color w:val="000000"/>
        </w:rPr>
        <w:drawing>
          <wp:inline distT="0" distB="0" distL="0" distR="0">
            <wp:extent cx="152400" cy="152400"/>
            <wp:effectExtent l="0" t="0" r="0" b="0"/>
            <wp:docPr id="527" name="Рисунок 52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28" name="Рисунок 52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29" name="Рисунок 52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Арендодателем после прекращения направления собственных средств на цели, указанные в части четвертой настоящего пункта, а также возврата использованных на эти цели заемных средств размер при</w:t>
      </w:r>
      <w:r>
        <w:rPr>
          <w:color w:val="000000"/>
          <w:lang w:val="ru-RU"/>
        </w:rPr>
        <w:t>были, учитываемый при установлении повышающих коэффициентов к арендной плате, в двухмесячный срок приводится в соответствие с требованиями абзаца третьего части первой настоящего пункта с изменением размера ранее установленных повышающих коэффициентов.</w:t>
      </w:r>
    </w:p>
    <w:p w:rsidR="00000000" w:rsidRDefault="0084751D">
      <w:pPr>
        <w:pStyle w:val="newncpi"/>
        <w:rPr>
          <w:color w:val="000000"/>
          <w:lang w:val="ru-RU"/>
        </w:rPr>
      </w:pPr>
      <w:bookmarkStart w:id="201" w:name="a202"/>
      <w:bookmarkEnd w:id="201"/>
      <w:r>
        <w:rPr>
          <w:noProof/>
          <w:vanish/>
          <w:color w:val="000000"/>
        </w:rPr>
        <w:drawing>
          <wp:inline distT="0" distB="0" distL="0" distR="0">
            <wp:extent cx="152400" cy="152400"/>
            <wp:effectExtent l="0" t="0" r="0" b="0"/>
            <wp:docPr id="530" name="Рисунок 53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31" name="Рисунок 53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32" name="Рисунок 53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установлении повышающих коэффициентов их размер в пределах одного рынка может быть дифференцирован по группам мест для торговли.</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202" w:name="a27"/>
      <w:bookmarkEnd w:id="202"/>
      <w:r>
        <w:rPr>
          <w:color w:val="000000"/>
          <w:lang w:val="ru-RU"/>
        </w:rPr>
        <w:t>* </w:t>
      </w:r>
      <w:r>
        <w:rPr>
          <w:color w:val="000000"/>
          <w:lang w:val="ru-RU"/>
        </w:rPr>
        <w:t>Увеличение указанного размера прибыли согласовывается соответственно Президентом Республики Беларусь, Советом Министров Республики Беларусь, председателями облисполкомов и Минского горисполкома или их заместителями.</w:t>
      </w:r>
    </w:p>
    <w:p w:rsidR="00000000" w:rsidRDefault="0084751D">
      <w:pPr>
        <w:pStyle w:val="point"/>
        <w:rPr>
          <w:color w:val="000000"/>
          <w:lang w:val="ru-RU"/>
        </w:rPr>
      </w:pPr>
      <w:bookmarkStart w:id="203" w:name="a41"/>
      <w:bookmarkEnd w:id="203"/>
      <w:r>
        <w:rPr>
          <w:noProof/>
          <w:vanish/>
          <w:color w:val="000000"/>
        </w:rPr>
        <w:drawing>
          <wp:inline distT="0" distB="0" distL="0" distR="0">
            <wp:extent cx="152400" cy="152400"/>
            <wp:effectExtent l="0" t="0" r="0" b="0"/>
            <wp:docPr id="533" name="Рисунок 53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34" name="Рисунок 53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35" name="Рисунок 53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w:t>
      </w:r>
      <w:r>
        <w:rPr>
          <w:color w:val="000000"/>
          <w:lang w:val="ru-RU"/>
        </w:rPr>
        <w:t xml:space="preserve">теплоснабжению, техническому обслуживанию лифта, обращению с твердыми коммунальными отходами по тарифам, установленным в соответствии с законодательством </w:t>
      </w:r>
      <w:r>
        <w:rPr>
          <w:color w:val="000000"/>
          <w:lang w:val="ru-RU"/>
        </w:rPr>
        <w:lastRenderedPageBreak/>
        <w:t>о коммунальном хозяйстве, на основании фактических затрат согласно договорам, заключенным арендодателе</w:t>
      </w:r>
      <w:r>
        <w:rPr>
          <w:color w:val="000000"/>
          <w:lang w:val="ru-RU"/>
        </w:rPr>
        <w:t>м со сторонними организациями на оказание названных услуг.</w:t>
      </w:r>
    </w:p>
    <w:p w:rsidR="00000000" w:rsidRDefault="0084751D">
      <w:pPr>
        <w:pStyle w:val="newncpi"/>
        <w:rPr>
          <w:color w:val="000000"/>
          <w:lang w:val="ru-RU"/>
        </w:rPr>
      </w:pPr>
      <w:bookmarkStart w:id="204" w:name="a205"/>
      <w:bookmarkEnd w:id="204"/>
      <w:r>
        <w:rPr>
          <w:noProof/>
          <w:vanish/>
          <w:color w:val="000000"/>
        </w:rPr>
        <w:drawing>
          <wp:inline distT="0" distB="0" distL="0" distR="0">
            <wp:extent cx="152400" cy="152400"/>
            <wp:effectExtent l="0" t="0" r="0" b="0"/>
            <wp:docPr id="536" name="Рисунок 53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37" name="Рисунок 53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38" name="Рисунок 53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Взимание с арендаторов мест для торговли платежей, не предусмотренных в части первой настоящего пункта, запрещается.</w:t>
      </w:r>
    </w:p>
    <w:p w:rsidR="00000000" w:rsidRDefault="0084751D">
      <w:pPr>
        <w:pStyle w:val="point"/>
        <w:rPr>
          <w:color w:val="000000"/>
          <w:lang w:val="ru-RU"/>
        </w:rPr>
      </w:pPr>
      <w:bookmarkStart w:id="205" w:name="a199"/>
      <w:bookmarkEnd w:id="205"/>
      <w:r>
        <w:rPr>
          <w:noProof/>
          <w:vanish/>
          <w:color w:val="000000"/>
        </w:rPr>
        <w:drawing>
          <wp:inline distT="0" distB="0" distL="0" distR="0">
            <wp:extent cx="152400" cy="152400"/>
            <wp:effectExtent l="0" t="0" r="0" b="0"/>
            <wp:docPr id="539" name="Рисунок 53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0" name="Рисунок 54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1" name="Рисунок 54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8. Для рынков, работающих в течение неполного месяца, размер арендной платы определяется в расчете за каждый день работы исходя из суммы арендной платы, установленной в соответствии с настоя</w:t>
      </w:r>
      <w:r>
        <w:rPr>
          <w:color w:val="000000"/>
          <w:lang w:val="ru-RU"/>
        </w:rPr>
        <w:t>щим Положением за месяц, и количества дней работы в месяце, установленного режимом работы рынка, согласованным с местным исполнительным и распорядительным органом в случаях, установленных законодательными актами.</w:t>
      </w:r>
    </w:p>
    <w:p w:rsidR="00000000" w:rsidRDefault="0084751D">
      <w:pPr>
        <w:pStyle w:val="point"/>
        <w:rPr>
          <w:color w:val="000000"/>
          <w:lang w:val="ru-RU"/>
        </w:rPr>
      </w:pPr>
      <w:bookmarkStart w:id="206" w:name="a206"/>
      <w:bookmarkEnd w:id="206"/>
      <w:r>
        <w:rPr>
          <w:noProof/>
          <w:vanish/>
          <w:color w:val="000000"/>
        </w:rPr>
        <w:drawing>
          <wp:inline distT="0" distB="0" distL="0" distR="0">
            <wp:extent cx="152400" cy="152400"/>
            <wp:effectExtent l="0" t="0" r="0" b="0"/>
            <wp:docPr id="542" name="Рисунок 54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3" name="Рисунок 54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4" name="Рисунок 54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9. При сдаче в аренду рынка одному арендатору для последующей сдачи в субаренду находящихся в нем мест для торговли размер арендной платы определяется исходя из общей площади данного рынка.</w:t>
      </w:r>
    </w:p>
    <w:p w:rsidR="00000000" w:rsidRDefault="0084751D">
      <w:pPr>
        <w:pStyle w:val="point"/>
        <w:rPr>
          <w:color w:val="000000"/>
          <w:lang w:val="ru-RU"/>
        </w:rPr>
      </w:pPr>
      <w:bookmarkStart w:id="207" w:name="a208"/>
      <w:bookmarkEnd w:id="207"/>
      <w:r>
        <w:rPr>
          <w:noProof/>
          <w:vanish/>
          <w:color w:val="000000"/>
        </w:rPr>
        <w:drawing>
          <wp:inline distT="0" distB="0" distL="0" distR="0">
            <wp:extent cx="152400" cy="152400"/>
            <wp:effectExtent l="0" t="0" r="0" b="0"/>
            <wp:docPr id="545" name="Рисунок 54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6" name="Рисунок 54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7" name="Рисунок 54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10. За места для торговли, сдаваемые в субаренду, размер арендной платы определяется в соответствии с настоящим Положением.</w:t>
      </w:r>
    </w:p>
    <w:p w:rsidR="00000000" w:rsidRDefault="0084751D">
      <w:pPr>
        <w:pStyle w:val="point"/>
        <w:rPr>
          <w:color w:val="000000"/>
          <w:lang w:val="ru-RU"/>
        </w:rPr>
      </w:pPr>
      <w:bookmarkStart w:id="208" w:name="a200"/>
      <w:bookmarkEnd w:id="208"/>
      <w:r>
        <w:rPr>
          <w:noProof/>
          <w:vanish/>
          <w:color w:val="000000"/>
        </w:rPr>
        <w:drawing>
          <wp:inline distT="0" distB="0" distL="0" distR="0">
            <wp:extent cx="152400" cy="152400"/>
            <wp:effectExtent l="0" t="0" r="0" b="0"/>
            <wp:docPr id="548" name="Рисунок 54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9" name="Рисунок 54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50" name="Рисунок 55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11. Арендодатели вправе устанавливать для отдельной категории (группы) арендаторов и отдельных частей рынка понижающие коэффициенты к арендной плате, исчисленной в соответствии с пунктами 2 </w:t>
      </w:r>
      <w:r>
        <w:rPr>
          <w:color w:val="000000"/>
          <w:lang w:val="ru-RU"/>
        </w:rPr>
        <w:t>и 3 настоящего Положения, если иное не определено законодательством.</w:t>
      </w:r>
    </w:p>
    <w:p w:rsidR="00000000" w:rsidRDefault="0084751D">
      <w:pPr>
        <w:pStyle w:val="newncpi"/>
        <w:rPr>
          <w:color w:val="000000"/>
          <w:lang w:val="ru-RU"/>
        </w:rPr>
      </w:pPr>
      <w:r>
        <w:rPr>
          <w:color w:val="000000"/>
          <w:lang w:val="ru-RU"/>
        </w:rPr>
        <w:t>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районными, городскими (гор</w:t>
      </w:r>
      <w:r>
        <w:rPr>
          <w:color w:val="000000"/>
          <w:lang w:val="ru-RU"/>
        </w:rPr>
        <w:t>одов областного подчинения) исполкомами, Минским горисполкомом.</w:t>
      </w:r>
    </w:p>
    <w:p w:rsidR="00000000" w:rsidRDefault="0084751D">
      <w:pPr>
        <w:pStyle w:val="point"/>
        <w:rPr>
          <w:color w:val="000000"/>
          <w:lang w:val="ru-RU"/>
        </w:rPr>
      </w:pPr>
      <w:bookmarkStart w:id="209" w:name="a198"/>
      <w:bookmarkEnd w:id="209"/>
      <w:r>
        <w:rPr>
          <w:noProof/>
          <w:vanish/>
          <w:color w:val="000000"/>
        </w:rPr>
        <w:drawing>
          <wp:inline distT="0" distB="0" distL="0" distR="0">
            <wp:extent cx="152400" cy="152400"/>
            <wp:effectExtent l="0" t="0" r="0" b="0"/>
            <wp:docPr id="551" name="Рисунок 55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52" name="Рисунок 55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53" name="Рисунок 55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12. Арендодатели обязаны осуществлять капитальный ремонт рынков, обеспечивать наличие в них в надлежащем состоянии инженерных коммуникаций, предоставлять арендаторам места для торговли, соот</w:t>
      </w:r>
      <w:r>
        <w:rPr>
          <w:color w:val="000000"/>
          <w:lang w:val="ru-RU"/>
        </w:rPr>
        <w:t>ветствующие санитарно-гигиеническим, противопожарным, природоохранным требованиям, установленным законодательством, и иным требованиям, предусмотренным договорами аренды.</w:t>
      </w:r>
    </w:p>
    <w:p w:rsidR="00000000" w:rsidRDefault="0084751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5897"/>
        <w:gridCol w:w="4915"/>
      </w:tblGrid>
      <w:tr w:rsidR="00000000">
        <w:tc>
          <w:tcPr>
            <w:tcW w:w="2727" w:type="pct"/>
            <w:tcBorders>
              <w:top w:val="nil"/>
              <w:left w:val="nil"/>
              <w:bottom w:val="nil"/>
              <w:right w:val="nil"/>
            </w:tcBorders>
            <w:tcMar>
              <w:top w:w="0" w:type="dxa"/>
              <w:left w:w="6" w:type="dxa"/>
              <w:bottom w:w="0" w:type="dxa"/>
              <w:right w:w="6" w:type="dxa"/>
            </w:tcMar>
            <w:hideMark/>
          </w:tcPr>
          <w:p w:rsidR="00000000" w:rsidRDefault="0084751D">
            <w:pPr>
              <w:pStyle w:val="newncpi"/>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2273" w:type="pct"/>
            <w:tcBorders>
              <w:top w:val="nil"/>
              <w:left w:val="nil"/>
              <w:bottom w:val="nil"/>
              <w:right w:val="nil"/>
            </w:tcBorders>
            <w:tcMar>
              <w:top w:w="0" w:type="dxa"/>
              <w:left w:w="6" w:type="dxa"/>
              <w:bottom w:w="0" w:type="dxa"/>
              <w:right w:w="6" w:type="dxa"/>
            </w:tcMar>
            <w:hideMark/>
          </w:tcPr>
          <w:p w:rsidR="00000000" w:rsidRDefault="0084751D">
            <w:pPr>
              <w:pStyle w:val="append1"/>
              <w:rPr>
                <w:color w:val="000000"/>
              </w:rPr>
            </w:pPr>
            <w:bookmarkStart w:id="210" w:name="a51"/>
            <w:bookmarkEnd w:id="210"/>
            <w:r>
              <w:rPr>
                <w:noProof/>
                <w:vanish/>
                <w:color w:val="000000"/>
              </w:rPr>
              <w:drawing>
                <wp:inline distT="0" distB="0" distL="0" distR="0">
                  <wp:extent cx="152400" cy="152400"/>
                  <wp:effectExtent l="0" t="0" r="0" b="0"/>
                  <wp:docPr id="554" name="Рисунок 55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55" name="Рисунок 55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56" name="Рисунок 55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Приложение</w:t>
            </w:r>
          </w:p>
          <w:p w:rsidR="00000000" w:rsidRDefault="0084751D">
            <w:pPr>
              <w:pStyle w:val="append"/>
              <w:rPr>
                <w:color w:val="000000"/>
              </w:rPr>
            </w:pPr>
            <w:r>
              <w:rPr>
                <w:color w:val="000000"/>
              </w:rPr>
              <w:t>к Положению о порядке определения</w:t>
            </w:r>
            <w:r>
              <w:rPr>
                <w:color w:val="000000"/>
              </w:rPr>
              <w:br/>
              <w:t>размера арендной платы пр</w:t>
            </w:r>
            <w:r>
              <w:rPr>
                <w:color w:val="000000"/>
              </w:rPr>
              <w:t>и сдаче в аренду</w:t>
            </w:r>
            <w:r>
              <w:rPr>
                <w:color w:val="000000"/>
              </w:rPr>
              <w:br/>
              <w:t xml:space="preserve">недвижимого имущества на рынках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titlep"/>
        <w:jc w:val="left"/>
        <w:rPr>
          <w:color w:val="000000"/>
          <w:lang w:val="ru-RU"/>
        </w:rPr>
      </w:pPr>
      <w:r>
        <w:rPr>
          <w:color w:val="000000"/>
          <w:lang w:val="ru-RU"/>
        </w:rPr>
        <w:t>БАЗОВЫЕ СТАВКИ</w:t>
      </w:r>
      <w:r>
        <w:rPr>
          <w:color w:val="000000"/>
          <w:lang w:val="ru-RU"/>
        </w:rPr>
        <w:br/>
        <w:t xml:space="preserve">за места для торговли на рынках </w:t>
      </w:r>
    </w:p>
    <w:tbl>
      <w:tblPr>
        <w:tblW w:w="5000" w:type="pct"/>
        <w:tblCellMar>
          <w:left w:w="0" w:type="dxa"/>
          <w:right w:w="0" w:type="dxa"/>
        </w:tblCellMar>
        <w:tblLook w:val="04A0" w:firstRow="1" w:lastRow="0" w:firstColumn="1" w:lastColumn="0" w:noHBand="0" w:noVBand="1"/>
      </w:tblPr>
      <w:tblGrid>
        <w:gridCol w:w="8682"/>
        <w:gridCol w:w="2130"/>
      </w:tblGrid>
      <w:tr w:rsidR="00000000">
        <w:trPr>
          <w:trHeight w:val="240"/>
        </w:trPr>
        <w:tc>
          <w:tcPr>
            <w:tcW w:w="401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84751D">
            <w:pPr>
              <w:pStyle w:val="table10"/>
              <w:jc w:val="center"/>
              <w:rPr>
                <w:color w:val="000000"/>
              </w:rPr>
            </w:pPr>
            <w:r>
              <w:rPr>
                <w:color w:val="000000"/>
              </w:rPr>
              <w:t>Наименование населенных пунктов</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98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84751D">
            <w:pPr>
              <w:pStyle w:val="table10"/>
              <w:jc w:val="center"/>
              <w:rPr>
                <w:color w:val="000000"/>
              </w:rPr>
            </w:pPr>
            <w:r>
              <w:rPr>
                <w:color w:val="000000"/>
              </w:rPr>
              <w:t>Базовая ставка, в базовых арендных величинах</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4015" w:type="pct"/>
            <w:tcBorders>
              <w:top w:val="single" w:sz="4" w:space="0" w:color="auto"/>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Город Минск</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985" w:type="pct"/>
            <w:tcBorders>
              <w:top w:val="single" w:sz="4" w:space="0" w:color="auto"/>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1,1</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4015"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Города Брест, Витебск, Гомель, Гродно, Могилев</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0,7</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4015"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 xml:space="preserve">Города Барановичи, Бобруйск, Борисов, Волковыск, Жлобин, Жодино, Заславль, Кобрин, Лида, Мозырь, Молодечно, Новогрудок, Новополоцк, Орша, Осиповичи, Пинск, Полоцк, Светлогорск, </w:t>
            </w:r>
            <w:r>
              <w:rPr>
                <w:color w:val="000000"/>
              </w:rPr>
              <w:lastRenderedPageBreak/>
              <w:t>Слоним, Слуцк, Соли</w:t>
            </w:r>
            <w:r>
              <w:rPr>
                <w:color w:val="000000"/>
              </w:rPr>
              <w:t>горск</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lastRenderedPageBreak/>
              <w:t>0,6</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lastRenderedPageBreak/>
              <w:t> </w:t>
            </w:r>
          </w:p>
        </w:tc>
      </w:tr>
      <w:tr w:rsidR="00000000">
        <w:trPr>
          <w:trHeight w:val="240"/>
        </w:trPr>
        <w:tc>
          <w:tcPr>
            <w:tcW w:w="4015"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lastRenderedPageBreak/>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w:t>
            </w:r>
            <w:r>
              <w:rPr>
                <w:color w:val="000000"/>
              </w:rPr>
              <w:t>ечно, Новогрудка, Орши, Осиповичи, Пинска, Полоцка, Светлогорска, Слонима, Слуцка, Солигорска)</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0,4</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4015" w:type="pct"/>
            <w:tcBorders>
              <w:top w:val="nil"/>
              <w:left w:val="nil"/>
              <w:bottom w:val="nil"/>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Населенные пункты, расположенные на территории Минского района (за исключением города Заславля), город Новолукомль</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985" w:type="pct"/>
            <w:tcBorders>
              <w:top w:val="nil"/>
              <w:left w:val="nil"/>
              <w:bottom w:val="nil"/>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0,4</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r w:rsidR="00000000">
        <w:trPr>
          <w:trHeight w:val="240"/>
        </w:trPr>
        <w:tc>
          <w:tcPr>
            <w:tcW w:w="4015" w:type="pct"/>
            <w:tcBorders>
              <w:top w:val="nil"/>
              <w:left w:val="nil"/>
              <w:bottom w:val="single" w:sz="4" w:space="0" w:color="auto"/>
              <w:right w:val="nil"/>
            </w:tcBorders>
            <w:tcMar>
              <w:top w:w="0" w:type="dxa"/>
              <w:left w:w="6" w:type="dxa"/>
              <w:bottom w:w="0" w:type="dxa"/>
              <w:right w:w="6" w:type="dxa"/>
            </w:tcMar>
            <w:hideMark/>
          </w:tcPr>
          <w:p w:rsidR="00000000" w:rsidRDefault="0084751D">
            <w:pPr>
              <w:pStyle w:val="table10"/>
              <w:spacing w:before="120"/>
              <w:rPr>
                <w:color w:val="000000"/>
              </w:rPr>
            </w:pPr>
            <w:r>
              <w:rPr>
                <w:color w:val="000000"/>
              </w:rPr>
              <w:t>Другие населенные пу</w:t>
            </w:r>
            <w:r>
              <w:rPr>
                <w:color w:val="000000"/>
              </w:rPr>
              <w:t>нкты</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985" w:type="pct"/>
            <w:tcBorders>
              <w:top w:val="nil"/>
              <w:left w:val="nil"/>
              <w:bottom w:val="single" w:sz="4" w:space="0" w:color="auto"/>
              <w:right w:val="nil"/>
            </w:tcBorders>
            <w:tcMar>
              <w:top w:w="0" w:type="dxa"/>
              <w:left w:w="6" w:type="dxa"/>
              <w:bottom w:w="0" w:type="dxa"/>
              <w:right w:w="6" w:type="dxa"/>
            </w:tcMar>
            <w:vAlign w:val="bottom"/>
            <w:hideMark/>
          </w:tcPr>
          <w:p w:rsidR="00000000" w:rsidRDefault="0084751D">
            <w:pPr>
              <w:pStyle w:val="table10"/>
              <w:spacing w:before="120"/>
              <w:jc w:val="center"/>
              <w:rPr>
                <w:color w:val="000000"/>
              </w:rPr>
            </w:pPr>
            <w:r>
              <w:rPr>
                <w:color w:val="000000"/>
              </w:rPr>
              <w:t>0,3</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356"/>
        <w:gridCol w:w="2456"/>
      </w:tblGrid>
      <w:tr w:rsidR="00000000">
        <w:tc>
          <w:tcPr>
            <w:tcW w:w="3864" w:type="pct"/>
            <w:tcBorders>
              <w:top w:val="nil"/>
              <w:left w:val="nil"/>
              <w:bottom w:val="nil"/>
              <w:right w:val="nil"/>
            </w:tcBorders>
            <w:tcMar>
              <w:top w:w="0" w:type="dxa"/>
              <w:left w:w="6" w:type="dxa"/>
              <w:bottom w:w="0" w:type="dxa"/>
              <w:right w:w="6" w:type="dxa"/>
            </w:tcMar>
            <w:hideMark/>
          </w:tcPr>
          <w:p w:rsidR="00000000" w:rsidRDefault="0084751D">
            <w:pPr>
              <w:pStyle w:val="newncpi"/>
              <w:rPr>
                <w:color w:val="000000"/>
              </w:rPr>
            </w:pPr>
            <w:r>
              <w:rPr>
                <w:color w:val="000000"/>
              </w:rPr>
              <w:t> </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1136" w:type="pct"/>
            <w:tcBorders>
              <w:top w:val="nil"/>
              <w:left w:val="nil"/>
              <w:bottom w:val="nil"/>
              <w:right w:val="nil"/>
            </w:tcBorders>
            <w:tcMar>
              <w:top w:w="0" w:type="dxa"/>
              <w:left w:w="6" w:type="dxa"/>
              <w:bottom w:w="0" w:type="dxa"/>
              <w:right w:w="6" w:type="dxa"/>
            </w:tcMar>
            <w:hideMark/>
          </w:tcPr>
          <w:p w:rsidR="00000000" w:rsidRDefault="0084751D">
            <w:pPr>
              <w:pStyle w:val="capu1"/>
              <w:rPr>
                <w:color w:val="000000"/>
              </w:rPr>
            </w:pPr>
            <w:r>
              <w:rPr>
                <w:color w:val="000000"/>
              </w:rPr>
              <w:t>УТВЕРЖДЕНО</w:t>
            </w:r>
          </w:p>
          <w:p w:rsidR="00000000" w:rsidRDefault="0084751D">
            <w:pPr>
              <w:pStyle w:val="cap1"/>
              <w:rPr>
                <w:color w:val="000000"/>
              </w:rPr>
            </w:pPr>
            <w:r>
              <w:rPr>
                <w:color w:val="000000"/>
              </w:rPr>
              <w:t>Указ Президента</w:t>
            </w:r>
            <w:r>
              <w:rPr>
                <w:color w:val="000000"/>
              </w:rPr>
              <w:br/>
              <w:t>Республики Беларусь</w:t>
            </w:r>
          </w:p>
          <w:p w:rsidR="00000000" w:rsidRDefault="0084751D">
            <w:pPr>
              <w:pStyle w:val="cap1"/>
              <w:rPr>
                <w:color w:val="000000"/>
              </w:rPr>
            </w:pPr>
            <w:r>
              <w:rPr>
                <w:color w:val="000000"/>
              </w:rPr>
              <w:t>16.05.2023 № 138</w:t>
            </w:r>
          </w:p>
          <w:p w:rsidR="00000000" w:rsidRDefault="0084751D">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000000" w:rsidRDefault="0084751D">
      <w:pPr>
        <w:pStyle w:val="titleu"/>
        <w:rPr>
          <w:color w:val="000000"/>
          <w:lang w:val="ru-RU"/>
        </w:rPr>
      </w:pPr>
      <w:bookmarkStart w:id="211" w:name="a21"/>
      <w:bookmarkEnd w:id="211"/>
      <w:r>
        <w:rPr>
          <w:noProof/>
          <w:vanish/>
          <w:color w:val="000000"/>
        </w:rPr>
        <w:drawing>
          <wp:inline distT="0" distB="0" distL="0" distR="0">
            <wp:extent cx="152400" cy="152400"/>
            <wp:effectExtent l="0" t="0" r="0" b="0"/>
            <wp:docPr id="557" name="Рисунок 55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58" name="Рисунок 55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59" name="Рисунок 55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ПОЛОЖЕНИЕ</w:t>
      </w:r>
      <w:r>
        <w:rPr>
          <w:color w:val="000000"/>
          <w:lang w:val="ru-RU"/>
        </w:rPr>
        <w:br/>
        <w:t>о порядке определения размера арендной платы при сдаче в аренду движимого имущества, находящегося в государственной собственности</w:t>
      </w:r>
    </w:p>
    <w:p w:rsidR="00000000" w:rsidRDefault="0084751D">
      <w:pPr>
        <w:pStyle w:val="point"/>
        <w:rPr>
          <w:color w:val="000000"/>
          <w:lang w:val="ru-RU"/>
        </w:rPr>
      </w:pPr>
      <w:r>
        <w:rPr>
          <w:color w:val="000000"/>
          <w:lang w:val="ru-RU"/>
        </w:rPr>
        <w:t>1. Настоящим Положением устанавливается порядок оп</w:t>
      </w:r>
      <w:r>
        <w:rPr>
          <w:color w:val="000000"/>
          <w:lang w:val="ru-RU"/>
        </w:rPr>
        <w:t>ределения размера арендной платы при сдаче в аренду движимого имущества, находящегося в государственной собственности* (далее, если не указано иное, – движимое имущество).</w:t>
      </w:r>
    </w:p>
    <w:p w:rsidR="00000000" w:rsidRDefault="0084751D">
      <w:pPr>
        <w:pStyle w:val="point"/>
        <w:rPr>
          <w:color w:val="000000"/>
          <w:lang w:val="ru-RU"/>
        </w:rPr>
      </w:pPr>
      <w:bookmarkStart w:id="212" w:name="a44"/>
      <w:bookmarkEnd w:id="212"/>
      <w:r>
        <w:rPr>
          <w:noProof/>
          <w:vanish/>
          <w:color w:val="000000"/>
        </w:rPr>
        <w:drawing>
          <wp:inline distT="0" distB="0" distL="0" distR="0">
            <wp:extent cx="152400" cy="152400"/>
            <wp:effectExtent l="0" t="0" r="0" b="0"/>
            <wp:docPr id="560" name="Рисунок 56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61" name="Рисунок 56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62" name="Рисунок 56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 Размер арендной платы при сдаче в аренду движимого имущества (далее, если не указано иное, – арендная плата), стоимость которого превышает 30 тыс. базовых величин, определяется исходя из </w:t>
      </w:r>
      <w:r>
        <w:rPr>
          <w:color w:val="000000"/>
          <w:lang w:val="ru-RU"/>
        </w:rPr>
        <w:t>остаточной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000000" w:rsidRDefault="0084751D">
      <w:pPr>
        <w:divId w:val="1457143978"/>
        <w:rPr>
          <w:rFonts w:ascii="Arial" w:eastAsia="Times New Roman" w:hAnsi="Arial" w:cs="Arial"/>
          <w:color w:val="000000"/>
          <w:sz w:val="23"/>
          <w:szCs w:val="23"/>
          <w:lang w:val="ru-RU"/>
        </w:rPr>
      </w:pPr>
      <w:r>
        <w:rPr>
          <w:rFonts w:ascii="Arial" w:eastAsia="Times New Roman" w:hAnsi="Arial" w:cs="Arial"/>
          <w:noProof/>
          <w:color w:val="000000"/>
          <w:sz w:val="23"/>
          <w:szCs w:val="23"/>
        </w:rPr>
        <w:drawing>
          <wp:inline distT="0" distB="0" distL="0" distR="0">
            <wp:extent cx="228600" cy="228600"/>
            <wp:effectExtent l="0" t="0" r="0" b="0"/>
            <wp:docPr id="563" name="Рисунок 563" descr="C:\fake\image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C:\fake\image56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lang w:val="ru-RU"/>
        </w:rPr>
        <w:t>От редакции «Бизнес-Инфо»</w:t>
      </w:r>
      <w:r>
        <w:rPr>
          <w:rFonts w:ascii="Arial" w:eastAsia="Times New Roman" w:hAnsi="Arial" w:cs="Arial"/>
          <w:color w:val="000000"/>
          <w:sz w:val="23"/>
          <w:szCs w:val="23"/>
          <w:lang w:val="ru-RU"/>
        </w:rPr>
        <w:t xml:space="preserve"> </w:t>
      </w:r>
    </w:p>
    <w:p w:rsidR="00000000" w:rsidRDefault="0084751D">
      <w:pPr>
        <w:pStyle w:val="inserttext"/>
        <w:divId w:val="1457143978"/>
        <w:rPr>
          <w:rFonts w:ascii="Arial" w:hAnsi="Arial" w:cs="Arial"/>
          <w:color w:val="000000"/>
          <w:sz w:val="23"/>
          <w:szCs w:val="23"/>
          <w:lang w:val="ru-RU"/>
        </w:rPr>
      </w:pPr>
      <w:r>
        <w:rPr>
          <w:rFonts w:ascii="Arial" w:hAnsi="Arial" w:cs="Arial"/>
          <w:color w:val="000000"/>
          <w:sz w:val="23"/>
          <w:szCs w:val="23"/>
          <w:lang w:val="ru-RU"/>
        </w:rPr>
        <w:t>Размер базовой величины см.</w:t>
      </w:r>
      <w:r>
        <w:rPr>
          <w:rFonts w:ascii="Arial" w:hAnsi="Arial" w:cs="Arial"/>
          <w:color w:val="000000"/>
          <w:sz w:val="23"/>
          <w:szCs w:val="23"/>
          <w:lang w:val="ru-RU"/>
        </w:rPr>
        <w:t xml:space="preserve"> </w:t>
      </w:r>
      <w:r>
        <w:rPr>
          <w:rFonts w:ascii="Arial" w:hAnsi="Arial" w:cs="Arial"/>
          <w:i/>
          <w:iCs/>
          <w:color w:val="000000"/>
          <w:sz w:val="23"/>
          <w:szCs w:val="23"/>
          <w:lang w:val="ru-RU"/>
        </w:rPr>
        <w:t>здесь</w:t>
      </w:r>
      <w:r>
        <w:rPr>
          <w:rFonts w:ascii="Arial" w:hAnsi="Arial" w:cs="Arial"/>
          <w:color w:val="000000"/>
          <w:sz w:val="23"/>
          <w:szCs w:val="23"/>
          <w:lang w:val="ru-RU"/>
        </w:rPr>
        <w:t xml:space="preserve">. </w:t>
      </w:r>
    </w:p>
    <w:p w:rsidR="00000000" w:rsidRDefault="0084751D">
      <w:pPr>
        <w:pStyle w:val="newncpi"/>
        <w:rPr>
          <w:color w:val="000000"/>
          <w:lang w:val="ru-RU"/>
        </w:rPr>
      </w:pPr>
      <w:r>
        <w:rPr>
          <w:color w:val="000000"/>
          <w:lang w:val="ru-RU"/>
        </w:rPr>
        <w:t> </w:t>
      </w:r>
    </w:p>
    <w:p w:rsidR="00000000" w:rsidRDefault="0084751D">
      <w:pPr>
        <w:pStyle w:val="newncpi0"/>
        <w:jc w:val="center"/>
        <w:rPr>
          <w:color w:val="000000"/>
          <w:lang w:val="ru-RU"/>
        </w:rPr>
      </w:pPr>
      <w:r>
        <w:rPr>
          <w:noProof/>
          <w:color w:val="000000"/>
        </w:rPr>
        <w:drawing>
          <wp:inline distT="0" distB="0" distL="0" distR="0">
            <wp:extent cx="2181225" cy="419100"/>
            <wp:effectExtent l="0" t="0" r="9525" b="0"/>
            <wp:docPr id="564" name="Рисунок 564" descr="C:\fake\image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C:\fake\image56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419100"/>
                    </a:xfrm>
                    <a:prstGeom prst="rect">
                      <a:avLst/>
                    </a:prstGeom>
                    <a:noFill/>
                    <a:ln>
                      <a:noFill/>
                    </a:ln>
                  </pic:spPr>
                </pic:pic>
              </a:graphicData>
            </a:graphic>
          </wp:inline>
        </w:drawing>
      </w:r>
    </w:p>
    <w:p w:rsidR="00000000" w:rsidRDefault="0084751D">
      <w:pPr>
        <w:pStyle w:val="newncpi"/>
        <w:rPr>
          <w:color w:val="000000"/>
          <w:lang w:val="ru-RU"/>
        </w:rPr>
      </w:pPr>
      <w:r>
        <w:rPr>
          <w:color w:val="000000"/>
          <w:lang w:val="ru-RU"/>
        </w:rPr>
        <w:t> </w:t>
      </w:r>
    </w:p>
    <w:p w:rsidR="00000000" w:rsidRDefault="0084751D">
      <w:pPr>
        <w:pStyle w:val="newncpi0"/>
        <w:rPr>
          <w:color w:val="000000"/>
          <w:lang w:val="ru-RU"/>
        </w:rPr>
      </w:pPr>
      <w:r>
        <w:rPr>
          <w:color w:val="000000"/>
          <w:lang w:val="ru-RU"/>
        </w:rPr>
        <w:t>где    А</w:t>
      </w:r>
      <w:r>
        <w:rPr>
          <w:color w:val="000000"/>
          <w:sz w:val="18"/>
          <w:szCs w:val="18"/>
          <w:vertAlign w:val="subscript"/>
          <w:lang w:val="ru-RU"/>
        </w:rPr>
        <w:t>пл.</w:t>
      </w:r>
      <w:r>
        <w:rPr>
          <w:color w:val="000000"/>
          <w:lang w:val="ru-RU"/>
        </w:rPr>
        <w:t> – размер арендной платы, рублей;</w:t>
      </w:r>
    </w:p>
    <w:p w:rsidR="00000000" w:rsidRDefault="0084751D">
      <w:pPr>
        <w:pStyle w:val="newncpi"/>
        <w:rPr>
          <w:color w:val="000000"/>
          <w:lang w:val="ru-RU"/>
        </w:rPr>
      </w:pPr>
      <w:r>
        <w:rPr>
          <w:color w:val="000000"/>
          <w:lang w:val="ru-RU"/>
        </w:rPr>
        <w:t>С</w:t>
      </w:r>
      <w:r>
        <w:rPr>
          <w:color w:val="000000"/>
          <w:sz w:val="18"/>
          <w:szCs w:val="18"/>
          <w:vertAlign w:val="subscript"/>
          <w:lang w:val="ru-RU"/>
        </w:rPr>
        <w:t>ост.</w:t>
      </w:r>
      <w:r>
        <w:rPr>
          <w:color w:val="000000"/>
          <w:lang w:val="ru-RU"/>
        </w:rPr>
        <w:t> – остаточная стоимость движимого имущества, рублей;</w:t>
      </w:r>
    </w:p>
    <w:p w:rsidR="00000000" w:rsidRDefault="0084751D">
      <w:pPr>
        <w:pStyle w:val="newncpi"/>
        <w:rPr>
          <w:color w:val="000000"/>
          <w:lang w:val="ru-RU"/>
        </w:rPr>
      </w:pPr>
      <w:r>
        <w:rPr>
          <w:color w:val="000000"/>
          <w:lang w:val="ru-RU"/>
        </w:rPr>
        <w:lastRenderedPageBreak/>
        <w:t>К</w:t>
      </w:r>
      <w:r>
        <w:rPr>
          <w:color w:val="000000"/>
          <w:sz w:val="18"/>
          <w:szCs w:val="18"/>
          <w:vertAlign w:val="subscript"/>
          <w:lang w:val="ru-RU"/>
        </w:rPr>
        <w:t>ис.</w:t>
      </w:r>
      <w:r>
        <w:rPr>
          <w:color w:val="000000"/>
          <w:lang w:val="ru-RU"/>
        </w:rPr>
        <w:t> – коэффициент изменения стоимости основных средств;</w:t>
      </w:r>
    </w:p>
    <w:p w:rsidR="00000000" w:rsidRDefault="0084751D">
      <w:pPr>
        <w:pStyle w:val="newncpi"/>
        <w:rPr>
          <w:color w:val="000000"/>
          <w:lang w:val="ru-RU"/>
        </w:rPr>
      </w:pPr>
      <w:r>
        <w:rPr>
          <w:color w:val="000000"/>
          <w:lang w:val="ru-RU"/>
        </w:rPr>
        <w:t>К</w:t>
      </w:r>
      <w:r>
        <w:rPr>
          <w:color w:val="000000"/>
          <w:sz w:val="18"/>
          <w:szCs w:val="18"/>
          <w:vertAlign w:val="subscript"/>
          <w:lang w:val="ru-RU"/>
        </w:rPr>
        <w:t>эф.</w:t>
      </w:r>
      <w:r>
        <w:rPr>
          <w:color w:val="000000"/>
          <w:lang w:val="ru-RU"/>
        </w:rPr>
        <w:t> </w:t>
      </w:r>
      <w:r>
        <w:rPr>
          <w:color w:val="000000"/>
          <w:lang w:val="ru-RU"/>
        </w:rPr>
        <w:t>– коэффициент эффективности;</w:t>
      </w:r>
    </w:p>
    <w:p w:rsidR="00000000" w:rsidRDefault="0084751D">
      <w:pPr>
        <w:pStyle w:val="newncpi"/>
        <w:rPr>
          <w:color w:val="000000"/>
          <w:lang w:val="ru-RU"/>
        </w:rPr>
      </w:pPr>
      <w:r>
        <w:rPr>
          <w:color w:val="000000"/>
          <w:lang w:val="ru-RU"/>
        </w:rPr>
        <w:t>Н</w:t>
      </w:r>
      <w:r>
        <w:rPr>
          <w:color w:val="000000"/>
          <w:sz w:val="18"/>
          <w:szCs w:val="18"/>
          <w:vertAlign w:val="subscript"/>
          <w:lang w:val="ru-RU"/>
        </w:rPr>
        <w:t>тр.</w:t>
      </w:r>
      <w:r>
        <w:rPr>
          <w:color w:val="000000"/>
          <w:lang w:val="ru-RU"/>
        </w:rPr>
        <w:t> – транспортный налог (при сдаче в аренду транспортного средства), рублей;</w:t>
      </w:r>
    </w:p>
    <w:p w:rsidR="00000000" w:rsidRDefault="0084751D">
      <w:pPr>
        <w:pStyle w:val="newncpi"/>
        <w:rPr>
          <w:color w:val="000000"/>
          <w:lang w:val="ru-RU"/>
        </w:rPr>
      </w:pPr>
      <w:r>
        <w:rPr>
          <w:color w:val="000000"/>
          <w:lang w:val="ru-RU"/>
        </w:rPr>
        <w:t>НДС – налог на добавленную стоимость, рублей.</w:t>
      </w:r>
    </w:p>
    <w:p w:rsidR="00000000" w:rsidRDefault="0084751D">
      <w:pPr>
        <w:pStyle w:val="newncpi"/>
        <w:rPr>
          <w:color w:val="000000"/>
          <w:lang w:val="ru-RU"/>
        </w:rPr>
      </w:pPr>
      <w:bookmarkStart w:id="213" w:name="a210"/>
      <w:bookmarkEnd w:id="213"/>
      <w:r>
        <w:rPr>
          <w:noProof/>
          <w:vanish/>
          <w:color w:val="000000"/>
        </w:rPr>
        <w:drawing>
          <wp:inline distT="0" distB="0" distL="0" distR="0">
            <wp:extent cx="152400" cy="152400"/>
            <wp:effectExtent l="0" t="0" r="0" b="0"/>
            <wp:docPr id="565" name="Рисунок 56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66" name="Рисунок 56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67" name="Рисунок 56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определении размера арендной платы остаточная стоимость движимого имущества (С</w:t>
      </w:r>
      <w:r>
        <w:rPr>
          <w:color w:val="000000"/>
          <w:sz w:val="18"/>
          <w:szCs w:val="18"/>
          <w:vertAlign w:val="subscript"/>
          <w:lang w:val="ru-RU"/>
        </w:rPr>
        <w:t>ост.</w:t>
      </w:r>
      <w:r>
        <w:rPr>
          <w:color w:val="000000"/>
          <w:lang w:val="ru-RU"/>
        </w:rPr>
        <w:t>) устанавливается на основании данных бухгалтерского учета на 1 января года, в </w:t>
      </w:r>
      <w:r>
        <w:rPr>
          <w:color w:val="000000"/>
          <w:lang w:val="ru-RU"/>
        </w:rPr>
        <w:t>котором заключается договор аренды движимого имущества, или на первое число месяца, следующего за месяцем принятия его к бухгалтерскому учету**.</w:t>
      </w:r>
    </w:p>
    <w:p w:rsidR="00000000" w:rsidRDefault="0084751D">
      <w:pPr>
        <w:pStyle w:val="newncpi"/>
        <w:rPr>
          <w:color w:val="000000"/>
          <w:lang w:val="ru-RU"/>
        </w:rPr>
      </w:pPr>
      <w:bookmarkStart w:id="214" w:name="a173"/>
      <w:bookmarkEnd w:id="214"/>
      <w:r>
        <w:rPr>
          <w:noProof/>
          <w:vanish/>
          <w:color w:val="000000"/>
        </w:rPr>
        <w:drawing>
          <wp:inline distT="0" distB="0" distL="0" distR="0">
            <wp:extent cx="152400" cy="152400"/>
            <wp:effectExtent l="0" t="0" r="0" b="0"/>
            <wp:docPr id="568" name="Рисунок 56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69" name="Рисунок 56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0" name="Рисунок 57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Коэффициент изменения стоимости основных средств (К</w:t>
      </w:r>
      <w:r>
        <w:rPr>
          <w:color w:val="000000"/>
          <w:sz w:val="18"/>
          <w:szCs w:val="18"/>
          <w:vertAlign w:val="subscript"/>
          <w:lang w:val="ru-RU"/>
        </w:rPr>
        <w:t>ис.</w:t>
      </w:r>
      <w:r>
        <w:rPr>
          <w:color w:val="000000"/>
          <w:lang w:val="ru-RU"/>
        </w:rP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w:t>
      </w:r>
      <w:r>
        <w:rPr>
          <w:color w:val="000000"/>
          <w:lang w:val="ru-RU"/>
        </w:rPr>
        <w:t>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000000" w:rsidRDefault="0084751D">
      <w:pPr>
        <w:pStyle w:val="newncpi"/>
        <w:rPr>
          <w:color w:val="000000"/>
          <w:lang w:val="ru-RU"/>
        </w:rPr>
      </w:pPr>
      <w:bookmarkStart w:id="215" w:name="a57"/>
      <w:bookmarkEnd w:id="215"/>
      <w:r>
        <w:rPr>
          <w:noProof/>
          <w:vanish/>
          <w:color w:val="000000"/>
        </w:rPr>
        <w:drawing>
          <wp:inline distT="0" distB="0" distL="0" distR="0">
            <wp:extent cx="152400" cy="152400"/>
            <wp:effectExtent l="0" t="0" r="0" b="0"/>
            <wp:docPr id="571" name="Рисунок 57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2" name="Рисунок 57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3" name="Рисунок 57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Коэффициент эффективности (К</w:t>
      </w:r>
      <w:r>
        <w:rPr>
          <w:color w:val="000000"/>
          <w:sz w:val="18"/>
          <w:szCs w:val="18"/>
          <w:vertAlign w:val="subscript"/>
          <w:lang w:val="ru-RU"/>
        </w:rPr>
        <w:t>эф.</w:t>
      </w:r>
      <w:r>
        <w:rPr>
          <w:color w:val="000000"/>
          <w:lang w:val="ru-RU"/>
        </w:rPr>
        <w:t>) устанавливается арендодателем в пределах от 0,05 до 2 включительно (для юридических л</w:t>
      </w:r>
      <w:r>
        <w:rPr>
          <w:color w:val="000000"/>
          <w:lang w:val="ru-RU"/>
        </w:rPr>
        <w:t>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w:t>
      </w:r>
      <w:r>
        <w:rPr>
          <w:color w:val="000000"/>
          <w:lang w:val="ru-RU"/>
        </w:rPr>
        <w:t>ренду.</w:t>
      </w:r>
    </w:p>
    <w:p w:rsidR="00000000" w:rsidRDefault="0084751D">
      <w:pPr>
        <w:pStyle w:val="newncpi"/>
        <w:rPr>
          <w:color w:val="000000"/>
          <w:lang w:val="ru-RU"/>
        </w:rPr>
      </w:pPr>
      <w:r>
        <w:rPr>
          <w:color w:val="000000"/>
          <w:lang w:val="ru-RU"/>
        </w:rPr>
        <w:t>Изменение установленного в договоре аренды движимого имущества в соответствии с частью четвертой настоящего пункта коэффициента осуществляется по соглашению сторон.</w:t>
      </w:r>
    </w:p>
    <w:p w:rsidR="00000000" w:rsidRDefault="0084751D">
      <w:pPr>
        <w:pStyle w:val="newncpi"/>
        <w:rPr>
          <w:color w:val="000000"/>
          <w:lang w:val="ru-RU"/>
        </w:rPr>
      </w:pPr>
      <w:bookmarkStart w:id="216" w:name="a214"/>
      <w:bookmarkEnd w:id="216"/>
      <w:r>
        <w:rPr>
          <w:noProof/>
          <w:vanish/>
          <w:color w:val="000000"/>
        </w:rPr>
        <w:drawing>
          <wp:inline distT="0" distB="0" distL="0" distR="0">
            <wp:extent cx="152400" cy="152400"/>
            <wp:effectExtent l="0" t="0" r="0" b="0"/>
            <wp:docPr id="574" name="Рисунок 57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5" name="Рисунок 57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6" name="Рисунок 57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Размер арендной платы в пе</w:t>
      </w:r>
      <w:r>
        <w:rPr>
          <w:color w:val="000000"/>
          <w:lang w:val="ru-RU"/>
        </w:rPr>
        <w:t>риод действия договора аренды движимого имущества, стоимость которого превышает 30 тыс. базовых величин, пересчитывается с учетом проведенной переоценки основных средств.</w:t>
      </w:r>
    </w:p>
    <w:p w:rsidR="00000000" w:rsidRDefault="0084751D">
      <w:pPr>
        <w:pStyle w:val="newncpi"/>
        <w:rPr>
          <w:color w:val="000000"/>
          <w:lang w:val="ru-RU"/>
        </w:rPr>
      </w:pPr>
      <w:bookmarkStart w:id="217" w:name="a215"/>
      <w:bookmarkEnd w:id="217"/>
      <w:r>
        <w:rPr>
          <w:noProof/>
          <w:vanish/>
          <w:color w:val="000000"/>
        </w:rPr>
        <w:drawing>
          <wp:inline distT="0" distB="0" distL="0" distR="0">
            <wp:extent cx="152400" cy="152400"/>
            <wp:effectExtent l="0" t="0" r="0" b="0"/>
            <wp:docPr id="577" name="Рисунок 57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8" name="Рисунок 57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9" name="Рисунок 57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изменении налогового законодательства в период действия договора аренды движимого имущества, стоимость которого превышает 30 тыс. базовых величин, в него вносятся соответствующие изменен</w:t>
      </w:r>
      <w:r>
        <w:rPr>
          <w:color w:val="000000"/>
          <w:lang w:val="ru-RU"/>
        </w:rPr>
        <w:t>ия.</w:t>
      </w:r>
    </w:p>
    <w:p w:rsidR="00000000" w:rsidRDefault="0084751D">
      <w:pPr>
        <w:pStyle w:val="snoskiline"/>
        <w:rPr>
          <w:color w:val="000000"/>
          <w:lang w:val="ru-RU"/>
        </w:rPr>
      </w:pPr>
      <w:r>
        <w:rPr>
          <w:color w:val="000000"/>
          <w:lang w:val="ru-RU"/>
        </w:rPr>
        <w:t>______________________________</w:t>
      </w:r>
    </w:p>
    <w:p w:rsidR="00000000" w:rsidRDefault="0084751D">
      <w:pPr>
        <w:pStyle w:val="snoski"/>
        <w:rPr>
          <w:color w:val="000000"/>
          <w:lang w:val="ru-RU"/>
        </w:rPr>
      </w:pPr>
      <w:bookmarkStart w:id="218" w:name="a72"/>
      <w:bookmarkEnd w:id="218"/>
      <w:r>
        <w:rPr>
          <w:color w:val="000000"/>
          <w:lang w:val="ru-RU"/>
        </w:rPr>
        <w:t>* В аренду может быть передана часть движимого имущества в случае, если такая передача не препятствует арендодателю или другим лицам пользоваться другими частями этого имущества, а если оно не используется, то использован</w:t>
      </w:r>
      <w:r>
        <w:rPr>
          <w:color w:val="000000"/>
          <w:lang w:val="ru-RU"/>
        </w:rPr>
        <w:t>ие части не несет вреда для такого имущества.</w:t>
      </w:r>
    </w:p>
    <w:p w:rsidR="00000000" w:rsidRDefault="0084751D">
      <w:pPr>
        <w:pStyle w:val="snoski"/>
        <w:spacing w:after="240"/>
        <w:rPr>
          <w:color w:val="000000"/>
          <w:lang w:val="ru-RU"/>
        </w:rPr>
      </w:pPr>
      <w:bookmarkStart w:id="219" w:name="a73"/>
      <w:bookmarkEnd w:id="219"/>
      <w:r>
        <w:rPr>
          <w:color w:val="000000"/>
          <w:lang w:val="ru-RU"/>
        </w:rPr>
        <w:t>** В случае принятия его к бухгалтерскому учету после 1 января года, в котором заключается договор аренды.</w:t>
      </w:r>
    </w:p>
    <w:p w:rsidR="00000000" w:rsidRDefault="0084751D">
      <w:pPr>
        <w:pStyle w:val="point"/>
        <w:rPr>
          <w:color w:val="000000"/>
          <w:lang w:val="ru-RU"/>
        </w:rPr>
      </w:pPr>
      <w:bookmarkStart w:id="220" w:name="a130"/>
      <w:bookmarkEnd w:id="220"/>
      <w:r>
        <w:rPr>
          <w:noProof/>
          <w:vanish/>
          <w:color w:val="000000"/>
        </w:rPr>
        <w:drawing>
          <wp:inline distT="0" distB="0" distL="0" distR="0">
            <wp:extent cx="152400" cy="152400"/>
            <wp:effectExtent l="0" t="0" r="0" b="0"/>
            <wp:docPr id="580" name="Рисунок 58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81" name="Рисунок 58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82" name="Рисунок 58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3. Размер арендной платы при сдаче в аренду движимого имущества, стоимость которого не превышает 30 тыс. базовых величин, частей движимого имущества, в том числе при почасовой аренде, опреде</w:t>
      </w:r>
      <w:r>
        <w:rPr>
          <w:color w:val="000000"/>
          <w:lang w:val="ru-RU"/>
        </w:rPr>
        <w:t>ляется по соглашению сторон.</w:t>
      </w:r>
    </w:p>
    <w:p w:rsidR="00000000" w:rsidRDefault="0084751D">
      <w:pPr>
        <w:pStyle w:val="point"/>
        <w:rPr>
          <w:color w:val="000000"/>
          <w:lang w:val="ru-RU"/>
        </w:rPr>
      </w:pPr>
      <w:bookmarkStart w:id="221" w:name="a211"/>
      <w:bookmarkEnd w:id="221"/>
      <w:r>
        <w:rPr>
          <w:noProof/>
          <w:vanish/>
          <w:color w:val="000000"/>
        </w:rPr>
        <w:drawing>
          <wp:inline distT="0" distB="0" distL="0" distR="0">
            <wp:extent cx="152400" cy="152400"/>
            <wp:effectExtent l="0" t="0" r="0" b="0"/>
            <wp:docPr id="583" name="Рисунок 58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84" name="Рисунок 58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85" name="Рисунок 58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4. Размер арендной платы, полученной от сдачи в аренду движимого имущества, не должен быть меньше суммы начисленной амортизации, транспортного налога (при сдаче в аренду транспортного средст</w:t>
      </w:r>
      <w:r>
        <w:rPr>
          <w:color w:val="000000"/>
          <w:lang w:val="ru-RU"/>
        </w:rPr>
        <w:t>ва) и налога на добавленную стоимость.</w:t>
      </w:r>
    </w:p>
    <w:p w:rsidR="00000000" w:rsidRDefault="0084751D">
      <w:pPr>
        <w:pStyle w:val="point"/>
        <w:rPr>
          <w:color w:val="000000"/>
          <w:lang w:val="ru-RU"/>
        </w:rPr>
      </w:pPr>
      <w:bookmarkStart w:id="222" w:name="a131"/>
      <w:bookmarkEnd w:id="222"/>
      <w:r>
        <w:rPr>
          <w:noProof/>
          <w:vanish/>
          <w:color w:val="000000"/>
        </w:rPr>
        <w:drawing>
          <wp:inline distT="0" distB="0" distL="0" distR="0">
            <wp:extent cx="152400" cy="152400"/>
            <wp:effectExtent l="0" t="0" r="0" b="0"/>
            <wp:docPr id="586" name="Рисунок 58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87" name="Рисунок 58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88" name="Рисунок 58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5. Если определенный в соответствии с пунктом 2 настоящего Положения размер арендной платы при сдаче в аренду движимого имущества, стоимость которого превышает 30 тыс. базовых величин, меньш</w:t>
      </w:r>
      <w:r>
        <w:rPr>
          <w:color w:val="000000"/>
          <w:lang w:val="ru-RU"/>
        </w:rPr>
        <w:t>е суммы начисленной амортизации, транспортного налога (при сдаче в аренду транспортного средства) и налога на добавленную стоимость, арендная плата рассчитывается исходя из суммы начисленной амортизации, транспортного налога (при сдаче в аренду транспортно</w:t>
      </w:r>
      <w:r>
        <w:rPr>
          <w:color w:val="000000"/>
          <w:lang w:val="ru-RU"/>
        </w:rPr>
        <w:t>го средства), налога на добавленную стоимость и прибыли.</w:t>
      </w:r>
    </w:p>
    <w:p w:rsidR="00000000" w:rsidRDefault="0084751D">
      <w:pPr>
        <w:pStyle w:val="newncpi"/>
        <w:rPr>
          <w:color w:val="000000"/>
          <w:lang w:val="ru-RU"/>
        </w:rPr>
      </w:pPr>
      <w:bookmarkStart w:id="223" w:name="a212"/>
      <w:bookmarkEnd w:id="223"/>
      <w:r>
        <w:rPr>
          <w:noProof/>
          <w:vanish/>
          <w:color w:val="000000"/>
        </w:rPr>
        <w:drawing>
          <wp:inline distT="0" distB="0" distL="0" distR="0">
            <wp:extent cx="152400" cy="152400"/>
            <wp:effectExtent l="0" t="0" r="0" b="0"/>
            <wp:docPr id="589" name="Рисунок 58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90" name="Рисунок 59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91" name="Рисунок 59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этом размер арендной платы определяется по следующей формуле:</w:t>
      </w:r>
    </w:p>
    <w:p w:rsidR="00000000" w:rsidRDefault="0084751D">
      <w:pPr>
        <w:pStyle w:val="newncpi"/>
        <w:rPr>
          <w:color w:val="000000"/>
          <w:lang w:val="ru-RU"/>
        </w:rPr>
      </w:pPr>
      <w:r>
        <w:rPr>
          <w:color w:val="000000"/>
          <w:lang w:val="ru-RU"/>
        </w:rPr>
        <w:lastRenderedPageBreak/>
        <w:t> </w:t>
      </w:r>
    </w:p>
    <w:p w:rsidR="00000000" w:rsidRDefault="0084751D">
      <w:pPr>
        <w:pStyle w:val="newncpi0"/>
        <w:jc w:val="center"/>
        <w:rPr>
          <w:color w:val="000000"/>
          <w:lang w:val="ru-RU"/>
        </w:rPr>
      </w:pPr>
      <w:r>
        <w:rPr>
          <w:color w:val="000000"/>
          <w:lang w:val="ru-RU"/>
        </w:rPr>
        <w:t>А</w:t>
      </w:r>
      <w:r>
        <w:rPr>
          <w:color w:val="000000"/>
          <w:sz w:val="18"/>
          <w:szCs w:val="18"/>
          <w:vertAlign w:val="subscript"/>
          <w:lang w:val="ru-RU"/>
        </w:rPr>
        <w:t>пл.</w:t>
      </w:r>
      <w:r>
        <w:rPr>
          <w:color w:val="000000"/>
          <w:lang w:val="ru-RU"/>
        </w:rPr>
        <w:t xml:space="preserve"> = А</w:t>
      </w:r>
      <w:r>
        <w:rPr>
          <w:color w:val="000000"/>
          <w:sz w:val="18"/>
          <w:szCs w:val="18"/>
          <w:vertAlign w:val="subscript"/>
          <w:lang w:val="ru-RU"/>
        </w:rPr>
        <w:t>м.</w:t>
      </w:r>
      <w:r>
        <w:rPr>
          <w:color w:val="000000"/>
          <w:lang w:val="ru-RU"/>
        </w:rPr>
        <w:t xml:space="preserve"> x (1 + Р : 100) + Н</w:t>
      </w:r>
      <w:r>
        <w:rPr>
          <w:color w:val="000000"/>
          <w:sz w:val="18"/>
          <w:szCs w:val="18"/>
          <w:vertAlign w:val="subscript"/>
          <w:lang w:val="ru-RU"/>
        </w:rPr>
        <w:t xml:space="preserve">тр. </w:t>
      </w:r>
      <w:r>
        <w:rPr>
          <w:color w:val="000000"/>
          <w:lang w:val="ru-RU"/>
        </w:rPr>
        <w:t>+ НДС,</w:t>
      </w:r>
    </w:p>
    <w:p w:rsidR="00000000" w:rsidRDefault="0084751D">
      <w:pPr>
        <w:pStyle w:val="newncpi"/>
        <w:rPr>
          <w:color w:val="000000"/>
          <w:lang w:val="ru-RU"/>
        </w:rPr>
      </w:pPr>
      <w:r>
        <w:rPr>
          <w:color w:val="000000"/>
          <w:lang w:val="ru-RU"/>
        </w:rPr>
        <w:t> </w:t>
      </w:r>
    </w:p>
    <w:p w:rsidR="00000000" w:rsidRDefault="0084751D">
      <w:pPr>
        <w:pStyle w:val="newncpi0"/>
        <w:rPr>
          <w:color w:val="000000"/>
          <w:lang w:val="ru-RU"/>
        </w:rPr>
      </w:pPr>
      <w:r>
        <w:rPr>
          <w:color w:val="000000"/>
          <w:lang w:val="ru-RU"/>
        </w:rPr>
        <w:t>где    А</w:t>
      </w:r>
      <w:r>
        <w:rPr>
          <w:color w:val="000000"/>
          <w:sz w:val="18"/>
          <w:szCs w:val="18"/>
          <w:vertAlign w:val="subscript"/>
          <w:lang w:val="ru-RU"/>
        </w:rPr>
        <w:t>пл.</w:t>
      </w:r>
      <w:r>
        <w:rPr>
          <w:color w:val="000000"/>
          <w:lang w:val="ru-RU"/>
        </w:rPr>
        <w:t> – размер арендной платы, рублей;</w:t>
      </w:r>
    </w:p>
    <w:p w:rsidR="00000000" w:rsidRDefault="0084751D">
      <w:pPr>
        <w:pStyle w:val="newncpi"/>
        <w:rPr>
          <w:color w:val="000000"/>
          <w:lang w:val="ru-RU"/>
        </w:rPr>
      </w:pPr>
      <w:r>
        <w:rPr>
          <w:color w:val="000000"/>
          <w:lang w:val="ru-RU"/>
        </w:rPr>
        <w:t>А</w:t>
      </w:r>
      <w:r>
        <w:rPr>
          <w:color w:val="000000"/>
          <w:sz w:val="18"/>
          <w:szCs w:val="18"/>
          <w:vertAlign w:val="subscript"/>
          <w:lang w:val="ru-RU"/>
        </w:rPr>
        <w:t>м.</w:t>
      </w:r>
      <w:r>
        <w:rPr>
          <w:color w:val="000000"/>
          <w:lang w:val="ru-RU"/>
        </w:rPr>
        <w:t> – сумма начисленной амортизаци</w:t>
      </w:r>
      <w:r>
        <w:rPr>
          <w:color w:val="000000"/>
          <w:lang w:val="ru-RU"/>
        </w:rPr>
        <w:t>и в месяц, рублей;</w:t>
      </w:r>
    </w:p>
    <w:p w:rsidR="00000000" w:rsidRDefault="0084751D">
      <w:pPr>
        <w:pStyle w:val="newncpi"/>
        <w:rPr>
          <w:color w:val="000000"/>
          <w:lang w:val="ru-RU"/>
        </w:rPr>
      </w:pPr>
      <w:r>
        <w:rPr>
          <w:color w:val="000000"/>
          <w:lang w:val="ru-RU"/>
        </w:rPr>
        <w:t>Р – процент рентабельности (принимается равным не более 15 процентов);</w:t>
      </w:r>
    </w:p>
    <w:p w:rsidR="00000000" w:rsidRDefault="0084751D">
      <w:pPr>
        <w:pStyle w:val="newncpi"/>
        <w:rPr>
          <w:color w:val="000000"/>
          <w:lang w:val="ru-RU"/>
        </w:rPr>
      </w:pPr>
      <w:r>
        <w:rPr>
          <w:color w:val="000000"/>
          <w:lang w:val="ru-RU"/>
        </w:rPr>
        <w:t>Н</w:t>
      </w:r>
      <w:r>
        <w:rPr>
          <w:color w:val="000000"/>
          <w:sz w:val="18"/>
          <w:szCs w:val="18"/>
          <w:vertAlign w:val="subscript"/>
          <w:lang w:val="ru-RU"/>
        </w:rPr>
        <w:t>тр.</w:t>
      </w:r>
      <w:r>
        <w:rPr>
          <w:color w:val="000000"/>
          <w:lang w:val="ru-RU"/>
        </w:rPr>
        <w:t> – транспортный налог (при сдаче в аренду транспортного средства), рублей;</w:t>
      </w:r>
    </w:p>
    <w:p w:rsidR="00000000" w:rsidRDefault="0084751D">
      <w:pPr>
        <w:pStyle w:val="newncpi"/>
        <w:rPr>
          <w:color w:val="000000"/>
          <w:lang w:val="ru-RU"/>
        </w:rPr>
      </w:pPr>
      <w:r>
        <w:rPr>
          <w:color w:val="000000"/>
          <w:lang w:val="ru-RU"/>
        </w:rPr>
        <w:t>НДС – налог на добавленную стоимость, рублей.</w:t>
      </w:r>
    </w:p>
    <w:p w:rsidR="00000000" w:rsidRDefault="0084751D">
      <w:pPr>
        <w:pStyle w:val="point"/>
        <w:rPr>
          <w:color w:val="000000"/>
          <w:lang w:val="ru-RU"/>
        </w:rPr>
      </w:pPr>
      <w:bookmarkStart w:id="224" w:name="a175"/>
      <w:bookmarkEnd w:id="224"/>
      <w:r>
        <w:rPr>
          <w:noProof/>
          <w:vanish/>
          <w:color w:val="000000"/>
        </w:rPr>
        <w:drawing>
          <wp:inline distT="0" distB="0" distL="0" distR="0">
            <wp:extent cx="152400" cy="152400"/>
            <wp:effectExtent l="0" t="0" r="0" b="0"/>
            <wp:docPr id="592" name="Рисунок 59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93" name="Рисунок 59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94" name="Рисунок 59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6. Если по сдаваемому в аренду движимому имуществу, стоимость которого превышает 30 тыс. базовых величин, начислена амортизация 90 и более процентов, включая полностью самортизированное движ</w:t>
      </w:r>
      <w:r>
        <w:rPr>
          <w:color w:val="000000"/>
          <w:lang w:val="ru-RU"/>
        </w:rPr>
        <w:t>имое имущество, размер арендной платы определяется по соглашению сторон, но не ниже арендной платы, рассчитанной исходя из первоначальной (переоцененной) стоимости движимого имущества, коэффициента эффективности, транспортного налога (при сдаче в аренду тр</w:t>
      </w:r>
      <w:r>
        <w:rPr>
          <w:color w:val="000000"/>
          <w:lang w:val="ru-RU"/>
        </w:rPr>
        <w:t>анспортного средства) и налога на добавленную стоимость по следующей формуле:</w:t>
      </w:r>
    </w:p>
    <w:p w:rsidR="00000000" w:rsidRDefault="0084751D">
      <w:pPr>
        <w:pStyle w:val="newncpi"/>
        <w:rPr>
          <w:color w:val="000000"/>
          <w:lang w:val="ru-RU"/>
        </w:rPr>
      </w:pPr>
      <w:r>
        <w:rPr>
          <w:color w:val="000000"/>
          <w:lang w:val="ru-RU"/>
        </w:rPr>
        <w:t> </w:t>
      </w:r>
    </w:p>
    <w:p w:rsidR="00000000" w:rsidRDefault="0084751D">
      <w:pPr>
        <w:pStyle w:val="newncpi0"/>
        <w:jc w:val="center"/>
        <w:rPr>
          <w:color w:val="000000"/>
          <w:lang w:val="ru-RU"/>
        </w:rPr>
      </w:pPr>
      <w:r>
        <w:rPr>
          <w:noProof/>
          <w:color w:val="000000"/>
        </w:rPr>
        <w:drawing>
          <wp:inline distT="0" distB="0" distL="0" distR="0">
            <wp:extent cx="2286000" cy="419100"/>
            <wp:effectExtent l="0" t="0" r="0" b="0"/>
            <wp:docPr id="595" name="Рисунок 595" descr="C:\fake\image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C:\fake\image6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p>
    <w:p w:rsidR="00000000" w:rsidRDefault="0084751D">
      <w:pPr>
        <w:pStyle w:val="newncpi"/>
        <w:rPr>
          <w:color w:val="000000"/>
          <w:lang w:val="ru-RU"/>
        </w:rPr>
      </w:pPr>
      <w:r>
        <w:rPr>
          <w:color w:val="000000"/>
          <w:lang w:val="ru-RU"/>
        </w:rPr>
        <w:t> </w:t>
      </w:r>
    </w:p>
    <w:p w:rsidR="00000000" w:rsidRDefault="0084751D">
      <w:pPr>
        <w:pStyle w:val="newncpi0"/>
        <w:rPr>
          <w:color w:val="000000"/>
          <w:lang w:val="ru-RU"/>
        </w:rPr>
      </w:pPr>
      <w:r>
        <w:rPr>
          <w:color w:val="000000"/>
          <w:lang w:val="ru-RU"/>
        </w:rPr>
        <w:t>где    А</w:t>
      </w:r>
      <w:r>
        <w:rPr>
          <w:color w:val="000000"/>
          <w:sz w:val="18"/>
          <w:szCs w:val="18"/>
          <w:vertAlign w:val="subscript"/>
          <w:lang w:val="ru-RU"/>
        </w:rPr>
        <w:t>пл.</w:t>
      </w:r>
      <w:r>
        <w:rPr>
          <w:color w:val="000000"/>
          <w:lang w:val="ru-RU"/>
        </w:rPr>
        <w:t> – размер ар</w:t>
      </w:r>
      <w:r>
        <w:rPr>
          <w:color w:val="000000"/>
          <w:lang w:val="ru-RU"/>
        </w:rPr>
        <w:t>ендной платы, рублей;</w:t>
      </w:r>
    </w:p>
    <w:p w:rsidR="00000000" w:rsidRDefault="0084751D">
      <w:pPr>
        <w:pStyle w:val="newncpi"/>
        <w:rPr>
          <w:color w:val="000000"/>
          <w:lang w:val="ru-RU"/>
        </w:rPr>
      </w:pPr>
      <w:r>
        <w:rPr>
          <w:color w:val="000000"/>
          <w:lang w:val="ru-RU"/>
        </w:rPr>
        <w:t>С</w:t>
      </w:r>
      <w:r>
        <w:rPr>
          <w:color w:val="000000"/>
          <w:sz w:val="18"/>
          <w:szCs w:val="18"/>
          <w:vertAlign w:val="subscript"/>
          <w:lang w:val="ru-RU"/>
        </w:rPr>
        <w:t>переоц.</w:t>
      </w:r>
      <w:r>
        <w:rPr>
          <w:color w:val="000000"/>
          <w:lang w:val="ru-RU"/>
        </w:rPr>
        <w:t> – первоначальная (переоцененная) стоимость движимого имущества, рублей;</w:t>
      </w:r>
    </w:p>
    <w:p w:rsidR="00000000" w:rsidRDefault="0084751D">
      <w:pPr>
        <w:pStyle w:val="newncpi"/>
        <w:rPr>
          <w:color w:val="000000"/>
          <w:lang w:val="ru-RU"/>
        </w:rPr>
      </w:pPr>
      <w:r>
        <w:rPr>
          <w:color w:val="000000"/>
          <w:lang w:val="ru-RU"/>
        </w:rPr>
        <w:t>К</w:t>
      </w:r>
      <w:r>
        <w:rPr>
          <w:color w:val="000000"/>
          <w:sz w:val="18"/>
          <w:szCs w:val="18"/>
          <w:vertAlign w:val="subscript"/>
          <w:lang w:val="ru-RU"/>
        </w:rPr>
        <w:t>эф.</w:t>
      </w:r>
      <w:r>
        <w:rPr>
          <w:color w:val="000000"/>
          <w:lang w:val="ru-RU"/>
        </w:rPr>
        <w:t> – коэффициент эффективности;</w:t>
      </w:r>
    </w:p>
    <w:p w:rsidR="00000000" w:rsidRDefault="0084751D">
      <w:pPr>
        <w:pStyle w:val="newncpi"/>
        <w:rPr>
          <w:color w:val="000000"/>
          <w:lang w:val="ru-RU"/>
        </w:rPr>
      </w:pPr>
      <w:r>
        <w:rPr>
          <w:color w:val="000000"/>
          <w:lang w:val="ru-RU"/>
        </w:rPr>
        <w:t>Н</w:t>
      </w:r>
      <w:r>
        <w:rPr>
          <w:color w:val="000000"/>
          <w:sz w:val="18"/>
          <w:szCs w:val="18"/>
          <w:vertAlign w:val="subscript"/>
          <w:lang w:val="ru-RU"/>
        </w:rPr>
        <w:t>тр.</w:t>
      </w:r>
      <w:r>
        <w:rPr>
          <w:color w:val="000000"/>
          <w:lang w:val="ru-RU"/>
        </w:rPr>
        <w:t> – транспортный налог (при сдаче в аренду транспортного средства), рублей;</w:t>
      </w:r>
    </w:p>
    <w:p w:rsidR="00000000" w:rsidRDefault="0084751D">
      <w:pPr>
        <w:pStyle w:val="newncpi"/>
        <w:rPr>
          <w:color w:val="000000"/>
          <w:lang w:val="ru-RU"/>
        </w:rPr>
      </w:pPr>
      <w:r>
        <w:rPr>
          <w:color w:val="000000"/>
          <w:lang w:val="ru-RU"/>
        </w:rPr>
        <w:t>НДС – налог на добавленную стоимость, ру</w:t>
      </w:r>
      <w:r>
        <w:rPr>
          <w:color w:val="000000"/>
          <w:lang w:val="ru-RU"/>
        </w:rPr>
        <w:t>блей.</w:t>
      </w:r>
    </w:p>
    <w:p w:rsidR="00000000" w:rsidRDefault="0084751D">
      <w:pPr>
        <w:pStyle w:val="newncpi"/>
        <w:rPr>
          <w:color w:val="000000"/>
          <w:lang w:val="ru-RU"/>
        </w:rPr>
      </w:pPr>
      <w:bookmarkStart w:id="225" w:name="a213"/>
      <w:bookmarkEnd w:id="225"/>
      <w:r>
        <w:rPr>
          <w:noProof/>
          <w:vanish/>
          <w:color w:val="000000"/>
        </w:rPr>
        <w:drawing>
          <wp:inline distT="0" distB="0" distL="0" distR="0">
            <wp:extent cx="152400" cy="152400"/>
            <wp:effectExtent l="0" t="0" r="0" b="0"/>
            <wp:docPr id="596" name="Рисунок 59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97" name="Рисунок 59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98" name="Рисунок 59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Первоначальная (переоцененная) стоимость движимого имущества (С</w:t>
      </w:r>
      <w:r>
        <w:rPr>
          <w:color w:val="000000"/>
          <w:sz w:val="18"/>
          <w:szCs w:val="18"/>
          <w:vertAlign w:val="subscript"/>
          <w:lang w:val="ru-RU"/>
        </w:rPr>
        <w:t>переоц.</w:t>
      </w:r>
      <w:r>
        <w:rPr>
          <w:color w:val="000000"/>
          <w:lang w:val="ru-RU"/>
        </w:rPr>
        <w:t xml:space="preserve">) принимается на основании данных бухгалтерского учета на 1 января года, в котором заключается договор аренды движимого </w:t>
      </w:r>
      <w:r>
        <w:rPr>
          <w:color w:val="000000"/>
          <w:lang w:val="ru-RU"/>
        </w:rPr>
        <w:t>имущества, или на первое число месяца, следующего за месяцем принятия его к бухгалтерскому учету*.</w:t>
      </w:r>
    </w:p>
    <w:p w:rsidR="00000000" w:rsidRDefault="0084751D">
      <w:pPr>
        <w:pStyle w:val="newncpi"/>
        <w:rPr>
          <w:color w:val="000000"/>
          <w:lang w:val="ru-RU"/>
        </w:rPr>
      </w:pPr>
      <w:bookmarkStart w:id="226" w:name="a58"/>
      <w:bookmarkEnd w:id="226"/>
      <w:r>
        <w:rPr>
          <w:noProof/>
          <w:vanish/>
          <w:color w:val="000000"/>
        </w:rPr>
        <w:drawing>
          <wp:inline distT="0" distB="0" distL="0" distR="0">
            <wp:extent cx="152400" cy="152400"/>
            <wp:effectExtent l="0" t="0" r="0" b="0"/>
            <wp:docPr id="599" name="Рисунок 59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0" name="Рисунок 60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1" name="Рисунок 60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Коэффициент эффективности (К</w:t>
      </w:r>
      <w:r>
        <w:rPr>
          <w:color w:val="000000"/>
          <w:sz w:val="18"/>
          <w:szCs w:val="18"/>
          <w:vertAlign w:val="subscript"/>
          <w:lang w:val="ru-RU"/>
        </w:rPr>
        <w:t>эф.</w:t>
      </w:r>
      <w:r>
        <w:rPr>
          <w:color w:val="000000"/>
          <w:lang w:val="ru-RU"/>
        </w:rP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w:t>
      </w:r>
      <w:r>
        <w:rPr>
          <w:color w:val="000000"/>
          <w:lang w:val="ru-RU"/>
        </w:rPr>
        <w:t>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000000" w:rsidRDefault="0084751D">
      <w:pPr>
        <w:pStyle w:val="newncpi"/>
        <w:rPr>
          <w:color w:val="000000"/>
          <w:lang w:val="ru-RU"/>
        </w:rPr>
      </w:pPr>
      <w:r>
        <w:rPr>
          <w:color w:val="000000"/>
          <w:lang w:val="ru-RU"/>
        </w:rPr>
        <w:t>Изменение установленного в договоре аренды движимого имущества в </w:t>
      </w:r>
      <w:r>
        <w:rPr>
          <w:color w:val="000000"/>
          <w:lang w:val="ru-RU"/>
        </w:rPr>
        <w:t>соответствии с частью третьей настоящего пункта коэффициента осуществляется по соглашению сторон.</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227" w:name="a74"/>
      <w:bookmarkEnd w:id="227"/>
      <w:r>
        <w:rPr>
          <w:color w:val="000000"/>
          <w:lang w:val="ru-RU"/>
        </w:rPr>
        <w:t>* В случае принятия его к бухгалтерскому учету после 1 января года, в котором заключается договор аренды движимого имущества.</w:t>
      </w:r>
    </w:p>
    <w:p w:rsidR="00000000" w:rsidRDefault="0084751D">
      <w:pPr>
        <w:pStyle w:val="point"/>
        <w:rPr>
          <w:color w:val="000000"/>
          <w:lang w:val="ru-RU"/>
        </w:rPr>
      </w:pPr>
      <w:bookmarkStart w:id="228" w:name="a187"/>
      <w:bookmarkEnd w:id="228"/>
      <w:r>
        <w:rPr>
          <w:noProof/>
          <w:vanish/>
          <w:color w:val="000000"/>
        </w:rPr>
        <w:lastRenderedPageBreak/>
        <w:drawing>
          <wp:inline distT="0" distB="0" distL="0" distR="0">
            <wp:extent cx="152400" cy="152400"/>
            <wp:effectExtent l="0" t="0" r="0" b="0"/>
            <wp:docPr id="602" name="Рисунок 60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3" name="Рисунок 60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4" name="Рисунок 60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7. При почасовой аренде движимого имущества, стоимость которого превыш</w:t>
      </w:r>
      <w:r>
        <w:rPr>
          <w:color w:val="000000"/>
          <w:lang w:val="ru-RU"/>
        </w:rPr>
        <w:t>ает 30 тыс. базовых величин,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000000" w:rsidRDefault="0084751D">
      <w:pPr>
        <w:pStyle w:val="newncpi"/>
        <w:rPr>
          <w:color w:val="000000"/>
          <w:lang w:val="ru-RU"/>
        </w:rPr>
      </w:pPr>
      <w:bookmarkStart w:id="229" w:name="a235"/>
      <w:bookmarkEnd w:id="229"/>
      <w:r>
        <w:rPr>
          <w:noProof/>
          <w:vanish/>
          <w:color w:val="000000"/>
        </w:rPr>
        <w:drawing>
          <wp:inline distT="0" distB="0" distL="0" distR="0">
            <wp:extent cx="152400" cy="152400"/>
            <wp:effectExtent l="0" t="0" r="0" b="0"/>
            <wp:docPr id="605" name="Рисунок 60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6" name="Рисунок 60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7" name="Рисунок 60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расчет почасовой арендной платы принимается среднемесячная норма раб</w:t>
      </w:r>
      <w:r>
        <w:rPr>
          <w:color w:val="000000"/>
          <w:lang w:val="ru-RU"/>
        </w:rPr>
        <w:t>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w:t>
      </w:r>
      <w:r>
        <w:rPr>
          <w:color w:val="000000"/>
          <w:lang w:val="ru-RU"/>
        </w:rPr>
        <w:t>яцев.</w:t>
      </w:r>
    </w:p>
    <w:p w:rsidR="00000000" w:rsidRDefault="0084751D">
      <w:pPr>
        <w:pStyle w:val="point"/>
        <w:rPr>
          <w:color w:val="000000"/>
          <w:lang w:val="ru-RU"/>
        </w:rPr>
      </w:pPr>
      <w:bookmarkStart w:id="230" w:name="a162"/>
      <w:bookmarkEnd w:id="230"/>
      <w:r>
        <w:rPr>
          <w:noProof/>
          <w:vanish/>
          <w:color w:val="000000"/>
        </w:rPr>
        <w:drawing>
          <wp:inline distT="0" distB="0" distL="0" distR="0">
            <wp:extent cx="152400" cy="152400"/>
            <wp:effectExtent l="0" t="0" r="0" b="0"/>
            <wp:docPr id="608" name="Рисунок 60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9" name="Рисунок 60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10" name="Рисунок 61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8. Определенный в соответствии с настоящим Положением или установленны</w:t>
      </w:r>
      <w:r>
        <w:rPr>
          <w:color w:val="000000"/>
          <w:lang w:val="ru-RU"/>
        </w:rPr>
        <w:t>й по соглашению сторон размер арендной платы указывается в договоре аренды.</w:t>
      </w:r>
    </w:p>
    <w:p w:rsidR="00000000" w:rsidRDefault="0084751D">
      <w:pPr>
        <w:pStyle w:val="point"/>
        <w:rPr>
          <w:color w:val="000000"/>
          <w:lang w:val="ru-RU"/>
        </w:rPr>
      </w:pPr>
      <w:bookmarkStart w:id="231" w:name="a165"/>
      <w:bookmarkEnd w:id="231"/>
      <w:r>
        <w:rPr>
          <w:noProof/>
          <w:vanish/>
          <w:color w:val="000000"/>
        </w:rPr>
        <w:drawing>
          <wp:inline distT="0" distB="0" distL="0" distR="0">
            <wp:extent cx="152400" cy="152400"/>
            <wp:effectExtent l="0" t="0" r="0" b="0"/>
            <wp:docPr id="611" name="Рисунок 61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12" name="Рисунок 61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13" name="Рисунок 61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9. Арендная плата уплачивается арендатором в белорусских рублях, если </w:t>
      </w:r>
      <w:r>
        <w:rPr>
          <w:color w:val="000000"/>
          <w:lang w:val="ru-RU"/>
        </w:rPr>
        <w:t>иное не установлено настоящим Положением.</w:t>
      </w:r>
    </w:p>
    <w:p w:rsidR="00000000" w:rsidRDefault="0084751D">
      <w:pPr>
        <w:pStyle w:val="point"/>
        <w:rPr>
          <w:color w:val="000000"/>
          <w:lang w:val="ru-RU"/>
        </w:rPr>
      </w:pPr>
      <w:bookmarkStart w:id="232" w:name="a166"/>
      <w:bookmarkEnd w:id="232"/>
      <w:r>
        <w:rPr>
          <w:noProof/>
          <w:vanish/>
          <w:color w:val="000000"/>
        </w:rPr>
        <w:drawing>
          <wp:inline distT="0" distB="0" distL="0" distR="0">
            <wp:extent cx="152400" cy="152400"/>
            <wp:effectExtent l="0" t="0" r="0" b="0"/>
            <wp:docPr id="614" name="Рисунок 61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15" name="Рисунок 61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16" name="Рисунок 61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10. Арендная плата, полученная от сдачи в аренду движимого имущества, </w:t>
      </w:r>
      <w:r>
        <w:rPr>
          <w:color w:val="000000"/>
          <w:lang w:val="ru-RU"/>
        </w:rPr>
        <w:t>остается в распоряжении арендодателя, за исключением случая, предусмотренного в абзаце третьем подпункта 1.2 пункта 1 Указа, утвердившего настоящее Положение, а также случаев, установленных местными Советами депутатов.</w:t>
      </w:r>
    </w:p>
    <w:p w:rsidR="00000000" w:rsidRDefault="0084751D">
      <w:pPr>
        <w:pStyle w:val="point"/>
        <w:rPr>
          <w:color w:val="000000"/>
          <w:lang w:val="ru-RU"/>
        </w:rPr>
      </w:pPr>
      <w:bookmarkStart w:id="233" w:name="a167"/>
      <w:bookmarkEnd w:id="233"/>
      <w:r>
        <w:rPr>
          <w:noProof/>
          <w:vanish/>
          <w:color w:val="000000"/>
        </w:rPr>
        <w:drawing>
          <wp:inline distT="0" distB="0" distL="0" distR="0">
            <wp:extent cx="152400" cy="152400"/>
            <wp:effectExtent l="0" t="0" r="0" b="0"/>
            <wp:docPr id="617" name="Рисунок 61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18" name="Рисунок 61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19" name="Рисунок 61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 Расходы арендодателя по обслуживанию, энергообеспечению и другие р</w:t>
      </w:r>
      <w:r>
        <w:rPr>
          <w:color w:val="000000"/>
          <w:lang w:val="ru-RU"/>
        </w:rPr>
        <w:t>асходы, связанные с работой арендуемого движимого имущества, не включаются в арендную плату и оплачиваются арендатором отдельно по соглашению сторон на основании фактических затрат. Оплата таких расходов может производиться на основании отдельных договоров</w:t>
      </w:r>
      <w:r>
        <w:rPr>
          <w:color w:val="000000"/>
          <w:lang w:val="ru-RU"/>
        </w:rPr>
        <w:t>, заключаемых между арендодателем и арендатором.</w:t>
      </w:r>
    </w:p>
    <w:p w:rsidR="00000000" w:rsidRDefault="0084751D">
      <w:pPr>
        <w:pStyle w:val="point"/>
        <w:rPr>
          <w:color w:val="000000"/>
          <w:lang w:val="ru-RU"/>
        </w:rPr>
      </w:pPr>
      <w:bookmarkStart w:id="234" w:name="a209"/>
      <w:bookmarkEnd w:id="234"/>
      <w:r>
        <w:rPr>
          <w:noProof/>
          <w:vanish/>
          <w:color w:val="000000"/>
        </w:rPr>
        <w:drawing>
          <wp:inline distT="0" distB="0" distL="0" distR="0">
            <wp:extent cx="152400" cy="152400"/>
            <wp:effectExtent l="0" t="0" r="0" b="0"/>
            <wp:docPr id="620" name="Рисунок 62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21" name="Рисунок 62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22" name="Рисунок 62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12. При сдаче в аренду транспортного средства с предоставлением услуг </w:t>
      </w:r>
      <w:r>
        <w:rPr>
          <w:color w:val="000000"/>
          <w:lang w:val="ru-RU"/>
        </w:rPr>
        <w:t>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w:t>
      </w:r>
      <w:r>
        <w:rPr>
          <w:color w:val="000000"/>
          <w:lang w:val="ru-RU"/>
        </w:rPr>
        <w:t>вором аренды движимого имущества.</w:t>
      </w:r>
    </w:p>
    <w:p w:rsidR="00000000" w:rsidRDefault="0084751D">
      <w:pPr>
        <w:pStyle w:val="point"/>
        <w:rPr>
          <w:color w:val="000000"/>
          <w:lang w:val="ru-RU"/>
        </w:rPr>
      </w:pPr>
      <w:bookmarkStart w:id="235" w:name="a216"/>
      <w:bookmarkEnd w:id="235"/>
      <w:r>
        <w:rPr>
          <w:noProof/>
          <w:vanish/>
          <w:color w:val="000000"/>
        </w:rPr>
        <w:drawing>
          <wp:inline distT="0" distB="0" distL="0" distR="0">
            <wp:extent cx="152400" cy="152400"/>
            <wp:effectExtent l="0" t="0" r="0" b="0"/>
            <wp:docPr id="623" name="Рисунок 62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24" name="Рисунок 62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25" name="Рисунок 62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13. В случае передачи движимого имущества в субаренду размер арендной </w:t>
      </w:r>
      <w:r>
        <w:rPr>
          <w:color w:val="000000"/>
          <w:lang w:val="ru-RU"/>
        </w:rPr>
        <w:t>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000000" w:rsidRDefault="0084751D">
      <w:pPr>
        <w:pStyle w:val="point"/>
        <w:rPr>
          <w:color w:val="000000"/>
          <w:lang w:val="ru-RU"/>
        </w:rPr>
      </w:pPr>
      <w:bookmarkStart w:id="236" w:name="a163"/>
      <w:bookmarkEnd w:id="236"/>
      <w:r>
        <w:rPr>
          <w:noProof/>
          <w:vanish/>
          <w:color w:val="000000"/>
        </w:rPr>
        <w:drawing>
          <wp:inline distT="0" distB="0" distL="0" distR="0">
            <wp:extent cx="152400" cy="152400"/>
            <wp:effectExtent l="0" t="0" r="0" b="0"/>
            <wp:docPr id="626" name="Рисунок 62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27" name="Рисунок 62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28" name="Рисунок 62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14. При сдаче в аренду движимого имущества, находящегося за пределами </w:t>
      </w:r>
      <w:r>
        <w:rPr>
          <w:color w:val="000000"/>
          <w:lang w:val="ru-RU"/>
        </w:rPr>
        <w:t>Республики Беларусь, размер арендной платы определяется по соглашению сторон*, если иное не определено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w:t>
      </w:r>
      <w:r>
        <w:rPr>
          <w:color w:val="000000"/>
          <w:lang w:val="ru-RU"/>
        </w:rPr>
        <w:t>орой установлен Национальным банком.</w:t>
      </w:r>
    </w:p>
    <w:p w:rsidR="00000000" w:rsidRDefault="0084751D">
      <w:pPr>
        <w:pStyle w:val="snoskiline"/>
        <w:rPr>
          <w:color w:val="000000"/>
          <w:lang w:val="ru-RU"/>
        </w:rPr>
      </w:pPr>
      <w:r>
        <w:rPr>
          <w:color w:val="000000"/>
          <w:lang w:val="ru-RU"/>
        </w:rPr>
        <w:t>______________________________</w:t>
      </w:r>
    </w:p>
    <w:p w:rsidR="00000000" w:rsidRDefault="0084751D">
      <w:pPr>
        <w:pStyle w:val="snoski"/>
        <w:spacing w:after="240"/>
        <w:rPr>
          <w:color w:val="000000"/>
          <w:lang w:val="ru-RU"/>
        </w:rPr>
      </w:pPr>
      <w:bookmarkStart w:id="237" w:name="a75"/>
      <w:bookmarkEnd w:id="237"/>
      <w:r>
        <w:rPr>
          <w:color w:val="000000"/>
          <w:lang w:val="ru-RU"/>
        </w:rPr>
        <w:t>* По согласованию с государственными органами и организациями, в состав (систему) которых входит арендодатель.</w:t>
      </w:r>
    </w:p>
    <w:p w:rsidR="00000000" w:rsidRDefault="0084751D">
      <w:pPr>
        <w:pStyle w:val="point"/>
        <w:rPr>
          <w:color w:val="000000"/>
          <w:lang w:val="ru-RU"/>
        </w:rPr>
      </w:pPr>
      <w:bookmarkStart w:id="238" w:name="a164"/>
      <w:bookmarkEnd w:id="238"/>
      <w:r>
        <w:rPr>
          <w:noProof/>
          <w:vanish/>
          <w:color w:val="000000"/>
        </w:rPr>
        <w:drawing>
          <wp:inline distT="0" distB="0" distL="0" distR="0">
            <wp:extent cx="152400" cy="152400"/>
            <wp:effectExtent l="0" t="0" r="0" b="0"/>
            <wp:docPr id="629" name="Рисунок 62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30" name="Рисунок 63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31" name="Рисунок 63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Комментар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15. Действие настоящего Положения не распространяется на определение р</w:t>
      </w:r>
      <w:r>
        <w:rPr>
          <w:color w:val="000000"/>
          <w:lang w:val="ru-RU"/>
        </w:rPr>
        <w:t>азмера арендной платы при сдаче в аренду транспортных средств железнодорожного транспорта, необходимых для осуществления перевозок пассажиров, багажа, грузобагажа и (или) грузов, находящихся в собственности Республики Беларусь. Расчет размера данной арендн</w:t>
      </w:r>
      <w:r>
        <w:rPr>
          <w:color w:val="000000"/>
          <w:lang w:val="ru-RU"/>
        </w:rPr>
        <w:t>ой платы производится в порядке, устанавливаемом Советом Министров Республики Беларусь.</w:t>
      </w:r>
    </w:p>
    <w:p w:rsidR="0084751D" w:rsidRDefault="0084751D">
      <w:pPr>
        <w:pStyle w:val="newncpi"/>
        <w:rPr>
          <w:color w:val="000000"/>
          <w:lang w:val="ru-RU"/>
        </w:rPr>
      </w:pPr>
      <w:r>
        <w:rPr>
          <w:color w:val="000000"/>
          <w:lang w:val="ru-RU"/>
        </w:rPr>
        <w:t> </w:t>
      </w:r>
    </w:p>
    <w:sectPr w:rsidR="0084751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E0"/>
    <w:rsid w:val="001477E0"/>
    <w:rsid w:val="007E2F25"/>
    <w:rsid w:val="008475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character" w:customStyle="1" w:styleId="an1">
    <w:name w:val="an1"/>
    <w:basedOn w:val="a0"/>
  </w:style>
  <w:style w:type="character" w:customStyle="1" w:styleId="inserttitle">
    <w:name w:val="insert_title"/>
    <w:basedOn w:val="a0"/>
  </w:style>
  <w:style w:type="paragraph" w:customStyle="1" w:styleId="inserttext">
    <w:name w:val="insert_text"/>
    <w:basedOn w:val="a"/>
    <w:pPr>
      <w:spacing w:before="100" w:beforeAutospacing="1" w:after="100" w:afterAutospacing="1"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7E2F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2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character" w:customStyle="1" w:styleId="an1">
    <w:name w:val="an1"/>
    <w:basedOn w:val="a0"/>
  </w:style>
  <w:style w:type="character" w:customStyle="1" w:styleId="inserttitle">
    <w:name w:val="insert_title"/>
    <w:basedOn w:val="a0"/>
  </w:style>
  <w:style w:type="paragraph" w:customStyle="1" w:styleId="inserttext">
    <w:name w:val="insert_text"/>
    <w:basedOn w:val="a"/>
    <w:pPr>
      <w:spacing w:before="100" w:beforeAutospacing="1" w:after="100" w:afterAutospacing="1"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7E2F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2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5294">
      <w:marLeft w:val="0"/>
      <w:marRight w:val="0"/>
      <w:marTop w:val="0"/>
      <w:marBottom w:val="0"/>
      <w:divBdr>
        <w:top w:val="none" w:sz="0" w:space="0" w:color="auto"/>
        <w:left w:val="none" w:sz="0" w:space="0" w:color="auto"/>
        <w:bottom w:val="none" w:sz="0" w:space="0" w:color="auto"/>
        <w:right w:val="none" w:sz="0" w:space="0" w:color="auto"/>
      </w:divBdr>
    </w:div>
    <w:div w:id="1256552525">
      <w:marLeft w:val="0"/>
      <w:marRight w:val="0"/>
      <w:marTop w:val="0"/>
      <w:marBottom w:val="0"/>
      <w:divBdr>
        <w:top w:val="none" w:sz="0" w:space="0" w:color="auto"/>
        <w:left w:val="none" w:sz="0" w:space="0" w:color="auto"/>
        <w:bottom w:val="none" w:sz="0" w:space="0" w:color="auto"/>
        <w:right w:val="none" w:sz="0" w:space="0" w:color="auto"/>
      </w:divBdr>
    </w:div>
    <w:div w:id="1311330665">
      <w:marLeft w:val="0"/>
      <w:marRight w:val="0"/>
      <w:marTop w:val="0"/>
      <w:marBottom w:val="0"/>
      <w:divBdr>
        <w:top w:val="none" w:sz="0" w:space="0" w:color="auto"/>
        <w:left w:val="none" w:sz="0" w:space="0" w:color="auto"/>
        <w:bottom w:val="none" w:sz="0" w:space="0" w:color="auto"/>
        <w:right w:val="none" w:sz="0" w:space="0" w:color="auto"/>
      </w:divBdr>
    </w:div>
    <w:div w:id="1457143978">
      <w:marLeft w:val="0"/>
      <w:marRight w:val="0"/>
      <w:marTop w:val="0"/>
      <w:marBottom w:val="0"/>
      <w:divBdr>
        <w:top w:val="none" w:sz="0" w:space="0" w:color="auto"/>
        <w:left w:val="none" w:sz="0" w:space="0" w:color="auto"/>
        <w:bottom w:val="none" w:sz="0" w:space="0" w:color="auto"/>
        <w:right w:val="none" w:sz="0" w:space="0" w:color="auto"/>
      </w:divBdr>
    </w:div>
    <w:div w:id="182728373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13991</Words>
  <Characters>79751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Старовойтова Алёна Борисовна</dc:creator>
  <cp:lastModifiedBy>Старовойтова Алёна Борисовна</cp:lastModifiedBy>
  <cp:revision>2</cp:revision>
  <dcterms:created xsi:type="dcterms:W3CDTF">2024-11-27T12:42:00Z</dcterms:created>
  <dcterms:modified xsi:type="dcterms:W3CDTF">2024-11-27T12:42:00Z</dcterms:modified>
</cp:coreProperties>
</file>