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8" w:rsidRDefault="008D2928" w:rsidP="008D2928">
      <w:pPr>
        <w:spacing w:line="280" w:lineRule="exact"/>
        <w:rPr>
          <w:spacing w:val="-2"/>
          <w:sz w:val="30"/>
          <w:szCs w:val="30"/>
        </w:rPr>
      </w:pPr>
      <w:bookmarkStart w:id="0" w:name="_GoBack"/>
      <w:bookmarkEnd w:id="0"/>
    </w:p>
    <w:p w:rsidR="008D2928" w:rsidRPr="00555836" w:rsidRDefault="008D2928" w:rsidP="008D2928">
      <w:pPr>
        <w:jc w:val="both"/>
        <w:rPr>
          <w:sz w:val="30"/>
          <w:szCs w:val="30"/>
        </w:rPr>
      </w:pPr>
      <w:r>
        <w:rPr>
          <w:b/>
          <w:bCs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61722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2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836">
        <w:t xml:space="preserve">                                                </w:t>
      </w:r>
    </w:p>
    <w:p w:rsidR="008D2928" w:rsidRDefault="008D2928" w:rsidP="008D2928">
      <w:pPr>
        <w:ind w:right="27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            МАГІЛЁЎСКІ АБЛАСНЫ                            МОГИЛЁВСКИЙ ОБЛАСТНОЙ</w:t>
      </w:r>
    </w:p>
    <w:p w:rsidR="008D2928" w:rsidRPr="00CC6159" w:rsidRDefault="008D2928" w:rsidP="008D2928">
      <w:pPr>
        <w:ind w:right="27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            ВЫКАНАЎЧЫ КАМІТЭТ                           ИСПОЛНИТЕЛЬНЫЙ КОМИТЕТ</w:t>
      </w:r>
    </w:p>
    <w:p w:rsidR="008D2928" w:rsidRDefault="008D2928" w:rsidP="008D2928">
      <w:pPr>
        <w:ind w:right="27"/>
        <w:rPr>
          <w:b/>
          <w:bCs/>
          <w:sz w:val="26"/>
          <w:szCs w:val="26"/>
          <w:lang w:val="be-BY"/>
        </w:rPr>
      </w:pPr>
    </w:p>
    <w:p w:rsidR="008D2928" w:rsidRDefault="008D2928" w:rsidP="008D2928">
      <w:pPr>
        <w:ind w:right="2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e-BY"/>
        </w:rPr>
        <w:t xml:space="preserve">       КАСЦЮКОВІЦКІ РАЁННЫ</w:t>
      </w:r>
      <w:r>
        <w:rPr>
          <w:b/>
          <w:bCs/>
          <w:sz w:val="26"/>
          <w:szCs w:val="26"/>
          <w:lang w:val="be-BY"/>
        </w:rPr>
        <w:tab/>
        <w:t xml:space="preserve">             </w:t>
      </w:r>
      <w:r>
        <w:rPr>
          <w:b/>
          <w:bCs/>
          <w:sz w:val="26"/>
          <w:szCs w:val="26"/>
        </w:rPr>
        <w:t>КОСТЮКОВИЧСКИЙ РАЙОННЫЙ</w:t>
      </w:r>
    </w:p>
    <w:p w:rsidR="008D2928" w:rsidRDefault="008D2928" w:rsidP="008D292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e-BY"/>
        </w:rPr>
        <w:t xml:space="preserve">     </w:t>
      </w:r>
      <w:r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  <w:lang w:val="be-BY"/>
        </w:rPr>
        <w:t>ВЫКАНАЎЧЫ КАМІТЭТ</w:t>
      </w:r>
      <w:r>
        <w:rPr>
          <w:b/>
          <w:bCs/>
          <w:sz w:val="26"/>
          <w:szCs w:val="26"/>
          <w:lang w:val="be-BY"/>
        </w:rPr>
        <w:tab/>
        <w:t xml:space="preserve">               </w:t>
      </w:r>
      <w:r>
        <w:rPr>
          <w:b/>
          <w:bCs/>
          <w:sz w:val="26"/>
          <w:szCs w:val="26"/>
        </w:rPr>
        <w:t>ИСПОЛНИТЕЛЬНЫЙ КОМИТЕТ</w:t>
      </w:r>
    </w:p>
    <w:p w:rsidR="008D2928" w:rsidRDefault="008D2928" w:rsidP="008D2928">
      <w:pPr>
        <w:rPr>
          <w:b/>
          <w:bCs/>
          <w:sz w:val="26"/>
          <w:szCs w:val="26"/>
        </w:rPr>
      </w:pPr>
    </w:p>
    <w:p w:rsidR="008D2928" w:rsidRPr="00CF4881" w:rsidRDefault="008D2928" w:rsidP="008D2928">
      <w:pPr>
        <w:rPr>
          <w:sz w:val="30"/>
          <w:szCs w:val="30"/>
        </w:rPr>
      </w:pPr>
      <w:r w:rsidRPr="00CF4881">
        <w:rPr>
          <w:b/>
          <w:bCs/>
          <w:sz w:val="30"/>
          <w:szCs w:val="30"/>
        </w:rPr>
        <w:t xml:space="preserve">                </w:t>
      </w:r>
      <w:r>
        <w:rPr>
          <w:b/>
          <w:bCs/>
          <w:sz w:val="30"/>
          <w:szCs w:val="30"/>
        </w:rPr>
        <w:t xml:space="preserve"> </w:t>
      </w:r>
      <w:r w:rsidRPr="00CF4881">
        <w:rPr>
          <w:b/>
          <w:bCs/>
          <w:sz w:val="30"/>
          <w:szCs w:val="30"/>
        </w:rPr>
        <w:t xml:space="preserve">  РАШЭННЕ                                                 РЕШЕНИЕ</w:t>
      </w:r>
    </w:p>
    <w:p w:rsidR="008D2928" w:rsidRPr="00FD13A7" w:rsidRDefault="008D2928" w:rsidP="008D2928">
      <w:pPr>
        <w:rPr>
          <w:sz w:val="18"/>
          <w:szCs w:val="18"/>
          <w:lang w:val="be-BY"/>
        </w:rPr>
      </w:pPr>
      <w:r w:rsidRPr="00FD13A7">
        <w:rPr>
          <w:sz w:val="18"/>
          <w:szCs w:val="18"/>
          <w:lang w:val="be-BY"/>
        </w:rPr>
        <w:t xml:space="preserve">        </w:t>
      </w:r>
      <w:r>
        <w:rPr>
          <w:sz w:val="18"/>
          <w:szCs w:val="18"/>
          <w:lang w:val="be-BY"/>
        </w:rPr>
        <w:t xml:space="preserve">      </w:t>
      </w:r>
      <w:r w:rsidRPr="00FD13A7">
        <w:rPr>
          <w:sz w:val="18"/>
          <w:szCs w:val="18"/>
          <w:lang w:val="be-BY"/>
        </w:rPr>
        <w:t xml:space="preserve">   </w:t>
      </w:r>
    </w:p>
    <w:p w:rsidR="008D2928" w:rsidRDefault="00E873A2" w:rsidP="008D2928">
      <w:pPr>
        <w:rPr>
          <w:sz w:val="30"/>
          <w:szCs w:val="30"/>
        </w:rPr>
      </w:pPr>
      <w:r>
        <w:rPr>
          <w:sz w:val="30"/>
          <w:szCs w:val="30"/>
        </w:rPr>
        <w:t xml:space="preserve">28 декабря 2020 г. </w:t>
      </w:r>
      <w:r w:rsidR="008D2928" w:rsidRPr="00482DFB">
        <w:rPr>
          <w:sz w:val="30"/>
          <w:szCs w:val="30"/>
        </w:rPr>
        <w:t>№</w:t>
      </w:r>
      <w:r w:rsidR="008D2928">
        <w:rPr>
          <w:sz w:val="30"/>
          <w:szCs w:val="30"/>
        </w:rPr>
        <w:t xml:space="preserve"> </w:t>
      </w:r>
      <w:r>
        <w:rPr>
          <w:sz w:val="30"/>
          <w:szCs w:val="30"/>
        </w:rPr>
        <w:t>1-1</w:t>
      </w:r>
      <w:r w:rsidR="008D2928">
        <w:rPr>
          <w:sz w:val="30"/>
          <w:szCs w:val="30"/>
        </w:rPr>
        <w:t xml:space="preserve">                                         </w:t>
      </w:r>
      <w:r w:rsidR="003D2B4E">
        <w:rPr>
          <w:sz w:val="30"/>
          <w:szCs w:val="30"/>
        </w:rPr>
        <w:t xml:space="preserve"> </w:t>
      </w:r>
      <w:r w:rsidR="008D2928">
        <w:rPr>
          <w:sz w:val="30"/>
          <w:szCs w:val="30"/>
        </w:rPr>
        <w:t xml:space="preserve">   </w:t>
      </w:r>
    </w:p>
    <w:p w:rsidR="008D2928" w:rsidRDefault="008D2928" w:rsidP="008D2928"/>
    <w:p w:rsidR="008D2928" w:rsidRPr="00F47737" w:rsidRDefault="008D2928" w:rsidP="008D2928">
      <w:r>
        <w:rPr>
          <w:sz w:val="20"/>
          <w:szCs w:val="20"/>
        </w:rPr>
        <w:t xml:space="preserve">                           </w:t>
      </w:r>
      <w:r w:rsidRPr="00F47737">
        <w:t>г. Касцюковічы</w:t>
      </w:r>
      <w:r w:rsidRPr="00F47737">
        <w:rPr>
          <w:lang w:val="be-BY"/>
        </w:rPr>
        <w:t xml:space="preserve">                                               </w:t>
      </w:r>
      <w:r>
        <w:rPr>
          <w:lang w:val="be-BY"/>
        </w:rPr>
        <w:t xml:space="preserve">     </w:t>
      </w:r>
      <w:r w:rsidRPr="00F47737">
        <w:rPr>
          <w:lang w:val="be-BY"/>
        </w:rPr>
        <w:t xml:space="preserve">           г.Костюковичи</w:t>
      </w:r>
    </w:p>
    <w:p w:rsidR="008D2928" w:rsidRDefault="008D2928" w:rsidP="008D2928">
      <w:pPr>
        <w:tabs>
          <w:tab w:val="left" w:pos="6888"/>
        </w:tabs>
        <w:spacing w:line="280" w:lineRule="exact"/>
        <w:rPr>
          <w:sz w:val="30"/>
          <w:szCs w:val="30"/>
          <w:lang w:val="be-BY"/>
        </w:rPr>
      </w:pPr>
    </w:p>
    <w:p w:rsidR="008D2928" w:rsidRPr="00DF7D8F" w:rsidRDefault="008D2928" w:rsidP="008D2928">
      <w:pPr>
        <w:spacing w:line="280" w:lineRule="exact"/>
        <w:rPr>
          <w:spacing w:val="-2"/>
          <w:sz w:val="30"/>
          <w:szCs w:val="30"/>
        </w:rPr>
      </w:pPr>
      <w:r w:rsidRPr="00DF7D8F">
        <w:rPr>
          <w:spacing w:val="-2"/>
          <w:sz w:val="30"/>
          <w:szCs w:val="30"/>
        </w:rPr>
        <w:t xml:space="preserve">О проекте районного </w:t>
      </w:r>
    </w:p>
    <w:p w:rsidR="008D2928" w:rsidRPr="00DF7D8F" w:rsidRDefault="008D2928" w:rsidP="008D2928">
      <w:pPr>
        <w:spacing w:line="280" w:lineRule="exact"/>
        <w:rPr>
          <w:spacing w:val="-2"/>
          <w:sz w:val="30"/>
          <w:szCs w:val="30"/>
        </w:rPr>
      </w:pPr>
      <w:r w:rsidRPr="00DF7D8F">
        <w:rPr>
          <w:spacing w:val="-2"/>
          <w:sz w:val="30"/>
          <w:szCs w:val="30"/>
        </w:rPr>
        <w:t>бюджета на 20</w:t>
      </w:r>
      <w:r>
        <w:rPr>
          <w:spacing w:val="-2"/>
          <w:sz w:val="30"/>
          <w:szCs w:val="30"/>
        </w:rPr>
        <w:t>21</w:t>
      </w:r>
      <w:r w:rsidRPr="00DF7D8F">
        <w:rPr>
          <w:spacing w:val="-2"/>
          <w:sz w:val="30"/>
          <w:szCs w:val="30"/>
        </w:rPr>
        <w:t xml:space="preserve"> год</w:t>
      </w:r>
    </w:p>
    <w:p w:rsidR="008D2928" w:rsidRPr="00DF7D8F" w:rsidRDefault="008D2928" w:rsidP="008D2928">
      <w:pPr>
        <w:shd w:val="clear" w:color="auto" w:fill="FFFFFF"/>
        <w:spacing w:line="280" w:lineRule="exact"/>
        <w:rPr>
          <w:spacing w:val="-2"/>
          <w:sz w:val="30"/>
          <w:szCs w:val="30"/>
        </w:rPr>
      </w:pPr>
    </w:p>
    <w:p w:rsidR="008D2928" w:rsidRPr="00DF7D8F" w:rsidRDefault="001B57D1" w:rsidP="00856857">
      <w:pPr>
        <w:pStyle w:val="preamble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8D2928" w:rsidRPr="00DF7D8F">
        <w:rPr>
          <w:sz w:val="30"/>
          <w:szCs w:val="30"/>
        </w:rPr>
        <w:t xml:space="preserve">На основании пункта </w:t>
      </w:r>
      <w:r w:rsidR="008D2928">
        <w:rPr>
          <w:sz w:val="30"/>
          <w:szCs w:val="30"/>
        </w:rPr>
        <w:t>5</w:t>
      </w:r>
      <w:r w:rsidR="008D2928" w:rsidRPr="00DF7D8F">
        <w:rPr>
          <w:sz w:val="30"/>
          <w:szCs w:val="30"/>
        </w:rPr>
        <w:t xml:space="preserve"> статьи </w:t>
      </w:r>
      <w:r w:rsidR="008D2928">
        <w:rPr>
          <w:sz w:val="30"/>
          <w:szCs w:val="30"/>
        </w:rPr>
        <w:t xml:space="preserve">94 и пункта 1 статьи 100 </w:t>
      </w:r>
      <w:r w:rsidR="008D2928" w:rsidRPr="00DF7D8F">
        <w:rPr>
          <w:sz w:val="30"/>
          <w:szCs w:val="30"/>
        </w:rPr>
        <w:t>Бюджетного кодекса</w:t>
      </w:r>
      <w:r w:rsidR="00856857">
        <w:rPr>
          <w:sz w:val="30"/>
          <w:szCs w:val="30"/>
        </w:rPr>
        <w:t xml:space="preserve"> </w:t>
      </w:r>
      <w:r w:rsidR="008D2928" w:rsidRPr="00DF7D8F">
        <w:rPr>
          <w:sz w:val="30"/>
          <w:szCs w:val="30"/>
        </w:rPr>
        <w:t xml:space="preserve"> </w:t>
      </w:r>
      <w:r w:rsidR="00856857">
        <w:rPr>
          <w:sz w:val="30"/>
          <w:szCs w:val="30"/>
        </w:rPr>
        <w:t xml:space="preserve">  </w:t>
      </w:r>
      <w:r w:rsidR="008D2928" w:rsidRPr="00DF7D8F">
        <w:rPr>
          <w:sz w:val="30"/>
          <w:szCs w:val="30"/>
        </w:rPr>
        <w:t>Республики</w:t>
      </w:r>
      <w:r w:rsidR="00856857">
        <w:rPr>
          <w:sz w:val="30"/>
          <w:szCs w:val="30"/>
        </w:rPr>
        <w:t xml:space="preserve">   </w:t>
      </w:r>
      <w:r w:rsidR="008D2928" w:rsidRPr="00DF7D8F">
        <w:rPr>
          <w:sz w:val="30"/>
          <w:szCs w:val="30"/>
        </w:rPr>
        <w:t xml:space="preserve"> Беларусь,</w:t>
      </w:r>
      <w:r w:rsidR="008D2928" w:rsidRPr="00DF7D8F">
        <w:rPr>
          <w:sz w:val="30"/>
          <w:szCs w:val="30"/>
        </w:rPr>
        <w:tab/>
        <w:t>Костюковичский</w:t>
      </w:r>
      <w:r>
        <w:rPr>
          <w:sz w:val="30"/>
          <w:szCs w:val="30"/>
        </w:rPr>
        <w:t xml:space="preserve">   </w:t>
      </w:r>
      <w:r w:rsidR="008D2928">
        <w:rPr>
          <w:sz w:val="30"/>
          <w:szCs w:val="30"/>
        </w:rPr>
        <w:t>р</w:t>
      </w:r>
      <w:r w:rsidR="008D2928" w:rsidRPr="00DF7D8F">
        <w:rPr>
          <w:sz w:val="30"/>
          <w:szCs w:val="30"/>
        </w:rPr>
        <w:t>айонный исполнительный комитет РЕШИЛ:</w:t>
      </w:r>
    </w:p>
    <w:p w:rsidR="008D2928" w:rsidRPr="00DF7D8F" w:rsidRDefault="008D2928" w:rsidP="008D2928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DF7D8F">
        <w:rPr>
          <w:spacing w:val="-2"/>
          <w:sz w:val="30"/>
          <w:szCs w:val="30"/>
        </w:rPr>
        <w:t>1.</w:t>
      </w:r>
      <w:r w:rsidR="003D2B4E">
        <w:rPr>
          <w:spacing w:val="-2"/>
          <w:sz w:val="30"/>
          <w:szCs w:val="30"/>
        </w:rPr>
        <w:t xml:space="preserve"> </w:t>
      </w:r>
      <w:r w:rsidRPr="00DF7D8F">
        <w:rPr>
          <w:spacing w:val="-2"/>
          <w:sz w:val="30"/>
          <w:szCs w:val="30"/>
        </w:rPr>
        <w:t>Одобрить прилагаемый проект районного бюджета на 20</w:t>
      </w:r>
      <w:r w:rsidR="001B57D1">
        <w:rPr>
          <w:spacing w:val="-2"/>
          <w:sz w:val="30"/>
          <w:szCs w:val="30"/>
        </w:rPr>
        <w:t>21</w:t>
      </w:r>
      <w:r w:rsidRPr="00DF7D8F">
        <w:rPr>
          <w:spacing w:val="-2"/>
          <w:sz w:val="30"/>
          <w:szCs w:val="30"/>
        </w:rPr>
        <w:t xml:space="preserve"> год и расчетные показатели </w:t>
      </w:r>
      <w:r>
        <w:rPr>
          <w:spacing w:val="-2"/>
          <w:sz w:val="30"/>
          <w:szCs w:val="30"/>
        </w:rPr>
        <w:t xml:space="preserve">по консолидированному </w:t>
      </w:r>
      <w:r w:rsidRPr="00DF7D8F">
        <w:rPr>
          <w:spacing w:val="-2"/>
          <w:sz w:val="30"/>
          <w:szCs w:val="30"/>
        </w:rPr>
        <w:t>бюджет</w:t>
      </w:r>
      <w:r>
        <w:rPr>
          <w:spacing w:val="-2"/>
          <w:sz w:val="30"/>
          <w:szCs w:val="30"/>
        </w:rPr>
        <w:t xml:space="preserve">у </w:t>
      </w:r>
      <w:r w:rsidRPr="00DF7D8F">
        <w:rPr>
          <w:spacing w:val="-2"/>
          <w:sz w:val="30"/>
          <w:szCs w:val="30"/>
        </w:rPr>
        <w:t>района на 20</w:t>
      </w:r>
      <w:r w:rsidR="001B57D1">
        <w:rPr>
          <w:spacing w:val="-2"/>
          <w:sz w:val="30"/>
          <w:szCs w:val="30"/>
        </w:rPr>
        <w:t>21</w:t>
      </w:r>
      <w:r w:rsidRPr="00DF7D8F">
        <w:rPr>
          <w:spacing w:val="-2"/>
          <w:sz w:val="30"/>
          <w:szCs w:val="30"/>
        </w:rPr>
        <w:t xml:space="preserve"> год.</w:t>
      </w:r>
    </w:p>
    <w:p w:rsidR="008D2928" w:rsidRPr="00DF7D8F" w:rsidRDefault="008D2928" w:rsidP="008D2928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DF7D8F">
        <w:rPr>
          <w:spacing w:val="-2"/>
          <w:sz w:val="30"/>
          <w:szCs w:val="30"/>
        </w:rPr>
        <w:t>2. Внести доработанный проект районного бюджета на 20</w:t>
      </w:r>
      <w:r w:rsidR="001B57D1">
        <w:rPr>
          <w:spacing w:val="-2"/>
          <w:sz w:val="30"/>
          <w:szCs w:val="30"/>
        </w:rPr>
        <w:t>21</w:t>
      </w:r>
      <w:r w:rsidRPr="00DF7D8F">
        <w:rPr>
          <w:spacing w:val="-2"/>
          <w:sz w:val="30"/>
          <w:szCs w:val="30"/>
        </w:rPr>
        <w:t xml:space="preserve"> год на рассмотрение очередной сессии Костюковичского районного Совета депутатов.</w:t>
      </w:r>
    </w:p>
    <w:p w:rsidR="008D2928" w:rsidRPr="00DF7D8F" w:rsidRDefault="008D2928" w:rsidP="008D2928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</w:p>
    <w:p w:rsidR="008D2928" w:rsidRPr="00DF7D8F" w:rsidRDefault="008D2928" w:rsidP="008D2928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</w:p>
    <w:p w:rsidR="008D2928" w:rsidRPr="00DF7D8F" w:rsidRDefault="008D2928" w:rsidP="008D2928">
      <w:pPr>
        <w:shd w:val="clear" w:color="auto" w:fill="FFFFFF"/>
        <w:spacing w:before="5" w:line="280" w:lineRule="exact"/>
        <w:jc w:val="both"/>
        <w:rPr>
          <w:spacing w:val="-2"/>
          <w:sz w:val="30"/>
          <w:szCs w:val="30"/>
        </w:rPr>
      </w:pPr>
      <w:r w:rsidRPr="00DF7D8F">
        <w:rPr>
          <w:spacing w:val="-2"/>
          <w:sz w:val="30"/>
          <w:szCs w:val="30"/>
        </w:rPr>
        <w:t>Председатель районного</w:t>
      </w:r>
    </w:p>
    <w:p w:rsidR="008D2928" w:rsidRDefault="008D2928" w:rsidP="001B57D1">
      <w:pPr>
        <w:shd w:val="clear" w:color="auto" w:fill="FFFFFF"/>
        <w:spacing w:before="5" w:line="280" w:lineRule="exact"/>
        <w:jc w:val="both"/>
        <w:rPr>
          <w:spacing w:val="-2"/>
          <w:sz w:val="30"/>
          <w:szCs w:val="30"/>
        </w:rPr>
      </w:pPr>
      <w:r w:rsidRPr="00DF7D8F">
        <w:rPr>
          <w:spacing w:val="-2"/>
          <w:sz w:val="30"/>
          <w:szCs w:val="30"/>
        </w:rPr>
        <w:t xml:space="preserve">исполнительного комитета                         </w:t>
      </w:r>
      <w:r>
        <w:rPr>
          <w:spacing w:val="-2"/>
          <w:sz w:val="30"/>
          <w:szCs w:val="30"/>
        </w:rPr>
        <w:t xml:space="preserve">    </w:t>
      </w:r>
      <w:r w:rsidR="001B7546">
        <w:rPr>
          <w:spacing w:val="-2"/>
          <w:sz w:val="30"/>
          <w:szCs w:val="30"/>
        </w:rPr>
        <w:t xml:space="preserve">                       </w:t>
      </w:r>
      <w:r w:rsidR="001B57D1">
        <w:rPr>
          <w:spacing w:val="-2"/>
          <w:sz w:val="30"/>
          <w:szCs w:val="30"/>
        </w:rPr>
        <w:t>А.В. Горбачевский</w:t>
      </w:r>
    </w:p>
    <w:p w:rsidR="001B57D1" w:rsidRPr="00DF7D8F" w:rsidRDefault="001B57D1" w:rsidP="001B57D1">
      <w:pPr>
        <w:shd w:val="clear" w:color="auto" w:fill="FFFFFF"/>
        <w:spacing w:before="5" w:line="280" w:lineRule="exact"/>
        <w:jc w:val="both"/>
        <w:rPr>
          <w:sz w:val="30"/>
          <w:szCs w:val="30"/>
        </w:rPr>
      </w:pPr>
    </w:p>
    <w:p w:rsidR="00856857" w:rsidRDefault="008D2928" w:rsidP="00856857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 w:rsidR="00856857">
        <w:rPr>
          <w:sz w:val="30"/>
          <w:szCs w:val="30"/>
        </w:rPr>
        <w:t xml:space="preserve"> </w:t>
      </w:r>
      <w:r>
        <w:rPr>
          <w:sz w:val="30"/>
          <w:szCs w:val="30"/>
        </w:rPr>
        <w:t>р</w:t>
      </w:r>
      <w:r w:rsidRPr="00FA7CEF">
        <w:rPr>
          <w:sz w:val="30"/>
          <w:szCs w:val="30"/>
        </w:rPr>
        <w:t>айонного</w:t>
      </w:r>
    </w:p>
    <w:p w:rsidR="008D2928" w:rsidRPr="00FA7CEF" w:rsidRDefault="00856857" w:rsidP="00856857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ис</w:t>
      </w:r>
      <w:r w:rsidR="008D2928" w:rsidRPr="00FA7CEF">
        <w:rPr>
          <w:sz w:val="30"/>
          <w:szCs w:val="30"/>
        </w:rPr>
        <w:t>полнительного комитета</w:t>
      </w:r>
      <w:r>
        <w:rPr>
          <w:sz w:val="30"/>
          <w:szCs w:val="30"/>
        </w:rPr>
        <w:t xml:space="preserve">                                               </w:t>
      </w:r>
      <w:r w:rsidR="008D2928" w:rsidRPr="00FA7CE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="001B57D1">
        <w:rPr>
          <w:sz w:val="30"/>
          <w:szCs w:val="30"/>
        </w:rPr>
        <w:t>С.В. Гомонов</w:t>
      </w:r>
    </w:p>
    <w:p w:rsidR="008D2928" w:rsidRDefault="008D2928" w:rsidP="008D2928">
      <w:pPr>
        <w:jc w:val="center"/>
      </w:pPr>
    </w:p>
    <w:p w:rsidR="003A6183" w:rsidRDefault="003A6183"/>
    <w:p w:rsidR="00BD1C7F" w:rsidRDefault="00BD1C7F"/>
    <w:p w:rsidR="00BD1C7F" w:rsidRDefault="00BD1C7F"/>
    <w:p w:rsidR="00BD1C7F" w:rsidRDefault="00BD1C7F"/>
    <w:p w:rsidR="00BD1C7F" w:rsidRDefault="00BD1C7F"/>
    <w:p w:rsidR="00BD1C7F" w:rsidRDefault="00BD1C7F"/>
    <w:p w:rsidR="00BD1C7F" w:rsidRDefault="00BD1C7F"/>
    <w:p w:rsidR="00BD1C7F" w:rsidRDefault="00BD1C7F"/>
    <w:p w:rsidR="00BD1C7F" w:rsidRDefault="00BD1C7F"/>
    <w:p w:rsidR="00BD1C7F" w:rsidRDefault="00BD1C7F"/>
    <w:p w:rsidR="00BD1C7F" w:rsidRDefault="00BD1C7F"/>
    <w:p w:rsidR="00BD1C7F" w:rsidRDefault="00BD1C7F"/>
    <w:p w:rsidR="00BD1C7F" w:rsidRDefault="00BD1C7F"/>
    <w:p w:rsidR="00BD1C7F" w:rsidRDefault="00BD1C7F"/>
    <w:p w:rsidR="00BD1C7F" w:rsidRDefault="00BD1C7F"/>
    <w:p w:rsidR="00BD1C7F" w:rsidRDefault="00BD1C7F"/>
    <w:p w:rsidR="00BD1C7F" w:rsidRDefault="00F958EE" w:rsidP="00BD1C7F">
      <w:pPr>
        <w:pStyle w:val="11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</w:t>
      </w:r>
      <w:r w:rsidR="00BD1C7F">
        <w:rPr>
          <w:b w:val="0"/>
          <w:sz w:val="30"/>
          <w:szCs w:val="30"/>
        </w:rPr>
        <w:t xml:space="preserve">                                                            ОДОБРЕНО</w:t>
      </w:r>
    </w:p>
    <w:p w:rsidR="00BD1C7F" w:rsidRDefault="00BD1C7F" w:rsidP="00BD1C7F">
      <w:pPr>
        <w:pStyle w:val="11"/>
        <w:spacing w:before="0" w:after="0" w:line="280" w:lineRule="exact"/>
        <w:ind w:right="-42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Решение Костюковичского</w:t>
      </w:r>
    </w:p>
    <w:p w:rsidR="00BD1C7F" w:rsidRDefault="00BD1C7F" w:rsidP="00BD1C7F">
      <w:pPr>
        <w:pStyle w:val="11"/>
        <w:spacing w:before="0" w:after="0" w:line="280" w:lineRule="exact"/>
        <w:ind w:right="-42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районного исполнительного</w:t>
      </w:r>
    </w:p>
    <w:p w:rsidR="00BD1C7F" w:rsidRDefault="00BD1C7F" w:rsidP="00BD1C7F">
      <w:pPr>
        <w:pStyle w:val="11"/>
        <w:spacing w:before="0" w:after="0" w:line="280" w:lineRule="exact"/>
        <w:ind w:right="-42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комитета</w:t>
      </w:r>
    </w:p>
    <w:p w:rsidR="00BD1C7F" w:rsidRDefault="00BD1C7F" w:rsidP="00BD1C7F">
      <w:pPr>
        <w:pStyle w:val="11"/>
        <w:spacing w:before="0" w:after="0" w:line="280" w:lineRule="exact"/>
        <w:ind w:right="-42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</w:t>
      </w:r>
      <w:r w:rsidR="00E873A2">
        <w:rPr>
          <w:b w:val="0"/>
          <w:sz w:val="30"/>
          <w:szCs w:val="30"/>
        </w:rPr>
        <w:t xml:space="preserve">28.12.2020 </w:t>
      </w:r>
      <w:r>
        <w:rPr>
          <w:b w:val="0"/>
          <w:sz w:val="30"/>
          <w:szCs w:val="30"/>
        </w:rPr>
        <w:t>№</w:t>
      </w:r>
      <w:r w:rsidR="00E873A2">
        <w:rPr>
          <w:b w:val="0"/>
          <w:sz w:val="30"/>
          <w:szCs w:val="30"/>
        </w:rPr>
        <w:t xml:space="preserve"> 1-1</w:t>
      </w:r>
      <w:r>
        <w:rPr>
          <w:b w:val="0"/>
          <w:sz w:val="30"/>
          <w:szCs w:val="30"/>
        </w:rPr>
        <w:t>_______</w:t>
      </w:r>
    </w:p>
    <w:p w:rsidR="00BD1C7F" w:rsidRDefault="00BD1C7F" w:rsidP="00BD1C7F">
      <w:pPr>
        <w:pStyle w:val="11"/>
        <w:spacing w:before="0" w:after="0" w:line="280" w:lineRule="exact"/>
        <w:ind w:right="-426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Проект районного бюджета на 2021 год</w:t>
      </w:r>
    </w:p>
    <w:p w:rsidR="00BD1C7F" w:rsidRDefault="00BD1C7F" w:rsidP="00BD1C7F">
      <w:pPr>
        <w:ind w:firstLine="709"/>
        <w:jc w:val="both"/>
        <w:rPr>
          <w:sz w:val="30"/>
          <w:szCs w:val="30"/>
        </w:rPr>
      </w:pP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1. Утвердить районный бюджет на 202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 xml:space="preserve"> год по расходам </w:t>
      </w:r>
      <w:r>
        <w:rPr>
          <w:sz w:val="30"/>
          <w:szCs w:val="30"/>
        </w:rPr>
        <w:t xml:space="preserve">     </w:t>
      </w:r>
      <w:r w:rsidRPr="00EF7240">
        <w:rPr>
          <w:sz w:val="30"/>
          <w:szCs w:val="30"/>
        </w:rPr>
        <w:t>в сумме 4</w:t>
      </w:r>
      <w:r>
        <w:rPr>
          <w:sz w:val="30"/>
          <w:szCs w:val="30"/>
        </w:rPr>
        <w:t>3</w:t>
      </w:r>
      <w:r w:rsidRPr="00EF7240">
        <w:rPr>
          <w:sz w:val="30"/>
          <w:szCs w:val="30"/>
        </w:rPr>
        <w:t xml:space="preserve"> 1</w:t>
      </w:r>
      <w:r>
        <w:rPr>
          <w:sz w:val="30"/>
          <w:szCs w:val="30"/>
        </w:rPr>
        <w:t>5</w:t>
      </w:r>
      <w:r w:rsidRPr="00EF7240">
        <w:rPr>
          <w:sz w:val="30"/>
          <w:szCs w:val="30"/>
        </w:rPr>
        <w:t xml:space="preserve">0 </w:t>
      </w:r>
      <w:r>
        <w:rPr>
          <w:sz w:val="30"/>
          <w:szCs w:val="30"/>
        </w:rPr>
        <w:t>292</w:t>
      </w:r>
      <w:r w:rsidRPr="00EF7240">
        <w:rPr>
          <w:sz w:val="30"/>
          <w:szCs w:val="30"/>
        </w:rPr>
        <w:t>,00 белорусского рубля (далее – рубль) исходя из прогнозируемого объема доходов в сумме 4</w:t>
      </w:r>
      <w:r>
        <w:rPr>
          <w:sz w:val="30"/>
          <w:szCs w:val="30"/>
        </w:rPr>
        <w:t>3</w:t>
      </w:r>
      <w:r w:rsidRPr="00EF7240">
        <w:rPr>
          <w:sz w:val="30"/>
          <w:szCs w:val="30"/>
        </w:rPr>
        <w:t> </w:t>
      </w:r>
      <w:r>
        <w:rPr>
          <w:sz w:val="30"/>
          <w:szCs w:val="30"/>
        </w:rPr>
        <w:t>148</w:t>
      </w:r>
      <w:r w:rsidRPr="00EF7240">
        <w:rPr>
          <w:sz w:val="30"/>
          <w:szCs w:val="30"/>
        </w:rPr>
        <w:t> </w:t>
      </w:r>
      <w:r>
        <w:rPr>
          <w:sz w:val="30"/>
          <w:szCs w:val="30"/>
        </w:rPr>
        <w:t>645</w:t>
      </w:r>
      <w:r w:rsidRPr="00EF7240">
        <w:rPr>
          <w:sz w:val="30"/>
          <w:szCs w:val="30"/>
        </w:rPr>
        <w:t>,00 рубля.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Установить максимальный размер дефицита районного бюджета на 202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 xml:space="preserve"> год в сумме </w:t>
      </w:r>
      <w:r>
        <w:rPr>
          <w:sz w:val="30"/>
          <w:szCs w:val="30"/>
        </w:rPr>
        <w:t>1 647,0</w:t>
      </w:r>
      <w:r w:rsidRPr="00EF7240">
        <w:rPr>
          <w:sz w:val="30"/>
          <w:szCs w:val="30"/>
        </w:rPr>
        <w:t xml:space="preserve"> рублей и осуществить его финансирование согласно приложению 1.</w:t>
      </w:r>
    </w:p>
    <w:p w:rsidR="00BD1C7F" w:rsidRPr="00EF7240" w:rsidRDefault="00BD1C7F" w:rsidP="00BD1C7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F7240">
        <w:rPr>
          <w:sz w:val="30"/>
          <w:szCs w:val="30"/>
        </w:rPr>
        <w:t xml:space="preserve">         2. Включить в 202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 xml:space="preserve"> году в районный бюджет иные межбюджетные трансферты, передаваемые из нижестоящих бюджетов вышестоящему бюджету, в сумме </w:t>
      </w:r>
      <w:r>
        <w:rPr>
          <w:sz w:val="30"/>
          <w:szCs w:val="30"/>
        </w:rPr>
        <w:t>142 210</w:t>
      </w:r>
      <w:r w:rsidRPr="00EF7240">
        <w:rPr>
          <w:sz w:val="30"/>
          <w:szCs w:val="30"/>
        </w:rPr>
        <w:t>,00 рубл</w:t>
      </w:r>
      <w:r>
        <w:rPr>
          <w:sz w:val="30"/>
          <w:szCs w:val="30"/>
        </w:rPr>
        <w:t>ей</w:t>
      </w:r>
      <w:r w:rsidRPr="00EF7240">
        <w:rPr>
          <w:sz w:val="30"/>
          <w:szCs w:val="30"/>
        </w:rPr>
        <w:t xml:space="preserve"> согласно </w:t>
      </w:r>
      <w:hyperlink r:id="rId8" w:history="1">
        <w:r w:rsidRPr="00EF7240">
          <w:rPr>
            <w:sz w:val="30"/>
            <w:szCs w:val="30"/>
          </w:rPr>
          <w:t xml:space="preserve">приложению </w:t>
        </w:r>
      </w:hyperlink>
      <w:r w:rsidRPr="00EF7240">
        <w:rPr>
          <w:sz w:val="30"/>
          <w:szCs w:val="30"/>
        </w:rPr>
        <w:t>2.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3. Установить на 202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 xml:space="preserve"> год нормативы отчислений: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3.1. в районный бюджет от: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3.1.1. подоходного налога с физических лиц, получаемого на территории Костюковичского района, в размере 73,621 процента;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3.1.2. курортного сбора, получаемого на территории Костюковичского района, в размере 100 процентов;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3.1.3. налога за владение собаками, получаемого на территории Костюковичского района, в размере 100 процентов;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3.1.4. сбора с заготовителей, получаемого на территории Костюковичского района, в размере 100 процентов;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3.2. в бюджеты сельсоветов от: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3.2.1. подоходного налога с физических лиц, получаемого на территории Костюковичского района, в размерах согласно приложению 3;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3.2.2. курортного сбора, получаемого на территории Костюковичского района, в размере 0 (ноль) процентов;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3.2.3. налога за владение собаками, получаемого на территории Костюковичского района, в размере 0 (ноль) процентов;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3.2.4. сбора с заготовителей, получаемого на территории Костюковичского района, в размере 0 (ноль) процентов.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4.  Установить на 202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 xml:space="preserve"> год: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доходы районного бюджета в сумме 4</w:t>
      </w:r>
      <w:r>
        <w:rPr>
          <w:sz w:val="30"/>
          <w:szCs w:val="30"/>
        </w:rPr>
        <w:t>3</w:t>
      </w:r>
      <w:r w:rsidRPr="00EF7240">
        <w:rPr>
          <w:sz w:val="30"/>
          <w:szCs w:val="30"/>
        </w:rPr>
        <w:t> </w:t>
      </w:r>
      <w:r>
        <w:rPr>
          <w:sz w:val="30"/>
          <w:szCs w:val="30"/>
        </w:rPr>
        <w:t>148</w:t>
      </w:r>
      <w:r w:rsidRPr="00EF7240">
        <w:rPr>
          <w:sz w:val="30"/>
          <w:szCs w:val="30"/>
        </w:rPr>
        <w:t> </w:t>
      </w:r>
      <w:r>
        <w:rPr>
          <w:sz w:val="30"/>
          <w:szCs w:val="30"/>
        </w:rPr>
        <w:t>645</w:t>
      </w:r>
      <w:r w:rsidRPr="00EF7240">
        <w:rPr>
          <w:sz w:val="30"/>
          <w:szCs w:val="30"/>
        </w:rPr>
        <w:t>,00 рубля согласно приложению 4;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расходы районного бюджета в сумме 4</w:t>
      </w:r>
      <w:r>
        <w:rPr>
          <w:sz w:val="30"/>
          <w:szCs w:val="30"/>
        </w:rPr>
        <w:t>3</w:t>
      </w:r>
      <w:r w:rsidRPr="00EF7240">
        <w:rPr>
          <w:sz w:val="30"/>
          <w:szCs w:val="30"/>
        </w:rPr>
        <w:t> </w:t>
      </w:r>
      <w:r>
        <w:rPr>
          <w:sz w:val="30"/>
          <w:szCs w:val="30"/>
        </w:rPr>
        <w:t>150</w:t>
      </w:r>
      <w:r w:rsidRPr="00EF7240">
        <w:rPr>
          <w:sz w:val="30"/>
          <w:szCs w:val="30"/>
        </w:rPr>
        <w:t> </w:t>
      </w:r>
      <w:r>
        <w:rPr>
          <w:sz w:val="30"/>
          <w:szCs w:val="30"/>
        </w:rPr>
        <w:t>292</w:t>
      </w:r>
      <w:r w:rsidRPr="00EF7240">
        <w:rPr>
          <w:sz w:val="30"/>
          <w:szCs w:val="30"/>
        </w:rPr>
        <w:t>,00 рубля по функциональной классификации расходов бюджета по разделам, подразделам и видам согласно приложению 5;</w:t>
      </w:r>
    </w:p>
    <w:p w:rsidR="00BD1C7F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lastRenderedPageBreak/>
        <w:t xml:space="preserve">распределение бюджетных назначений по распорядителям бюджетных средств районного бюджета в соответствии с ведомственной </w:t>
      </w:r>
    </w:p>
    <w:p w:rsidR="00BD1C7F" w:rsidRPr="00EF7240" w:rsidRDefault="00BD1C7F" w:rsidP="00A23664">
      <w:pPr>
        <w:jc w:val="both"/>
        <w:rPr>
          <w:sz w:val="30"/>
          <w:szCs w:val="30"/>
        </w:rPr>
      </w:pPr>
      <w:r w:rsidRPr="00EF7240">
        <w:rPr>
          <w:sz w:val="30"/>
          <w:szCs w:val="30"/>
        </w:rPr>
        <w:t>классификацией расходов районного бюджета и функциональной классификацией расходов бюджета согласно приложению 6;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перечень 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 согласно приложению 7;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 xml:space="preserve">расходы районного бюджета на капитальное строительство в сумме </w:t>
      </w:r>
      <w:r>
        <w:rPr>
          <w:sz w:val="30"/>
          <w:szCs w:val="30"/>
        </w:rPr>
        <w:t>625</w:t>
      </w:r>
      <w:r w:rsidRPr="00EF7240">
        <w:rPr>
          <w:sz w:val="30"/>
          <w:szCs w:val="30"/>
        </w:rPr>
        <w:t xml:space="preserve"> 000,00 рубля.   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5. Установить размер оборотной кассовой наличности по районному бюджету на 1 января 202</w:t>
      </w:r>
      <w:r>
        <w:rPr>
          <w:sz w:val="30"/>
          <w:szCs w:val="30"/>
        </w:rPr>
        <w:t>2</w:t>
      </w:r>
      <w:r w:rsidRPr="00EF7240">
        <w:rPr>
          <w:sz w:val="30"/>
          <w:szCs w:val="30"/>
        </w:rPr>
        <w:t xml:space="preserve"> г. в сумме 500 000,00 рубля.</w:t>
      </w:r>
    </w:p>
    <w:p w:rsidR="00BD1C7F" w:rsidRDefault="00BD1C7F" w:rsidP="00BD1C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EF7240">
        <w:rPr>
          <w:sz w:val="30"/>
          <w:szCs w:val="30"/>
        </w:rPr>
        <w:t>. Создать в 202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 xml:space="preserve"> году в расходной части районного бюджета резервный фонд Костюковичского районного исполнительного комитета и установить его в размере </w:t>
      </w:r>
      <w:r>
        <w:rPr>
          <w:sz w:val="30"/>
          <w:szCs w:val="30"/>
        </w:rPr>
        <w:t>89 889,</w:t>
      </w:r>
      <w:r w:rsidRPr="00EF7240">
        <w:rPr>
          <w:sz w:val="30"/>
          <w:szCs w:val="30"/>
        </w:rPr>
        <w:t>00 рубл</w:t>
      </w:r>
      <w:r>
        <w:rPr>
          <w:sz w:val="30"/>
          <w:szCs w:val="30"/>
        </w:rPr>
        <w:t>ей</w:t>
      </w:r>
      <w:r w:rsidRPr="00EF7240">
        <w:rPr>
          <w:sz w:val="30"/>
          <w:szCs w:val="30"/>
        </w:rPr>
        <w:t>.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EF7240">
        <w:rPr>
          <w:sz w:val="30"/>
          <w:szCs w:val="30"/>
        </w:rPr>
        <w:t>. Установить на 202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 xml:space="preserve"> год: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лимит долга Костюковичского районного Совета депутатов и райисполкома в размере 0 (ноль) рублей;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лимит долга, гарантированного Костюковичского районного исполнительного комитета, в размере 1 </w:t>
      </w:r>
      <w:r>
        <w:rPr>
          <w:sz w:val="30"/>
          <w:szCs w:val="30"/>
        </w:rPr>
        <w:t>046</w:t>
      </w:r>
      <w:r w:rsidRPr="00EF7240">
        <w:rPr>
          <w:sz w:val="30"/>
          <w:szCs w:val="30"/>
        </w:rPr>
        <w:t> </w:t>
      </w:r>
      <w:r>
        <w:rPr>
          <w:sz w:val="30"/>
          <w:szCs w:val="30"/>
        </w:rPr>
        <w:t>512</w:t>
      </w:r>
      <w:r w:rsidRPr="00EF7240">
        <w:rPr>
          <w:sz w:val="30"/>
          <w:szCs w:val="30"/>
        </w:rPr>
        <w:t>,00 рубля.</w:t>
      </w:r>
    </w:p>
    <w:p w:rsidR="00BD1C7F" w:rsidRPr="00EF7240" w:rsidRDefault="00BD1C7F" w:rsidP="00BD1C7F">
      <w:pPr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Pr="00EF7240">
        <w:rPr>
          <w:sz w:val="30"/>
          <w:szCs w:val="30"/>
        </w:rPr>
        <w:t>. Установить, что в 202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 xml:space="preserve"> году за предоставление гарантий Костюковичского районного исполнительного комитета по кредитам, выдаваемым банками Республики Беларусь, взимается плата, если иное не установлено законодательными актами:</w:t>
      </w:r>
    </w:p>
    <w:p w:rsidR="00BD1C7F" w:rsidRPr="00EF7240" w:rsidRDefault="00BD1C7F" w:rsidP="00BD1C7F">
      <w:pPr>
        <w:tabs>
          <w:tab w:val="left" w:pos="720"/>
        </w:tabs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с организаций агропромышленного комплекса, коммунальных унитарных дочерних предприятий по капитальному строительству, организаций жилищно-коммунального хозяйства – в размере</w:t>
      </w:r>
      <w:r w:rsidRPr="00EF7240">
        <w:rPr>
          <w:rFonts w:eastAsia="Calibri"/>
          <w:sz w:val="30"/>
          <w:szCs w:val="30"/>
          <w:lang w:eastAsia="en-US"/>
        </w:rPr>
        <w:t> </w:t>
      </w:r>
      <w:r w:rsidRPr="00EF7240">
        <w:rPr>
          <w:sz w:val="30"/>
          <w:szCs w:val="30"/>
        </w:rPr>
        <w:t>0,01</w:t>
      </w:r>
      <w:r w:rsidRPr="00EF7240">
        <w:rPr>
          <w:rFonts w:eastAsia="Calibri"/>
          <w:sz w:val="30"/>
          <w:szCs w:val="30"/>
          <w:lang w:eastAsia="en-US"/>
        </w:rPr>
        <w:t> </w:t>
      </w:r>
      <w:r w:rsidRPr="00EF7240">
        <w:rPr>
          <w:sz w:val="30"/>
          <w:szCs w:val="30"/>
        </w:rPr>
        <w:t>процента от суммы кредита;</w:t>
      </w:r>
    </w:p>
    <w:p w:rsidR="00BD1C7F" w:rsidRPr="00EF7240" w:rsidRDefault="00BD1C7F" w:rsidP="00BD1C7F">
      <w:pPr>
        <w:tabs>
          <w:tab w:val="left" w:pos="720"/>
        </w:tabs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с юридических лиц, не указанных в абзаце втором настоящего пункта, – в размере 1 процента от суммы кредита.</w:t>
      </w:r>
    </w:p>
    <w:p w:rsidR="00BD1C7F" w:rsidRDefault="00BD1C7F" w:rsidP="00BD1C7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EF7240">
        <w:rPr>
          <w:sz w:val="30"/>
          <w:szCs w:val="30"/>
        </w:rPr>
        <w:t>. Установить, что в 202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 xml:space="preserve"> году бюджетные кредиты предоставляются бюджетам сельсоветов по решению финансового отдела</w:t>
      </w:r>
      <w:r>
        <w:rPr>
          <w:sz w:val="30"/>
          <w:szCs w:val="30"/>
        </w:rPr>
        <w:t xml:space="preserve"> Костюковичского</w:t>
      </w:r>
    </w:p>
    <w:p w:rsidR="00BD1C7F" w:rsidRPr="00EF7240" w:rsidRDefault="00BD1C7F" w:rsidP="00BD1C7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районного исполнительного </w:t>
      </w:r>
      <w:r w:rsidRPr="00EF7240">
        <w:rPr>
          <w:sz w:val="30"/>
          <w:szCs w:val="30"/>
        </w:rPr>
        <w:t>ком</w:t>
      </w:r>
      <w:r>
        <w:rPr>
          <w:sz w:val="30"/>
          <w:szCs w:val="30"/>
        </w:rPr>
        <w:t>итет</w:t>
      </w:r>
      <w:r w:rsidRPr="00EF7240">
        <w:rPr>
          <w:sz w:val="30"/>
          <w:szCs w:val="30"/>
        </w:rPr>
        <w:t>а на покрытие временных кассовых разрывов, возникающих при исполнении бюджетов сельсоветов, без взимания процентов за пользование кредитом.</w:t>
      </w:r>
    </w:p>
    <w:p w:rsidR="00BD1C7F" w:rsidRPr="00EF7240" w:rsidRDefault="00BD1C7F" w:rsidP="00BD1C7F">
      <w:pPr>
        <w:ind w:firstLine="708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1</w:t>
      </w:r>
      <w:r>
        <w:rPr>
          <w:sz w:val="30"/>
          <w:szCs w:val="30"/>
        </w:rPr>
        <w:t>0</w:t>
      </w:r>
      <w:r w:rsidRPr="00EF7240">
        <w:rPr>
          <w:sz w:val="30"/>
          <w:szCs w:val="30"/>
        </w:rPr>
        <w:t>. Установить, что в 202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 xml:space="preserve"> году:</w:t>
      </w:r>
    </w:p>
    <w:p w:rsidR="00BD1C7F" w:rsidRPr="00EF7240" w:rsidRDefault="00BD1C7F" w:rsidP="00BD1C7F">
      <w:pPr>
        <w:ind w:firstLine="720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1</w:t>
      </w:r>
      <w:r>
        <w:rPr>
          <w:sz w:val="30"/>
          <w:szCs w:val="30"/>
        </w:rPr>
        <w:t>0</w:t>
      </w:r>
      <w:r w:rsidRPr="00EF7240">
        <w:rPr>
          <w:sz w:val="30"/>
          <w:szCs w:val="30"/>
        </w:rPr>
        <w:t>.1. максимальные размеры дефицита бюджетов сельсоветов на конец года составляют 0 (ноль) рублей;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1</w:t>
      </w:r>
      <w:r>
        <w:rPr>
          <w:sz w:val="30"/>
          <w:szCs w:val="30"/>
        </w:rPr>
        <w:t>0</w:t>
      </w:r>
      <w:r w:rsidRPr="00EF7240">
        <w:rPr>
          <w:sz w:val="30"/>
          <w:szCs w:val="30"/>
        </w:rPr>
        <w:t>.2. средства районного бюджета направляются на:</w:t>
      </w:r>
    </w:p>
    <w:p w:rsidR="00BD1C7F" w:rsidRPr="00EF7240" w:rsidRDefault="00BD1C7F" w:rsidP="00BD1C7F">
      <w:pPr>
        <w:widowControl w:val="0"/>
        <w:ind w:firstLine="709"/>
        <w:jc w:val="both"/>
        <w:rPr>
          <w:sz w:val="30"/>
          <w:szCs w:val="30"/>
        </w:rPr>
      </w:pPr>
      <w:r w:rsidRPr="00EF7240">
        <w:rPr>
          <w:spacing w:val="-8"/>
          <w:sz w:val="30"/>
          <w:szCs w:val="30"/>
        </w:rPr>
        <w:t>предоставление гражданам Республики Беларусь одноразовых субсидий</w:t>
      </w:r>
      <w:r w:rsidRPr="00EF7240">
        <w:rPr>
          <w:sz w:val="30"/>
          <w:szCs w:val="30"/>
        </w:rPr>
        <w:t xml:space="preserve"> </w:t>
      </w:r>
      <w:r w:rsidRPr="00EF7240">
        <w:rPr>
          <w:spacing w:val="4"/>
          <w:sz w:val="30"/>
          <w:szCs w:val="30"/>
        </w:rPr>
        <w:lastRenderedPageBreak/>
        <w:t>на строительство (реконструкцию) или приобретение жилых помещений</w:t>
      </w:r>
      <w:r w:rsidRPr="00EF7240">
        <w:rPr>
          <w:sz w:val="30"/>
          <w:szCs w:val="30"/>
        </w:rPr>
        <w:t xml:space="preserve"> и погашение задолженности по льготным кредитам, полученным на строительство (реконструкцию) или приобретение жилых помещений;</w:t>
      </w:r>
    </w:p>
    <w:p w:rsidR="00BD1C7F" w:rsidRPr="00EF7240" w:rsidRDefault="00BD1C7F" w:rsidP="00BD1C7F">
      <w:pPr>
        <w:widowControl w:val="0"/>
        <w:ind w:firstLine="709"/>
        <w:jc w:val="both"/>
        <w:rPr>
          <w:sz w:val="30"/>
          <w:szCs w:val="30"/>
        </w:rPr>
      </w:pPr>
      <w:r w:rsidRPr="00EF7240">
        <w:rPr>
          <w:spacing w:val="-4"/>
          <w:sz w:val="30"/>
          <w:szCs w:val="30"/>
        </w:rPr>
        <w:t>оказание финансовой поддержки государства молодым и многодетным</w:t>
      </w:r>
      <w:r w:rsidRPr="00EF7240">
        <w:rPr>
          <w:sz w:val="30"/>
          <w:szCs w:val="30"/>
        </w:rPr>
        <w:t xml:space="preserve"> семьям в погашении задолженности по кредитам, выданным банками на </w:t>
      </w:r>
      <w:r w:rsidRPr="00EF7240">
        <w:rPr>
          <w:spacing w:val="-4"/>
          <w:sz w:val="30"/>
          <w:szCs w:val="30"/>
        </w:rPr>
        <w:t>строительство (реконструкцию) или приобретение жилых помещений, в том</w:t>
      </w:r>
      <w:r w:rsidRPr="00EF7240">
        <w:rPr>
          <w:sz w:val="30"/>
          <w:szCs w:val="30"/>
        </w:rPr>
        <w:t xml:space="preserve"> </w:t>
      </w:r>
      <w:r w:rsidRPr="00EF7240">
        <w:rPr>
          <w:spacing w:val="-4"/>
          <w:sz w:val="30"/>
          <w:szCs w:val="30"/>
        </w:rPr>
        <w:t>числе на приобретение не завершенных строительством капитальных строений,</w:t>
      </w:r>
      <w:r w:rsidRPr="00EF7240">
        <w:rPr>
          <w:sz w:val="30"/>
          <w:szCs w:val="30"/>
        </w:rPr>
        <w:t xml:space="preserve"> подлежащих реконструкции и переоборудованию под жилые помещения (</w:t>
      </w:r>
      <w:r w:rsidRPr="00EF7240">
        <w:rPr>
          <w:spacing w:val="-8"/>
          <w:sz w:val="30"/>
          <w:szCs w:val="30"/>
        </w:rPr>
        <w:t>за исключением льготных кредитов, предоставленных гражданам Республики</w:t>
      </w:r>
      <w:r w:rsidRPr="00EF7240">
        <w:rPr>
          <w:sz w:val="30"/>
          <w:szCs w:val="30"/>
        </w:rPr>
        <w:t xml:space="preserve"> Беларусь в соответствии с законодательными актами);</w:t>
      </w:r>
    </w:p>
    <w:p w:rsidR="00BD1C7F" w:rsidRPr="00EF7240" w:rsidRDefault="00BD1C7F" w:rsidP="00BD1C7F">
      <w:pPr>
        <w:widowControl w:val="0"/>
        <w:ind w:firstLine="709"/>
        <w:jc w:val="both"/>
        <w:rPr>
          <w:sz w:val="30"/>
          <w:szCs w:val="30"/>
        </w:rPr>
      </w:pPr>
      <w:r w:rsidRPr="00EF7240">
        <w:rPr>
          <w:spacing w:val="-4"/>
          <w:sz w:val="30"/>
          <w:szCs w:val="30"/>
        </w:rPr>
        <w:t>строительство (реконструкцию) или приобретение жилых помещений</w:t>
      </w:r>
      <w:r w:rsidRPr="00EF7240">
        <w:rPr>
          <w:sz w:val="30"/>
          <w:szCs w:val="30"/>
        </w:rPr>
        <w:t xml:space="preserve"> </w:t>
      </w:r>
      <w:r w:rsidRPr="00EF7240">
        <w:rPr>
          <w:spacing w:val="-12"/>
          <w:sz w:val="30"/>
          <w:szCs w:val="30"/>
        </w:rPr>
        <w:t>для переселения граждан Республики Беларусь из сносимых и переоборудуемых</w:t>
      </w:r>
      <w:r w:rsidRPr="00EF7240">
        <w:rPr>
          <w:sz w:val="30"/>
          <w:szCs w:val="30"/>
        </w:rPr>
        <w:t xml:space="preserve"> для использования в других целях жилых помещений республиканского и </w:t>
      </w:r>
      <w:r w:rsidRPr="00EF7240">
        <w:rPr>
          <w:spacing w:val="-4"/>
          <w:sz w:val="30"/>
          <w:szCs w:val="30"/>
        </w:rPr>
        <w:t>коммунального государственного жилищного фонда (по территориальному</w:t>
      </w:r>
      <w:r w:rsidRPr="00EF7240">
        <w:rPr>
          <w:sz w:val="30"/>
          <w:szCs w:val="30"/>
        </w:rPr>
        <w:t xml:space="preserve"> признаку), признанных в установленном порядке непригодными для проживания;</w:t>
      </w:r>
    </w:p>
    <w:p w:rsidR="00BD1C7F" w:rsidRPr="00EF7240" w:rsidRDefault="00BD1C7F" w:rsidP="00BD1C7F">
      <w:pPr>
        <w:widowControl w:val="0"/>
        <w:ind w:firstLine="709"/>
        <w:jc w:val="both"/>
        <w:rPr>
          <w:sz w:val="30"/>
          <w:szCs w:val="30"/>
        </w:rPr>
      </w:pPr>
      <w:r w:rsidRPr="00EF7240">
        <w:rPr>
          <w:spacing w:val="-4"/>
          <w:sz w:val="30"/>
          <w:szCs w:val="30"/>
        </w:rPr>
        <w:t>оплату труда адвоката в случаях, когда адвокат участвовал в дознании,</w:t>
      </w:r>
      <w:r w:rsidRPr="00EF7240">
        <w:rPr>
          <w:sz w:val="30"/>
          <w:szCs w:val="30"/>
        </w:rPr>
        <w:t xml:space="preserve"> предварительном следствии и судебном разбирательстве по назначению в соответствии с законодательством.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Костюковичскому районному исполнительному </w:t>
      </w:r>
      <w:r w:rsidRPr="00EF7240">
        <w:rPr>
          <w:sz w:val="30"/>
          <w:szCs w:val="30"/>
        </w:rPr>
        <w:t>ком</w:t>
      </w:r>
      <w:r>
        <w:rPr>
          <w:sz w:val="30"/>
          <w:szCs w:val="30"/>
        </w:rPr>
        <w:t>итету</w:t>
      </w:r>
      <w:r w:rsidRPr="00EF7240">
        <w:rPr>
          <w:sz w:val="30"/>
          <w:szCs w:val="30"/>
        </w:rPr>
        <w:t>: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>.1. определить на 202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 xml:space="preserve"> год: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плановые затраты по перевозке пассажиров в</w:t>
      </w:r>
      <w:r>
        <w:rPr>
          <w:sz w:val="30"/>
          <w:szCs w:val="30"/>
        </w:rPr>
        <w:t xml:space="preserve"> городском и</w:t>
      </w:r>
      <w:r w:rsidRPr="00EF7240">
        <w:rPr>
          <w:sz w:val="30"/>
          <w:szCs w:val="30"/>
        </w:rPr>
        <w:t xml:space="preserve"> пригородном сообщени</w:t>
      </w:r>
      <w:r>
        <w:rPr>
          <w:sz w:val="30"/>
          <w:szCs w:val="30"/>
        </w:rPr>
        <w:t>ях</w:t>
      </w:r>
      <w:r w:rsidRPr="00EF7240">
        <w:rPr>
          <w:sz w:val="30"/>
          <w:szCs w:val="30"/>
        </w:rPr>
        <w:t>, учитываемые при налогообложении;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 xml:space="preserve">расчетные объемы бюджетных субсидий на возмещение части плановых затрат по перевозке пассажиров в </w:t>
      </w:r>
      <w:r>
        <w:rPr>
          <w:sz w:val="30"/>
          <w:szCs w:val="30"/>
        </w:rPr>
        <w:t xml:space="preserve">городском и </w:t>
      </w:r>
      <w:r w:rsidRPr="00EF7240">
        <w:rPr>
          <w:sz w:val="30"/>
          <w:szCs w:val="30"/>
        </w:rPr>
        <w:t>пригородном сообщени</w:t>
      </w:r>
      <w:r>
        <w:rPr>
          <w:sz w:val="30"/>
          <w:szCs w:val="30"/>
        </w:rPr>
        <w:t>ях</w:t>
      </w:r>
      <w:r w:rsidRPr="00EF7240">
        <w:rPr>
          <w:sz w:val="30"/>
          <w:szCs w:val="30"/>
        </w:rPr>
        <w:t>, учитываемых при налогообложении;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расчетные объемы бюджетных субсидий на расходы, связанные с оказанием услуг по перевозке пассажиров в</w:t>
      </w:r>
      <w:r>
        <w:rPr>
          <w:sz w:val="30"/>
          <w:szCs w:val="30"/>
        </w:rPr>
        <w:t xml:space="preserve"> городском и</w:t>
      </w:r>
      <w:r w:rsidRPr="00EF7240">
        <w:rPr>
          <w:sz w:val="30"/>
          <w:szCs w:val="30"/>
        </w:rPr>
        <w:t xml:space="preserve"> пригородном сообщени</w:t>
      </w:r>
      <w:r>
        <w:rPr>
          <w:sz w:val="30"/>
          <w:szCs w:val="30"/>
        </w:rPr>
        <w:t>ях</w:t>
      </w:r>
      <w:r w:rsidRPr="00EF7240">
        <w:rPr>
          <w:sz w:val="30"/>
          <w:szCs w:val="30"/>
        </w:rPr>
        <w:t>, не относимые на себестоимость этих услуг (на выплаты социального характера, а также на уплату налогов, не относимых на себестоимость продукции (работ, услуг));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>.2. уточнять указанные в абзаце втором подпункта 1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>.1 настоящего пункта плановые затраты на 202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 xml:space="preserve"> год;</w:t>
      </w: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>.3. принять меры, необходимые для реализации настоящего решения.</w:t>
      </w:r>
    </w:p>
    <w:p w:rsidR="00BD1C7F" w:rsidRDefault="00BD1C7F" w:rsidP="00BD1C7F">
      <w:pPr>
        <w:ind w:firstLine="709"/>
        <w:jc w:val="both"/>
        <w:rPr>
          <w:sz w:val="30"/>
          <w:szCs w:val="30"/>
        </w:rPr>
      </w:pPr>
      <w:r w:rsidRPr="00EF7240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EF7240">
        <w:rPr>
          <w:sz w:val="30"/>
          <w:szCs w:val="30"/>
        </w:rPr>
        <w:t>. Настоящее решение вступает в силу с 1 января 202</w:t>
      </w:r>
      <w:r>
        <w:rPr>
          <w:sz w:val="30"/>
          <w:szCs w:val="30"/>
        </w:rPr>
        <w:t>1</w:t>
      </w:r>
      <w:r w:rsidRPr="00EF7240">
        <w:rPr>
          <w:sz w:val="30"/>
          <w:szCs w:val="30"/>
        </w:rPr>
        <w:t xml:space="preserve"> г.</w:t>
      </w:r>
    </w:p>
    <w:p w:rsidR="00BD1C7F" w:rsidRDefault="00BD1C7F" w:rsidP="00BD1C7F">
      <w:pPr>
        <w:ind w:firstLine="709"/>
        <w:jc w:val="both"/>
        <w:rPr>
          <w:sz w:val="30"/>
          <w:szCs w:val="30"/>
        </w:rPr>
      </w:pPr>
    </w:p>
    <w:p w:rsidR="00BD1C7F" w:rsidRDefault="00BD1C7F" w:rsidP="00BD1C7F">
      <w:pPr>
        <w:ind w:firstLine="709"/>
        <w:jc w:val="both"/>
        <w:rPr>
          <w:sz w:val="30"/>
          <w:szCs w:val="30"/>
        </w:rPr>
      </w:pPr>
    </w:p>
    <w:p w:rsidR="00BD1C7F" w:rsidRDefault="00BD1C7F" w:rsidP="00BD1C7F">
      <w:pPr>
        <w:ind w:firstLine="709"/>
        <w:jc w:val="both"/>
        <w:rPr>
          <w:sz w:val="30"/>
          <w:szCs w:val="30"/>
        </w:rPr>
      </w:pPr>
    </w:p>
    <w:p w:rsidR="00BD1C7F" w:rsidRDefault="00BD1C7F" w:rsidP="00BD1C7F">
      <w:pPr>
        <w:ind w:firstLine="709"/>
        <w:jc w:val="both"/>
        <w:rPr>
          <w:sz w:val="30"/>
          <w:szCs w:val="30"/>
        </w:rPr>
      </w:pPr>
    </w:p>
    <w:p w:rsidR="00BD1C7F" w:rsidRPr="00EF7240" w:rsidRDefault="00BD1C7F" w:rsidP="00BD1C7F">
      <w:pPr>
        <w:ind w:firstLine="709"/>
        <w:jc w:val="both"/>
        <w:rPr>
          <w:sz w:val="30"/>
          <w:szCs w:val="30"/>
        </w:rPr>
      </w:pPr>
    </w:p>
    <w:p w:rsidR="00BD1C7F" w:rsidRPr="00EF7240" w:rsidRDefault="00BD1C7F" w:rsidP="00BD1C7F">
      <w:pPr>
        <w:spacing w:line="280" w:lineRule="exact"/>
        <w:jc w:val="both"/>
        <w:rPr>
          <w:sz w:val="30"/>
          <w:szCs w:val="30"/>
        </w:rPr>
      </w:pPr>
    </w:p>
    <w:p w:rsidR="00BD1C7F" w:rsidRPr="00D83783" w:rsidRDefault="00BD1C7F" w:rsidP="00BD1C7F">
      <w:pPr>
        <w:framePr w:hSpace="180" w:wrap="around" w:vAnchor="text" w:hAnchor="text" w:xAlign="right" w:y="1"/>
        <w:spacing w:line="280" w:lineRule="exact"/>
        <w:suppressOverlap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         Пр</w:t>
      </w:r>
      <w:r w:rsidRPr="00D83783">
        <w:rPr>
          <w:sz w:val="30"/>
          <w:szCs w:val="30"/>
        </w:rPr>
        <w:t>иложение 1</w:t>
      </w:r>
    </w:p>
    <w:p w:rsidR="00BD1C7F" w:rsidRDefault="00BD1C7F" w:rsidP="00BD1C7F">
      <w:pPr>
        <w:framePr w:hSpace="180" w:wrap="around" w:vAnchor="text" w:hAnchor="text" w:xAlign="right" w:y="1"/>
        <w:spacing w:line="280" w:lineRule="exact"/>
        <w:suppressOverlap/>
        <w:rPr>
          <w:sz w:val="30"/>
          <w:szCs w:val="30"/>
        </w:rPr>
      </w:pPr>
      <w:r w:rsidRPr="00D83783">
        <w:rPr>
          <w:sz w:val="30"/>
          <w:szCs w:val="30"/>
        </w:rPr>
        <w:t xml:space="preserve">                                                                              </w:t>
      </w:r>
      <w:r>
        <w:rPr>
          <w:sz w:val="30"/>
          <w:szCs w:val="30"/>
        </w:rPr>
        <w:t xml:space="preserve">       к проекту </w:t>
      </w:r>
      <w:r w:rsidRPr="00D83783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</w:t>
      </w:r>
      <w:r w:rsidRPr="00D83783">
        <w:rPr>
          <w:sz w:val="30"/>
          <w:szCs w:val="30"/>
        </w:rPr>
        <w:t xml:space="preserve"> </w:t>
      </w:r>
    </w:p>
    <w:p w:rsidR="00BD1C7F" w:rsidRPr="00D83783" w:rsidRDefault="00BD1C7F" w:rsidP="00BD1C7F">
      <w:pPr>
        <w:framePr w:hSpace="180" w:wrap="around" w:vAnchor="text" w:hAnchor="text" w:xAlign="right" w:y="1"/>
        <w:spacing w:line="280" w:lineRule="exact"/>
        <w:suppressOverlap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бюджета на 2021 год</w:t>
      </w:r>
    </w:p>
    <w:p w:rsidR="00BD1C7F" w:rsidRPr="00D83783" w:rsidRDefault="00BD1C7F" w:rsidP="00BD1C7F">
      <w:pPr>
        <w:framePr w:hSpace="180" w:wrap="around" w:vAnchor="text" w:hAnchor="text" w:xAlign="right" w:y="1"/>
        <w:spacing w:line="280" w:lineRule="exact"/>
        <w:suppressOverlap/>
        <w:rPr>
          <w:sz w:val="30"/>
          <w:szCs w:val="30"/>
        </w:rPr>
      </w:pPr>
      <w:r w:rsidRPr="00D83783">
        <w:rPr>
          <w:sz w:val="30"/>
          <w:szCs w:val="30"/>
        </w:rPr>
        <w:t xml:space="preserve">                                                                        </w:t>
      </w:r>
      <w:r>
        <w:rPr>
          <w:sz w:val="30"/>
          <w:szCs w:val="30"/>
        </w:rPr>
        <w:t xml:space="preserve">             </w:t>
      </w:r>
      <w:r w:rsidR="00E873A2">
        <w:rPr>
          <w:sz w:val="30"/>
          <w:szCs w:val="30"/>
        </w:rPr>
        <w:t xml:space="preserve">28.12.2020 </w:t>
      </w:r>
      <w:r>
        <w:rPr>
          <w:sz w:val="30"/>
          <w:szCs w:val="30"/>
        </w:rPr>
        <w:t>№</w:t>
      </w:r>
      <w:r w:rsidR="00E873A2">
        <w:rPr>
          <w:sz w:val="30"/>
          <w:szCs w:val="30"/>
        </w:rPr>
        <w:t xml:space="preserve"> 1-1</w:t>
      </w:r>
      <w:r>
        <w:rPr>
          <w:sz w:val="30"/>
          <w:szCs w:val="30"/>
        </w:rPr>
        <w:t>______</w:t>
      </w:r>
      <w:r w:rsidRPr="00D83783">
        <w:rPr>
          <w:sz w:val="30"/>
          <w:szCs w:val="30"/>
        </w:rPr>
        <w:t xml:space="preserve">                   </w:t>
      </w:r>
    </w:p>
    <w:p w:rsidR="00BD1C7F" w:rsidRDefault="00BD1C7F" w:rsidP="00BD1C7F">
      <w:pPr>
        <w:framePr w:hSpace="180" w:wrap="around" w:vAnchor="text" w:hAnchor="text" w:xAlign="right" w:y="1"/>
        <w:spacing w:line="280" w:lineRule="exact"/>
        <w:ind w:left="-365" w:firstLine="365"/>
        <w:suppressOverlap/>
        <w:rPr>
          <w:color w:val="000000"/>
          <w:sz w:val="30"/>
          <w:szCs w:val="30"/>
        </w:rPr>
      </w:pPr>
    </w:p>
    <w:p w:rsidR="00BD1C7F" w:rsidRPr="00EF7240" w:rsidRDefault="00BD1C7F" w:rsidP="00BD1C7F">
      <w:pPr>
        <w:spacing w:line="280" w:lineRule="exact"/>
        <w:rPr>
          <w:sz w:val="30"/>
          <w:szCs w:val="30"/>
        </w:rPr>
      </w:pPr>
    </w:p>
    <w:p w:rsidR="00BD1C7F" w:rsidRPr="00EF7240" w:rsidRDefault="00BD1C7F" w:rsidP="00BD1C7F">
      <w:pPr>
        <w:spacing w:line="280" w:lineRule="exact"/>
        <w:ind w:right="5387"/>
        <w:rPr>
          <w:sz w:val="30"/>
          <w:szCs w:val="30"/>
        </w:rPr>
      </w:pPr>
    </w:p>
    <w:p w:rsidR="00BD1C7F" w:rsidRPr="00EF7240" w:rsidRDefault="00BD1C7F" w:rsidP="00BD1C7F">
      <w:pPr>
        <w:spacing w:line="280" w:lineRule="exact"/>
        <w:ind w:right="5387"/>
        <w:rPr>
          <w:sz w:val="30"/>
          <w:szCs w:val="30"/>
        </w:rPr>
      </w:pPr>
      <w:r w:rsidRPr="00EF7240">
        <w:rPr>
          <w:sz w:val="30"/>
          <w:szCs w:val="30"/>
        </w:rPr>
        <w:t xml:space="preserve">ФИНАНСИРОВАНИЕ </w:t>
      </w:r>
    </w:p>
    <w:p w:rsidR="00BD1C7F" w:rsidRPr="00EF7240" w:rsidRDefault="00BD1C7F" w:rsidP="00BD1C7F">
      <w:pPr>
        <w:spacing w:line="280" w:lineRule="exact"/>
        <w:ind w:right="5387"/>
        <w:rPr>
          <w:sz w:val="30"/>
          <w:szCs w:val="30"/>
        </w:rPr>
      </w:pPr>
      <w:r w:rsidRPr="00EF7240">
        <w:rPr>
          <w:sz w:val="30"/>
          <w:szCs w:val="30"/>
        </w:rPr>
        <w:t>дефицита районного бюджета</w:t>
      </w:r>
    </w:p>
    <w:p w:rsidR="00BD1C7F" w:rsidRPr="00EF7240" w:rsidRDefault="00BD1C7F" w:rsidP="00BD1C7F">
      <w:pPr>
        <w:jc w:val="right"/>
        <w:rPr>
          <w:sz w:val="30"/>
          <w:szCs w:val="30"/>
        </w:rPr>
      </w:pPr>
      <w:r w:rsidRPr="00EF7240">
        <w:rPr>
          <w:sz w:val="30"/>
          <w:szCs w:val="30"/>
        </w:rPr>
        <w:t xml:space="preserve">(рублей) </w:t>
      </w:r>
    </w:p>
    <w:tbl>
      <w:tblPr>
        <w:tblW w:w="9787" w:type="dxa"/>
        <w:tblInd w:w="93" w:type="dxa"/>
        <w:tblLook w:val="04A0"/>
      </w:tblPr>
      <w:tblGrid>
        <w:gridCol w:w="4195"/>
        <w:gridCol w:w="577"/>
        <w:gridCol w:w="577"/>
        <w:gridCol w:w="801"/>
        <w:gridCol w:w="577"/>
        <w:gridCol w:w="3060"/>
      </w:tblGrid>
      <w:tr w:rsidR="00BD1C7F" w:rsidRPr="00EF7240" w:rsidTr="00B01C5F">
        <w:trPr>
          <w:trHeight w:val="1795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7F" w:rsidRPr="00EF7240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bookmarkStart w:id="1" w:name="RANGE!A1:F13"/>
            <w:r w:rsidRPr="00EF7240">
              <w:rPr>
                <w:color w:val="000000"/>
                <w:sz w:val="30"/>
                <w:szCs w:val="30"/>
              </w:rPr>
              <w:t>Наименование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C7F" w:rsidRPr="00EF7240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EF7240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C7F" w:rsidRPr="00EF7240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EF7240">
              <w:rPr>
                <w:color w:val="000000"/>
                <w:sz w:val="30"/>
                <w:szCs w:val="30"/>
              </w:rPr>
              <w:t>Источник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C7F" w:rsidRPr="00EF7240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EF7240">
              <w:rPr>
                <w:color w:val="000000"/>
                <w:sz w:val="30"/>
                <w:szCs w:val="30"/>
              </w:rPr>
              <w:t>Тип источника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D1C7F" w:rsidRPr="00EF7240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EF7240">
              <w:rPr>
                <w:color w:val="000000"/>
                <w:sz w:val="30"/>
                <w:szCs w:val="30"/>
              </w:rPr>
              <w:t>Детализация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7F" w:rsidRPr="00EF7240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EF7240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BD1C7F" w:rsidRPr="00EF7240" w:rsidTr="00B01C5F">
        <w:trPr>
          <w:cantSplit/>
          <w:trHeight w:val="255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7F" w:rsidRPr="00EF7240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EF7240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7F" w:rsidRPr="00EF7240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EF7240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7F" w:rsidRPr="00EF7240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EF7240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7F" w:rsidRPr="00EF7240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EF7240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7F" w:rsidRPr="00EF7240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EF7240">
              <w:rPr>
                <w:color w:val="000000"/>
                <w:sz w:val="30"/>
                <w:szCs w:val="30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7F" w:rsidRPr="00EF7240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EF7240">
              <w:rPr>
                <w:color w:val="000000"/>
                <w:sz w:val="30"/>
                <w:szCs w:val="30"/>
              </w:rPr>
              <w:t>6</w:t>
            </w:r>
          </w:p>
        </w:tc>
      </w:tr>
      <w:tr w:rsidR="00BD1C7F" w:rsidRPr="00EF7240" w:rsidTr="00B01C5F">
        <w:trPr>
          <w:trHeight w:val="33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7F" w:rsidRPr="00EF7240" w:rsidRDefault="00BD1C7F" w:rsidP="00B01C5F">
            <w:pPr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ОБЩЕЕ 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C7F" w:rsidRPr="00EF7240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1 647,00 </w:t>
            </w:r>
          </w:p>
        </w:tc>
      </w:tr>
      <w:tr w:rsidR="00BD1C7F" w:rsidRPr="00EF7240" w:rsidTr="00B01C5F">
        <w:trPr>
          <w:trHeight w:val="345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7F" w:rsidRPr="00EF7240" w:rsidRDefault="00BD1C7F" w:rsidP="00B01C5F">
            <w:pPr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ВНУТРЕННЕЕ 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C7F" w:rsidRPr="00EF7240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1 647,00</w:t>
            </w:r>
          </w:p>
        </w:tc>
      </w:tr>
      <w:tr w:rsidR="00BD1C7F" w:rsidRPr="00EF7240" w:rsidTr="00B01C5F">
        <w:trPr>
          <w:trHeight w:val="33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7F" w:rsidRPr="00EF7240" w:rsidRDefault="00BD1C7F" w:rsidP="00B01C5F">
            <w:pPr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00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C7F" w:rsidRPr="00EF7240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–</w:t>
            </w:r>
          </w:p>
        </w:tc>
      </w:tr>
      <w:tr w:rsidR="00BD1C7F" w:rsidRPr="00EF7240" w:rsidTr="00B01C5F">
        <w:trPr>
          <w:trHeight w:val="315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7F" w:rsidRPr="00EF7240" w:rsidRDefault="00BD1C7F" w:rsidP="00B01C5F">
            <w:pPr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01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- 15 000,0</w:t>
            </w:r>
            <w:r>
              <w:rPr>
                <w:sz w:val="30"/>
                <w:szCs w:val="30"/>
              </w:rPr>
              <w:t>0</w:t>
            </w:r>
          </w:p>
        </w:tc>
      </w:tr>
      <w:tr w:rsidR="00BD1C7F" w:rsidRPr="00EF7240" w:rsidTr="00B01C5F">
        <w:trPr>
          <w:trHeight w:hRule="exact" w:val="2852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7F" w:rsidRPr="00EF7240" w:rsidRDefault="00BD1C7F" w:rsidP="00B01C5F">
            <w:pPr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lastRenderedPageBreak/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02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6</w:t>
            </w:r>
            <w:r w:rsidRPr="00EF7240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>647</w:t>
            </w:r>
            <w:r w:rsidRPr="00EF7240">
              <w:rPr>
                <w:sz w:val="30"/>
                <w:szCs w:val="30"/>
              </w:rPr>
              <w:t>,0</w:t>
            </w:r>
            <w:r>
              <w:rPr>
                <w:sz w:val="30"/>
                <w:szCs w:val="30"/>
              </w:rPr>
              <w:t>0</w:t>
            </w:r>
          </w:p>
        </w:tc>
      </w:tr>
    </w:tbl>
    <w:p w:rsidR="00BD1C7F" w:rsidRPr="00EF7240" w:rsidRDefault="00BD1C7F" w:rsidP="00BD1C7F">
      <w:pPr>
        <w:spacing w:line="280" w:lineRule="exact"/>
        <w:rPr>
          <w:sz w:val="30"/>
          <w:szCs w:val="30"/>
        </w:rPr>
      </w:pPr>
    </w:p>
    <w:tbl>
      <w:tblPr>
        <w:tblpPr w:leftFromText="180" w:rightFromText="180" w:vertAnchor="text" w:tblpXSpec="right" w:tblpY="1"/>
        <w:tblOverlap w:val="never"/>
        <w:tblW w:w="2126" w:type="pct"/>
        <w:tblCellMar>
          <w:left w:w="0" w:type="dxa"/>
          <w:right w:w="0" w:type="dxa"/>
        </w:tblCellMar>
        <w:tblLook w:val="0000"/>
      </w:tblPr>
      <w:tblGrid>
        <w:gridCol w:w="3978"/>
        <w:gridCol w:w="121"/>
      </w:tblGrid>
      <w:tr w:rsidR="00BD1C7F" w:rsidRPr="00EF7240" w:rsidTr="00B01C5F">
        <w:tc>
          <w:tcPr>
            <w:tcW w:w="5000" w:type="pct"/>
            <w:gridSpan w:val="2"/>
          </w:tcPr>
          <w:p w:rsidR="00BD1C7F" w:rsidRDefault="00BD1C7F" w:rsidP="00B01C5F">
            <w:pPr>
              <w:spacing w:line="280" w:lineRule="exact"/>
              <w:ind w:left="-365" w:firstLine="365"/>
              <w:rPr>
                <w:color w:val="000000"/>
                <w:sz w:val="30"/>
                <w:szCs w:val="30"/>
              </w:rPr>
            </w:pPr>
            <w:r w:rsidRPr="00EF7240">
              <w:rPr>
                <w:color w:val="000000"/>
                <w:sz w:val="30"/>
                <w:szCs w:val="30"/>
              </w:rPr>
              <w:t xml:space="preserve">               </w:t>
            </w:r>
          </w:p>
          <w:p w:rsidR="00A23664" w:rsidRDefault="00BD1C7F" w:rsidP="00B01C5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       </w:t>
            </w:r>
            <w:r w:rsidRPr="00D83783">
              <w:rPr>
                <w:sz w:val="30"/>
                <w:szCs w:val="30"/>
              </w:rPr>
              <w:t xml:space="preserve"> </w:t>
            </w: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A23664" w:rsidRDefault="00A23664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BD1C7F" w:rsidRPr="00D83783" w:rsidRDefault="00A23664" w:rsidP="00B01C5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           </w:t>
            </w:r>
            <w:r w:rsidR="00BD1C7F" w:rsidRPr="00D83783">
              <w:rPr>
                <w:sz w:val="30"/>
                <w:szCs w:val="30"/>
              </w:rPr>
              <w:t xml:space="preserve">Приложение </w:t>
            </w:r>
            <w:r w:rsidR="00BD1C7F">
              <w:rPr>
                <w:sz w:val="30"/>
                <w:szCs w:val="30"/>
              </w:rPr>
              <w:t>2</w:t>
            </w:r>
          </w:p>
          <w:p w:rsidR="00BD1C7F" w:rsidRDefault="00BD1C7F" w:rsidP="00B01C5F">
            <w:pPr>
              <w:spacing w:line="280" w:lineRule="exact"/>
              <w:rPr>
                <w:sz w:val="30"/>
                <w:szCs w:val="30"/>
              </w:rPr>
            </w:pPr>
            <w:r w:rsidRPr="00D83783">
              <w:rPr>
                <w:sz w:val="30"/>
                <w:szCs w:val="30"/>
              </w:rPr>
              <w:t xml:space="preserve">           к </w:t>
            </w:r>
            <w:r>
              <w:rPr>
                <w:sz w:val="30"/>
                <w:szCs w:val="30"/>
              </w:rPr>
              <w:t xml:space="preserve">проекту </w:t>
            </w:r>
            <w:r w:rsidRPr="00D83783">
              <w:rPr>
                <w:sz w:val="30"/>
                <w:szCs w:val="30"/>
              </w:rPr>
              <w:t>районного</w:t>
            </w:r>
            <w:r>
              <w:rPr>
                <w:sz w:val="30"/>
                <w:szCs w:val="30"/>
              </w:rPr>
              <w:t xml:space="preserve"> </w:t>
            </w:r>
            <w:r w:rsidRPr="00D83783">
              <w:rPr>
                <w:sz w:val="30"/>
                <w:szCs w:val="30"/>
              </w:rPr>
              <w:t xml:space="preserve"> </w:t>
            </w:r>
          </w:p>
          <w:p w:rsidR="00BD1C7F" w:rsidRPr="00D83783" w:rsidRDefault="00BD1C7F" w:rsidP="00B01C5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бюджета на 2021 год</w:t>
            </w:r>
          </w:p>
          <w:p w:rsidR="00BD1C7F" w:rsidRPr="00D83783" w:rsidRDefault="00BD1C7F" w:rsidP="00B01C5F">
            <w:pPr>
              <w:spacing w:line="280" w:lineRule="exact"/>
              <w:rPr>
                <w:sz w:val="30"/>
                <w:szCs w:val="30"/>
              </w:rPr>
            </w:pPr>
            <w:r w:rsidRPr="00D83783">
              <w:rPr>
                <w:sz w:val="30"/>
                <w:szCs w:val="30"/>
              </w:rPr>
              <w:t xml:space="preserve">           </w:t>
            </w:r>
            <w:r w:rsidR="00E873A2">
              <w:rPr>
                <w:sz w:val="30"/>
                <w:szCs w:val="30"/>
              </w:rPr>
              <w:t xml:space="preserve">28.12.2020 </w:t>
            </w:r>
            <w:r>
              <w:rPr>
                <w:sz w:val="30"/>
                <w:szCs w:val="30"/>
              </w:rPr>
              <w:t>№_</w:t>
            </w:r>
            <w:r w:rsidR="00E873A2">
              <w:rPr>
                <w:sz w:val="30"/>
                <w:szCs w:val="30"/>
              </w:rPr>
              <w:t>1-1</w:t>
            </w:r>
            <w:r>
              <w:rPr>
                <w:sz w:val="30"/>
                <w:szCs w:val="30"/>
              </w:rPr>
              <w:t>____</w:t>
            </w:r>
            <w:r w:rsidRPr="00D83783">
              <w:rPr>
                <w:sz w:val="30"/>
                <w:szCs w:val="30"/>
              </w:rPr>
              <w:t xml:space="preserve">                                                                                            </w:t>
            </w:r>
          </w:p>
          <w:p w:rsidR="00BD1C7F" w:rsidRPr="00EF7240" w:rsidRDefault="00BD1C7F" w:rsidP="00B01C5F">
            <w:pPr>
              <w:spacing w:line="280" w:lineRule="exact"/>
              <w:ind w:left="-365" w:firstLine="365"/>
              <w:rPr>
                <w:color w:val="000000"/>
                <w:sz w:val="30"/>
                <w:szCs w:val="30"/>
              </w:rPr>
            </w:pPr>
          </w:p>
          <w:p w:rsidR="00BD1C7F" w:rsidRPr="00EF7240" w:rsidRDefault="00BD1C7F" w:rsidP="00B01C5F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BD1C7F" w:rsidRPr="00EF7240" w:rsidRDefault="00BD1C7F" w:rsidP="00B01C5F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BD1C7F" w:rsidRPr="00EF7240" w:rsidRDefault="00BD1C7F" w:rsidP="00B01C5F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BD1C7F" w:rsidRPr="00EF7240" w:rsidRDefault="00BD1C7F" w:rsidP="00B01C5F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BD1C7F" w:rsidRPr="00EF7240" w:rsidRDefault="00BD1C7F" w:rsidP="00B01C5F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BD1C7F" w:rsidRPr="00EF7240" w:rsidRDefault="00BD1C7F" w:rsidP="00B01C5F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BD1C7F" w:rsidRPr="00EF7240" w:rsidRDefault="00BD1C7F" w:rsidP="00B01C5F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BD1C7F" w:rsidRPr="00EF7240" w:rsidRDefault="00BD1C7F" w:rsidP="00B01C5F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  <w:p w:rsidR="00BD1C7F" w:rsidRPr="00EF7240" w:rsidRDefault="00BD1C7F" w:rsidP="00B01C5F">
            <w:pPr>
              <w:spacing w:line="280" w:lineRule="exact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 xml:space="preserve">   </w:t>
            </w:r>
          </w:p>
        </w:tc>
      </w:tr>
      <w:tr w:rsidR="00BD1C7F" w:rsidRPr="00EF7240" w:rsidTr="00B01C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8" w:type="pct"/>
        </w:trPr>
        <w:tc>
          <w:tcPr>
            <w:tcW w:w="4852" w:type="pct"/>
            <w:tcBorders>
              <w:top w:val="nil"/>
              <w:left w:val="nil"/>
              <w:bottom w:val="nil"/>
              <w:right w:val="nil"/>
            </w:tcBorders>
          </w:tcPr>
          <w:p w:rsidR="00BD1C7F" w:rsidRPr="00EF7240" w:rsidRDefault="00BD1C7F" w:rsidP="00B01C5F">
            <w:pPr>
              <w:tabs>
                <w:tab w:val="left" w:pos="1308"/>
              </w:tabs>
              <w:spacing w:line="280" w:lineRule="exact"/>
              <w:rPr>
                <w:sz w:val="30"/>
                <w:szCs w:val="30"/>
              </w:rPr>
            </w:pPr>
            <w:r w:rsidRPr="00EF7240">
              <w:rPr>
                <w:color w:val="FF0000"/>
                <w:sz w:val="30"/>
                <w:szCs w:val="30"/>
              </w:rPr>
              <w:lastRenderedPageBreak/>
              <w:tab/>
            </w:r>
            <w:r w:rsidRPr="00EF7240">
              <w:rPr>
                <w:sz w:val="30"/>
                <w:szCs w:val="30"/>
              </w:rPr>
              <w:t>(рублей)</w:t>
            </w:r>
          </w:p>
        </w:tc>
      </w:tr>
    </w:tbl>
    <w:p w:rsidR="00BD1C7F" w:rsidRPr="00EF7240" w:rsidRDefault="00BD1C7F" w:rsidP="00BD1C7F">
      <w:pPr>
        <w:tabs>
          <w:tab w:val="left" w:pos="5670"/>
        </w:tabs>
        <w:spacing w:line="280" w:lineRule="exact"/>
        <w:rPr>
          <w:sz w:val="30"/>
          <w:szCs w:val="30"/>
        </w:rPr>
      </w:pPr>
      <w:r w:rsidRPr="00EF7240">
        <w:rPr>
          <w:b/>
          <w:bCs/>
          <w:color w:val="FF0000"/>
          <w:sz w:val="30"/>
          <w:szCs w:val="30"/>
        </w:rPr>
        <w:t xml:space="preserve">           </w:t>
      </w:r>
    </w:p>
    <w:p w:rsidR="00BD1C7F" w:rsidRPr="00EF7240" w:rsidRDefault="00BD1C7F" w:rsidP="00BD1C7F">
      <w:pPr>
        <w:tabs>
          <w:tab w:val="left" w:pos="5670"/>
        </w:tabs>
        <w:spacing w:line="280" w:lineRule="exact"/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pStyle w:val="titlep"/>
        <w:spacing w:before="0" w:after="0" w:line="280" w:lineRule="exact"/>
        <w:rPr>
          <w:sz w:val="30"/>
          <w:szCs w:val="30"/>
        </w:rPr>
      </w:pPr>
    </w:p>
    <w:p w:rsidR="00BD1C7F" w:rsidRPr="005F7D01" w:rsidRDefault="00BD1C7F" w:rsidP="00BD1C7F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 w:rsidRPr="005F7D01">
        <w:rPr>
          <w:b w:val="0"/>
          <w:sz w:val="30"/>
          <w:szCs w:val="30"/>
        </w:rPr>
        <w:t>ИНЫЕ МЕЖБЮДЖЕТНЫЕ ТРАНСФЕРТЫ,</w:t>
      </w:r>
    </w:p>
    <w:p w:rsidR="00BD1C7F" w:rsidRPr="005F7D01" w:rsidRDefault="00BD1C7F" w:rsidP="00BD1C7F">
      <w:pPr>
        <w:pStyle w:val="titlep"/>
        <w:spacing w:before="0" w:after="0" w:line="280" w:lineRule="exact"/>
        <w:jc w:val="left"/>
        <w:rPr>
          <w:b w:val="0"/>
          <w:sz w:val="30"/>
          <w:szCs w:val="30"/>
        </w:rPr>
      </w:pPr>
      <w:r w:rsidRPr="005F7D01">
        <w:rPr>
          <w:b w:val="0"/>
          <w:sz w:val="30"/>
          <w:szCs w:val="30"/>
        </w:rPr>
        <w:t>передаваемые из нижестоящих бюджетов в районный бюджет</w:t>
      </w:r>
    </w:p>
    <w:tbl>
      <w:tblPr>
        <w:tblW w:w="46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0"/>
        <w:gridCol w:w="3067"/>
      </w:tblGrid>
      <w:tr w:rsidR="00BD1C7F" w:rsidRPr="00EF7240" w:rsidTr="00B01C5F">
        <w:trPr>
          <w:trHeight w:val="345"/>
        </w:trPr>
        <w:tc>
          <w:tcPr>
            <w:tcW w:w="3280" w:type="pct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D1C7F" w:rsidRPr="00EF7240" w:rsidRDefault="00BD1C7F" w:rsidP="00B01C5F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Pr="00EF7240">
              <w:rPr>
                <w:sz w:val="30"/>
                <w:szCs w:val="30"/>
              </w:rPr>
              <w:t>ижестоящий бюджет</w:t>
            </w:r>
          </w:p>
        </w:tc>
        <w:tc>
          <w:tcPr>
            <w:tcW w:w="172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1C7F" w:rsidRPr="00EF7240" w:rsidRDefault="00BD1C7F" w:rsidP="00B01C5F">
            <w:pPr>
              <w:pStyle w:val="table10"/>
              <w:jc w:val="center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Всего</w:t>
            </w:r>
          </w:p>
        </w:tc>
      </w:tr>
      <w:tr w:rsidR="00BD1C7F" w:rsidRPr="00EF7240" w:rsidTr="00B01C5F">
        <w:trPr>
          <w:trHeight w:val="705"/>
        </w:trPr>
        <w:tc>
          <w:tcPr>
            <w:tcW w:w="328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1C7F" w:rsidRPr="00EF7240" w:rsidRDefault="00BD1C7F" w:rsidP="00B01C5F">
            <w:pPr>
              <w:pStyle w:val="table10"/>
              <w:jc w:val="center"/>
              <w:rPr>
                <w:sz w:val="30"/>
                <w:szCs w:val="30"/>
              </w:rPr>
            </w:pPr>
          </w:p>
        </w:tc>
        <w:tc>
          <w:tcPr>
            <w:tcW w:w="172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EF7240" w:rsidRDefault="00BD1C7F" w:rsidP="00B01C5F">
            <w:pPr>
              <w:pStyle w:val="table10"/>
              <w:jc w:val="center"/>
              <w:rPr>
                <w:sz w:val="30"/>
                <w:szCs w:val="30"/>
              </w:rPr>
            </w:pPr>
          </w:p>
        </w:tc>
      </w:tr>
      <w:tr w:rsidR="00BD1C7F" w:rsidRPr="00EF7240" w:rsidTr="00B01C5F">
        <w:trPr>
          <w:trHeight w:val="104"/>
        </w:trPr>
        <w:tc>
          <w:tcPr>
            <w:tcW w:w="3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C7F" w:rsidRPr="00EF7240" w:rsidRDefault="00BD1C7F" w:rsidP="00B01C5F">
            <w:pPr>
              <w:pStyle w:val="table10"/>
              <w:rPr>
                <w:sz w:val="30"/>
                <w:szCs w:val="30"/>
              </w:rPr>
            </w:pPr>
            <w:bookmarkStart w:id="2" w:name="_Hlk26109822"/>
            <w:r w:rsidRPr="00EF7240">
              <w:rPr>
                <w:sz w:val="30"/>
                <w:szCs w:val="30"/>
              </w:rPr>
              <w:t>Белодубровский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25 634</w:t>
            </w:r>
            <w:r w:rsidRPr="00EF7240">
              <w:rPr>
                <w:sz w:val="30"/>
                <w:szCs w:val="30"/>
              </w:rPr>
              <w:t>,00</w:t>
            </w:r>
          </w:p>
        </w:tc>
      </w:tr>
      <w:tr w:rsidR="00BD1C7F" w:rsidRPr="00EF7240" w:rsidTr="00B01C5F">
        <w:trPr>
          <w:trHeight w:val="240"/>
        </w:trPr>
        <w:tc>
          <w:tcPr>
            <w:tcW w:w="3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C7F" w:rsidRPr="00EF7240" w:rsidRDefault="00BD1C7F" w:rsidP="00B01C5F">
            <w:pPr>
              <w:pStyle w:val="table10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Бороньковский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21 525</w:t>
            </w:r>
            <w:r w:rsidRPr="00EF7240">
              <w:rPr>
                <w:sz w:val="30"/>
                <w:szCs w:val="30"/>
              </w:rPr>
              <w:t>,00</w:t>
            </w:r>
          </w:p>
        </w:tc>
      </w:tr>
      <w:tr w:rsidR="00BD1C7F" w:rsidRPr="00EF7240" w:rsidTr="00B01C5F">
        <w:trPr>
          <w:trHeight w:val="240"/>
        </w:trPr>
        <w:tc>
          <w:tcPr>
            <w:tcW w:w="3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D1C7F" w:rsidRPr="00EF7240" w:rsidRDefault="00BD1C7F" w:rsidP="00B01C5F">
            <w:pPr>
              <w:pStyle w:val="table10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Демидовичский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35 794</w:t>
            </w:r>
            <w:r w:rsidRPr="00EF7240">
              <w:rPr>
                <w:sz w:val="30"/>
                <w:szCs w:val="30"/>
              </w:rPr>
              <w:t>,00</w:t>
            </w:r>
          </w:p>
        </w:tc>
      </w:tr>
      <w:tr w:rsidR="00BD1C7F" w:rsidRPr="00EF7240" w:rsidTr="00B01C5F">
        <w:trPr>
          <w:trHeight w:val="240"/>
        </w:trPr>
        <w:tc>
          <w:tcPr>
            <w:tcW w:w="3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D1C7F" w:rsidRPr="00EF7240" w:rsidRDefault="00BD1C7F" w:rsidP="00B01C5F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Забычанский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C7F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18 902,00</w:t>
            </w:r>
          </w:p>
        </w:tc>
      </w:tr>
      <w:tr w:rsidR="00BD1C7F" w:rsidRPr="00EF7240" w:rsidTr="00B01C5F">
        <w:trPr>
          <w:trHeight w:val="240"/>
        </w:trPr>
        <w:tc>
          <w:tcPr>
            <w:tcW w:w="3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D1C7F" w:rsidRPr="00EF7240" w:rsidRDefault="00BD1C7F" w:rsidP="00B01C5F">
            <w:pPr>
              <w:pStyle w:val="table10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Новосамотевичский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11 724</w:t>
            </w:r>
            <w:r w:rsidRPr="00EF7240">
              <w:rPr>
                <w:sz w:val="30"/>
                <w:szCs w:val="30"/>
              </w:rPr>
              <w:t>,00</w:t>
            </w:r>
          </w:p>
        </w:tc>
      </w:tr>
      <w:tr w:rsidR="00BD1C7F" w:rsidRPr="00EF7240" w:rsidTr="00B01C5F">
        <w:trPr>
          <w:trHeight w:val="240"/>
        </w:trPr>
        <w:tc>
          <w:tcPr>
            <w:tcW w:w="3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D1C7F" w:rsidRPr="00EF7240" w:rsidRDefault="00BD1C7F" w:rsidP="00B01C5F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Пролетарский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C7F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7 573,00</w:t>
            </w:r>
          </w:p>
        </w:tc>
      </w:tr>
      <w:tr w:rsidR="00BD1C7F" w:rsidRPr="00EF7240" w:rsidTr="00B01C5F">
        <w:trPr>
          <w:trHeight w:val="240"/>
        </w:trPr>
        <w:tc>
          <w:tcPr>
            <w:tcW w:w="32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D1C7F" w:rsidRPr="00EF7240" w:rsidRDefault="00BD1C7F" w:rsidP="00B01C5F">
            <w:pPr>
              <w:pStyle w:val="table10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Селецкий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21 058</w:t>
            </w:r>
            <w:r w:rsidRPr="00EF7240">
              <w:rPr>
                <w:sz w:val="30"/>
                <w:szCs w:val="30"/>
              </w:rPr>
              <w:t>,00</w:t>
            </w:r>
          </w:p>
        </w:tc>
      </w:tr>
      <w:tr w:rsidR="00BD1C7F" w:rsidRPr="00EF7240" w:rsidTr="00B01C5F">
        <w:trPr>
          <w:trHeight w:val="240"/>
        </w:trPr>
        <w:tc>
          <w:tcPr>
            <w:tcW w:w="328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1C7F" w:rsidRPr="00EF7240" w:rsidRDefault="00BD1C7F" w:rsidP="00B01C5F">
            <w:pPr>
              <w:pStyle w:val="table10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ВСЕГО</w:t>
            </w:r>
          </w:p>
        </w:tc>
        <w:tc>
          <w:tcPr>
            <w:tcW w:w="17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D1C7F" w:rsidRPr="00EF7240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142 210</w:t>
            </w:r>
            <w:r w:rsidRPr="00EF7240">
              <w:rPr>
                <w:sz w:val="30"/>
                <w:szCs w:val="30"/>
              </w:rPr>
              <w:t>,00</w:t>
            </w:r>
          </w:p>
        </w:tc>
      </w:tr>
      <w:bookmarkEnd w:id="2"/>
    </w:tbl>
    <w:p w:rsidR="00BD1C7F" w:rsidRPr="00EF7240" w:rsidRDefault="00BD1C7F" w:rsidP="00BD1C7F">
      <w:pPr>
        <w:ind w:firstLine="567"/>
        <w:jc w:val="both"/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Default="00BD1C7F" w:rsidP="00BD1C7F">
      <w:pPr>
        <w:rPr>
          <w:sz w:val="30"/>
          <w:szCs w:val="30"/>
        </w:rPr>
      </w:pPr>
    </w:p>
    <w:p w:rsidR="00BD1C7F" w:rsidRDefault="00BD1C7F" w:rsidP="00BD1C7F">
      <w:pPr>
        <w:rPr>
          <w:sz w:val="30"/>
          <w:szCs w:val="30"/>
        </w:rPr>
      </w:pPr>
    </w:p>
    <w:p w:rsidR="00BD1C7F" w:rsidRDefault="00BD1C7F" w:rsidP="00BD1C7F">
      <w:pPr>
        <w:rPr>
          <w:sz w:val="30"/>
          <w:szCs w:val="30"/>
        </w:rPr>
      </w:pPr>
    </w:p>
    <w:p w:rsidR="00BD1C7F" w:rsidRDefault="00BD1C7F" w:rsidP="00BD1C7F">
      <w:pPr>
        <w:rPr>
          <w:sz w:val="30"/>
          <w:szCs w:val="30"/>
        </w:rPr>
      </w:pPr>
    </w:p>
    <w:p w:rsidR="00BD1C7F" w:rsidRDefault="00BD1C7F" w:rsidP="00BD1C7F">
      <w:pPr>
        <w:rPr>
          <w:sz w:val="30"/>
          <w:szCs w:val="30"/>
        </w:rPr>
      </w:pPr>
    </w:p>
    <w:p w:rsidR="00BD1C7F" w:rsidRPr="00D83783" w:rsidRDefault="00BD1C7F" w:rsidP="00BD1C7F">
      <w:pPr>
        <w:spacing w:line="280" w:lineRule="exact"/>
        <w:rPr>
          <w:sz w:val="30"/>
          <w:szCs w:val="30"/>
        </w:rPr>
      </w:pPr>
      <w:r w:rsidRPr="00EF7240">
        <w:rPr>
          <w:color w:val="000000"/>
          <w:sz w:val="30"/>
          <w:szCs w:val="30"/>
        </w:rPr>
        <w:tab/>
        <w:t xml:space="preserve">                </w:t>
      </w:r>
      <w:r>
        <w:rPr>
          <w:color w:val="000000"/>
          <w:sz w:val="30"/>
          <w:szCs w:val="30"/>
        </w:rPr>
        <w:t xml:space="preserve">                                                    </w:t>
      </w:r>
      <w:r w:rsidRPr="00D83783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3</w:t>
      </w:r>
    </w:p>
    <w:p w:rsidR="00BD1C7F" w:rsidRDefault="00BD1C7F" w:rsidP="00BD1C7F">
      <w:pPr>
        <w:spacing w:line="280" w:lineRule="exact"/>
        <w:rPr>
          <w:sz w:val="30"/>
          <w:szCs w:val="30"/>
        </w:rPr>
      </w:pPr>
      <w:r w:rsidRPr="00D83783">
        <w:rPr>
          <w:sz w:val="30"/>
          <w:szCs w:val="30"/>
        </w:rPr>
        <w:t xml:space="preserve">                                                                              к </w:t>
      </w:r>
      <w:r>
        <w:rPr>
          <w:sz w:val="30"/>
          <w:szCs w:val="30"/>
        </w:rPr>
        <w:t xml:space="preserve">проекту </w:t>
      </w:r>
      <w:r w:rsidRPr="00D83783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</w:t>
      </w:r>
      <w:r w:rsidRPr="00D83783">
        <w:rPr>
          <w:sz w:val="30"/>
          <w:szCs w:val="30"/>
        </w:rPr>
        <w:t xml:space="preserve"> </w:t>
      </w:r>
    </w:p>
    <w:p w:rsidR="00BD1C7F" w:rsidRPr="00D83783" w:rsidRDefault="00BD1C7F" w:rsidP="00BD1C7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бюджета на 2021 год</w:t>
      </w:r>
    </w:p>
    <w:p w:rsidR="00BD1C7F" w:rsidRDefault="00BD1C7F" w:rsidP="00BD1C7F">
      <w:pPr>
        <w:spacing w:line="280" w:lineRule="exact"/>
        <w:rPr>
          <w:sz w:val="30"/>
          <w:szCs w:val="30"/>
        </w:rPr>
      </w:pPr>
      <w:r w:rsidRPr="00D83783">
        <w:rPr>
          <w:sz w:val="30"/>
          <w:szCs w:val="30"/>
        </w:rPr>
        <w:t xml:space="preserve">                                                                              </w:t>
      </w:r>
      <w:r w:rsidR="00E873A2">
        <w:rPr>
          <w:sz w:val="30"/>
          <w:szCs w:val="30"/>
        </w:rPr>
        <w:t xml:space="preserve">28.12.2020 </w:t>
      </w:r>
      <w:r>
        <w:rPr>
          <w:sz w:val="30"/>
          <w:szCs w:val="30"/>
        </w:rPr>
        <w:t>№_</w:t>
      </w:r>
      <w:r w:rsidR="00E873A2">
        <w:rPr>
          <w:sz w:val="30"/>
          <w:szCs w:val="30"/>
        </w:rPr>
        <w:t>1-1</w:t>
      </w:r>
      <w:r>
        <w:rPr>
          <w:sz w:val="30"/>
          <w:szCs w:val="30"/>
        </w:rPr>
        <w:t>____</w:t>
      </w:r>
    </w:p>
    <w:p w:rsidR="00BD1C7F" w:rsidRDefault="00BD1C7F" w:rsidP="00BD1C7F">
      <w:pPr>
        <w:spacing w:line="280" w:lineRule="exact"/>
        <w:rPr>
          <w:sz w:val="30"/>
          <w:szCs w:val="30"/>
        </w:rPr>
      </w:pPr>
    </w:p>
    <w:p w:rsidR="00BD1C7F" w:rsidRDefault="00BD1C7F" w:rsidP="00BD1C7F">
      <w:pPr>
        <w:spacing w:line="280" w:lineRule="exact"/>
        <w:rPr>
          <w:sz w:val="30"/>
          <w:szCs w:val="30"/>
        </w:rPr>
      </w:pPr>
    </w:p>
    <w:p w:rsidR="00BD1C7F" w:rsidRPr="00EF7240" w:rsidRDefault="00BD1C7F" w:rsidP="00BD1C7F">
      <w:pPr>
        <w:spacing w:line="280" w:lineRule="exact"/>
        <w:rPr>
          <w:sz w:val="30"/>
          <w:szCs w:val="30"/>
        </w:rPr>
      </w:pPr>
    </w:p>
    <w:p w:rsidR="00BD1C7F" w:rsidRPr="00EF7240" w:rsidRDefault="00BD1C7F" w:rsidP="00BD1C7F">
      <w:pPr>
        <w:tabs>
          <w:tab w:val="left" w:pos="7920"/>
          <w:tab w:val="left" w:pos="8280"/>
        </w:tabs>
        <w:autoSpaceDE w:val="0"/>
        <w:autoSpaceDN w:val="0"/>
        <w:adjustRightInd w:val="0"/>
        <w:spacing w:line="280" w:lineRule="exact"/>
        <w:ind w:right="5243"/>
        <w:rPr>
          <w:sz w:val="30"/>
          <w:szCs w:val="30"/>
        </w:rPr>
      </w:pPr>
      <w:r w:rsidRPr="00EF7240">
        <w:rPr>
          <w:sz w:val="30"/>
          <w:szCs w:val="30"/>
        </w:rPr>
        <w:t>НОРМАТИВЫ ОТЧИСЛЕНИ</w:t>
      </w:r>
      <w:r>
        <w:rPr>
          <w:sz w:val="30"/>
          <w:szCs w:val="30"/>
        </w:rPr>
        <w:t>Й</w:t>
      </w:r>
      <w:r w:rsidRPr="00EF724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EF7240">
        <w:rPr>
          <w:sz w:val="30"/>
          <w:szCs w:val="30"/>
        </w:rPr>
        <w:t>бюджеты сельсоветов от подоходного налога с физических лиц</w:t>
      </w:r>
    </w:p>
    <w:p w:rsidR="00BD1C7F" w:rsidRPr="00EF7240" w:rsidRDefault="00BD1C7F" w:rsidP="00BD1C7F">
      <w:pPr>
        <w:ind w:firstLine="1"/>
        <w:jc w:val="both"/>
        <w:rPr>
          <w:sz w:val="30"/>
          <w:szCs w:val="30"/>
        </w:rPr>
      </w:pPr>
      <w:r w:rsidRPr="00EF7240">
        <w:rPr>
          <w:sz w:val="30"/>
          <w:szCs w:val="30"/>
        </w:rPr>
        <w:t xml:space="preserve">                                                                                                      (процентов)</w:t>
      </w:r>
    </w:p>
    <w:tbl>
      <w:tblPr>
        <w:tblW w:w="4917" w:type="pct"/>
        <w:tblCellMar>
          <w:left w:w="0" w:type="dxa"/>
          <w:right w:w="0" w:type="dxa"/>
        </w:tblCellMar>
        <w:tblLook w:val="0000"/>
      </w:tblPr>
      <w:tblGrid>
        <w:gridCol w:w="4082"/>
        <w:gridCol w:w="5403"/>
      </w:tblGrid>
      <w:tr w:rsidR="00BD1C7F" w:rsidRPr="00EF7240" w:rsidTr="00B01C5F">
        <w:trPr>
          <w:trHeight w:val="240"/>
          <w:tblHeader/>
        </w:trPr>
        <w:tc>
          <w:tcPr>
            <w:tcW w:w="2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D1C7F" w:rsidRPr="00EF7240" w:rsidRDefault="00BD1C7F" w:rsidP="00B01C5F">
            <w:pPr>
              <w:ind w:firstLine="3"/>
              <w:jc w:val="center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Бюджет</w:t>
            </w:r>
          </w:p>
        </w:tc>
        <w:tc>
          <w:tcPr>
            <w:tcW w:w="2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7F" w:rsidRPr="00EF7240" w:rsidRDefault="00BD1C7F" w:rsidP="00B01C5F">
            <w:pPr>
              <w:ind w:firstLine="3"/>
              <w:jc w:val="center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Норматив</w:t>
            </w:r>
          </w:p>
        </w:tc>
      </w:tr>
      <w:tr w:rsidR="00BD1C7F" w:rsidRPr="00EF7240" w:rsidTr="00B01C5F">
        <w:trPr>
          <w:trHeight w:val="240"/>
        </w:trPr>
        <w:tc>
          <w:tcPr>
            <w:tcW w:w="2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7F" w:rsidRPr="00EF7240" w:rsidRDefault="00BD1C7F" w:rsidP="00B01C5F">
            <w:pPr>
              <w:ind w:firstLine="3"/>
              <w:jc w:val="both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Белодубровского сельсовета</w:t>
            </w:r>
          </w:p>
        </w:tc>
        <w:tc>
          <w:tcPr>
            <w:tcW w:w="2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7F" w:rsidRPr="00EF7240" w:rsidRDefault="00BD1C7F" w:rsidP="00B01C5F">
            <w:pPr>
              <w:ind w:firstLine="3"/>
              <w:jc w:val="center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0,940</w:t>
            </w:r>
          </w:p>
        </w:tc>
      </w:tr>
      <w:tr w:rsidR="00BD1C7F" w:rsidRPr="00EF7240" w:rsidTr="00B01C5F">
        <w:trPr>
          <w:trHeight w:val="240"/>
        </w:trPr>
        <w:tc>
          <w:tcPr>
            <w:tcW w:w="2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7F" w:rsidRPr="00EF7240" w:rsidRDefault="00BD1C7F" w:rsidP="00B01C5F">
            <w:pPr>
              <w:ind w:firstLine="3"/>
              <w:jc w:val="both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Бороньковского сельсовета</w:t>
            </w:r>
          </w:p>
        </w:tc>
        <w:tc>
          <w:tcPr>
            <w:tcW w:w="2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7F" w:rsidRPr="00EF7240" w:rsidRDefault="00BD1C7F" w:rsidP="00B01C5F">
            <w:pPr>
              <w:ind w:firstLine="3"/>
              <w:jc w:val="center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0,947</w:t>
            </w:r>
          </w:p>
        </w:tc>
      </w:tr>
      <w:tr w:rsidR="00BD1C7F" w:rsidRPr="00EF7240" w:rsidTr="00B01C5F">
        <w:trPr>
          <w:trHeight w:val="240"/>
        </w:trPr>
        <w:tc>
          <w:tcPr>
            <w:tcW w:w="2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7F" w:rsidRPr="00EF7240" w:rsidRDefault="00BD1C7F" w:rsidP="00B01C5F">
            <w:pPr>
              <w:ind w:firstLine="3"/>
              <w:jc w:val="both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Демидовичского сельсовета</w:t>
            </w:r>
          </w:p>
        </w:tc>
        <w:tc>
          <w:tcPr>
            <w:tcW w:w="2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7F" w:rsidRPr="00EF7240" w:rsidRDefault="00BD1C7F" w:rsidP="00B01C5F">
            <w:pPr>
              <w:ind w:firstLine="3"/>
              <w:jc w:val="center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1,087</w:t>
            </w:r>
          </w:p>
        </w:tc>
      </w:tr>
      <w:tr w:rsidR="00BD1C7F" w:rsidRPr="00EF7240" w:rsidTr="00B01C5F">
        <w:trPr>
          <w:trHeight w:val="240"/>
        </w:trPr>
        <w:tc>
          <w:tcPr>
            <w:tcW w:w="2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7F" w:rsidRPr="00EF7240" w:rsidRDefault="00BD1C7F" w:rsidP="00B01C5F">
            <w:pPr>
              <w:ind w:firstLine="3"/>
              <w:jc w:val="both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Забычанского сельсовета</w:t>
            </w:r>
          </w:p>
        </w:tc>
        <w:tc>
          <w:tcPr>
            <w:tcW w:w="2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7F" w:rsidRPr="00EF7240" w:rsidRDefault="00BD1C7F" w:rsidP="00B01C5F">
            <w:pPr>
              <w:ind w:firstLine="3"/>
              <w:jc w:val="center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0,815</w:t>
            </w:r>
          </w:p>
        </w:tc>
      </w:tr>
      <w:tr w:rsidR="00BD1C7F" w:rsidRPr="00EF7240" w:rsidTr="00B01C5F">
        <w:trPr>
          <w:trHeight w:val="240"/>
        </w:trPr>
        <w:tc>
          <w:tcPr>
            <w:tcW w:w="2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7F" w:rsidRPr="00EF7240" w:rsidRDefault="00BD1C7F" w:rsidP="00B01C5F">
            <w:pPr>
              <w:ind w:firstLine="3"/>
              <w:jc w:val="both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Новосамотевичского сельсовета</w:t>
            </w:r>
          </w:p>
        </w:tc>
        <w:tc>
          <w:tcPr>
            <w:tcW w:w="2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7F" w:rsidRPr="00EF7240" w:rsidRDefault="00BD1C7F" w:rsidP="00B01C5F">
            <w:pPr>
              <w:ind w:firstLine="3"/>
              <w:jc w:val="center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0,848</w:t>
            </w:r>
          </w:p>
        </w:tc>
      </w:tr>
      <w:tr w:rsidR="00BD1C7F" w:rsidRPr="00EF7240" w:rsidTr="00B01C5F">
        <w:trPr>
          <w:trHeight w:val="240"/>
        </w:trPr>
        <w:tc>
          <w:tcPr>
            <w:tcW w:w="2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7F" w:rsidRPr="00EF7240" w:rsidRDefault="00BD1C7F" w:rsidP="00B01C5F">
            <w:pPr>
              <w:ind w:firstLine="3"/>
              <w:jc w:val="both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Пролетарского сельсовета</w:t>
            </w:r>
          </w:p>
        </w:tc>
        <w:tc>
          <w:tcPr>
            <w:tcW w:w="2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7F" w:rsidRPr="00EF7240" w:rsidRDefault="00BD1C7F" w:rsidP="00B01C5F">
            <w:pPr>
              <w:ind w:firstLine="3"/>
              <w:jc w:val="center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0,856</w:t>
            </w:r>
          </w:p>
        </w:tc>
      </w:tr>
      <w:tr w:rsidR="00BD1C7F" w:rsidRPr="00EF7240" w:rsidTr="00B01C5F">
        <w:trPr>
          <w:trHeight w:val="240"/>
        </w:trPr>
        <w:tc>
          <w:tcPr>
            <w:tcW w:w="21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7F" w:rsidRPr="00EF7240" w:rsidRDefault="00BD1C7F" w:rsidP="00B01C5F">
            <w:pPr>
              <w:ind w:firstLine="3"/>
              <w:jc w:val="both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Селецкого сельсовета</w:t>
            </w:r>
          </w:p>
        </w:tc>
        <w:tc>
          <w:tcPr>
            <w:tcW w:w="28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C7F" w:rsidRPr="00EF7240" w:rsidRDefault="00BD1C7F" w:rsidP="00B01C5F">
            <w:pPr>
              <w:ind w:firstLine="3"/>
              <w:jc w:val="center"/>
              <w:rPr>
                <w:sz w:val="30"/>
                <w:szCs w:val="30"/>
              </w:rPr>
            </w:pPr>
            <w:r w:rsidRPr="00EF7240">
              <w:rPr>
                <w:sz w:val="30"/>
                <w:szCs w:val="30"/>
              </w:rPr>
              <w:t>0,886</w:t>
            </w:r>
          </w:p>
        </w:tc>
      </w:tr>
    </w:tbl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Pr="00EF7240" w:rsidRDefault="00BD1C7F" w:rsidP="00BD1C7F">
      <w:pPr>
        <w:rPr>
          <w:sz w:val="30"/>
          <w:szCs w:val="30"/>
        </w:rPr>
      </w:pPr>
    </w:p>
    <w:p w:rsidR="00BD1C7F" w:rsidRDefault="00BD1C7F" w:rsidP="00BD1C7F">
      <w:pPr>
        <w:rPr>
          <w:sz w:val="30"/>
          <w:szCs w:val="30"/>
        </w:rPr>
      </w:pPr>
    </w:p>
    <w:p w:rsidR="00BD1C7F" w:rsidRDefault="00BD1C7F" w:rsidP="00BD1C7F">
      <w:pPr>
        <w:rPr>
          <w:sz w:val="30"/>
          <w:szCs w:val="30"/>
        </w:rPr>
      </w:pPr>
    </w:p>
    <w:tbl>
      <w:tblPr>
        <w:tblW w:w="5441" w:type="pct"/>
        <w:tblLook w:val="0000"/>
      </w:tblPr>
      <w:tblGrid>
        <w:gridCol w:w="5675"/>
        <w:gridCol w:w="4827"/>
      </w:tblGrid>
      <w:tr w:rsidR="00BD1C7F" w:rsidRPr="00EF7240" w:rsidTr="00B01C5F">
        <w:tc>
          <w:tcPr>
            <w:tcW w:w="270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D1C7F" w:rsidRPr="00EF7240" w:rsidRDefault="00BD1C7F" w:rsidP="00B01C5F">
            <w:pPr>
              <w:tabs>
                <w:tab w:val="right" w:pos="4815"/>
              </w:tabs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2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D1C7F" w:rsidRDefault="00BD1C7F" w:rsidP="00B01C5F">
            <w:pPr>
              <w:spacing w:line="280" w:lineRule="exact"/>
              <w:ind w:left="873"/>
              <w:rPr>
                <w:sz w:val="30"/>
                <w:szCs w:val="30"/>
              </w:rPr>
            </w:pPr>
          </w:p>
          <w:p w:rsidR="00BD1C7F" w:rsidRPr="00D83783" w:rsidRDefault="00BD1C7F" w:rsidP="00B01C5F">
            <w:pPr>
              <w:spacing w:line="280" w:lineRule="exact"/>
              <w:rPr>
                <w:sz w:val="30"/>
                <w:szCs w:val="30"/>
              </w:rPr>
            </w:pPr>
            <w:r w:rsidRPr="00D83783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4</w:t>
            </w:r>
          </w:p>
          <w:p w:rsidR="00BD1C7F" w:rsidRDefault="00BD1C7F" w:rsidP="00B01C5F">
            <w:pPr>
              <w:spacing w:line="280" w:lineRule="exact"/>
              <w:rPr>
                <w:sz w:val="30"/>
                <w:szCs w:val="30"/>
              </w:rPr>
            </w:pPr>
            <w:r w:rsidRPr="00D83783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 xml:space="preserve">проекту </w:t>
            </w:r>
            <w:r w:rsidRPr="00D83783">
              <w:rPr>
                <w:sz w:val="30"/>
                <w:szCs w:val="30"/>
              </w:rPr>
              <w:t>районного</w:t>
            </w:r>
            <w:r>
              <w:rPr>
                <w:sz w:val="30"/>
                <w:szCs w:val="30"/>
              </w:rPr>
              <w:t xml:space="preserve"> </w:t>
            </w:r>
            <w:r w:rsidRPr="00D83783">
              <w:rPr>
                <w:sz w:val="30"/>
                <w:szCs w:val="30"/>
              </w:rPr>
              <w:t xml:space="preserve"> </w:t>
            </w:r>
          </w:p>
          <w:p w:rsidR="00BD1C7F" w:rsidRPr="00D83783" w:rsidRDefault="00BD1C7F" w:rsidP="00B01C5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бюджета на 2021 год</w:t>
            </w:r>
          </w:p>
          <w:p w:rsidR="00BD1C7F" w:rsidRDefault="00E873A2" w:rsidP="00B01C5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28.12.2020</w:t>
            </w:r>
            <w:r w:rsidR="00BD1C7F">
              <w:rPr>
                <w:sz w:val="30"/>
                <w:szCs w:val="30"/>
              </w:rPr>
              <w:t>_№_</w:t>
            </w:r>
            <w:r>
              <w:rPr>
                <w:sz w:val="30"/>
                <w:szCs w:val="30"/>
              </w:rPr>
              <w:t>1-1</w:t>
            </w:r>
            <w:r w:rsidR="00BD1C7F">
              <w:rPr>
                <w:sz w:val="30"/>
                <w:szCs w:val="30"/>
              </w:rPr>
              <w:t>____</w:t>
            </w:r>
          </w:p>
          <w:p w:rsidR="00BD1C7F" w:rsidRPr="00EF7240" w:rsidRDefault="00BD1C7F" w:rsidP="00B01C5F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BD1C7F" w:rsidRPr="00EF7240" w:rsidRDefault="00BD1C7F" w:rsidP="00BD1C7F">
      <w:pPr>
        <w:autoSpaceDE w:val="0"/>
        <w:autoSpaceDN w:val="0"/>
        <w:adjustRightInd w:val="0"/>
        <w:spacing w:line="280" w:lineRule="exact"/>
        <w:jc w:val="center"/>
        <w:outlineLvl w:val="0"/>
        <w:rPr>
          <w:sz w:val="30"/>
          <w:szCs w:val="30"/>
        </w:rPr>
      </w:pPr>
    </w:p>
    <w:p w:rsidR="00BD1C7F" w:rsidRPr="00EF7240" w:rsidRDefault="00BD1C7F" w:rsidP="00BD1C7F">
      <w:pPr>
        <w:autoSpaceDE w:val="0"/>
        <w:autoSpaceDN w:val="0"/>
        <w:adjustRightInd w:val="0"/>
        <w:spacing w:line="280" w:lineRule="exact"/>
        <w:outlineLvl w:val="0"/>
        <w:rPr>
          <w:sz w:val="30"/>
          <w:szCs w:val="30"/>
        </w:rPr>
      </w:pPr>
      <w:r w:rsidRPr="00EF7240">
        <w:rPr>
          <w:sz w:val="30"/>
          <w:szCs w:val="30"/>
        </w:rPr>
        <w:t xml:space="preserve">ДОХОДЫ </w:t>
      </w:r>
    </w:p>
    <w:p w:rsidR="00BD1C7F" w:rsidRPr="00EF7240" w:rsidRDefault="00BD1C7F" w:rsidP="00BD1C7F">
      <w:pPr>
        <w:autoSpaceDE w:val="0"/>
        <w:autoSpaceDN w:val="0"/>
        <w:adjustRightInd w:val="0"/>
        <w:spacing w:line="280" w:lineRule="exact"/>
        <w:outlineLvl w:val="0"/>
        <w:rPr>
          <w:sz w:val="30"/>
          <w:szCs w:val="30"/>
        </w:rPr>
      </w:pPr>
      <w:r w:rsidRPr="00EF7240">
        <w:rPr>
          <w:sz w:val="30"/>
          <w:szCs w:val="30"/>
        </w:rPr>
        <w:t xml:space="preserve">районного бюджета </w:t>
      </w:r>
    </w:p>
    <w:p w:rsidR="00BD1C7F" w:rsidRPr="00EF7240" w:rsidRDefault="00BD1C7F" w:rsidP="00BD1C7F">
      <w:pPr>
        <w:jc w:val="right"/>
        <w:rPr>
          <w:sz w:val="30"/>
          <w:szCs w:val="30"/>
        </w:rPr>
      </w:pPr>
      <w:r w:rsidRPr="00EF7240">
        <w:rPr>
          <w:sz w:val="30"/>
          <w:szCs w:val="30"/>
        </w:rPr>
        <w:t>(рублей)</w:t>
      </w:r>
    </w:p>
    <w:tbl>
      <w:tblPr>
        <w:tblW w:w="10640" w:type="dxa"/>
        <w:tblInd w:w="102" w:type="dxa"/>
        <w:tblLayout w:type="fixed"/>
        <w:tblLook w:val="0000"/>
      </w:tblPr>
      <w:tblGrid>
        <w:gridCol w:w="6"/>
        <w:gridCol w:w="4835"/>
        <w:gridCol w:w="524"/>
        <w:gridCol w:w="453"/>
        <w:gridCol w:w="71"/>
        <w:gridCol w:w="653"/>
        <w:gridCol w:w="540"/>
        <w:gridCol w:w="656"/>
        <w:gridCol w:w="1966"/>
        <w:gridCol w:w="936"/>
      </w:tblGrid>
      <w:tr w:rsidR="00BD1C7F" w:rsidRPr="00652ED8" w:rsidTr="00B01C5F">
        <w:trPr>
          <w:gridBefore w:val="1"/>
          <w:gridAfter w:val="1"/>
          <w:wBefore w:w="6" w:type="dxa"/>
          <w:wAfter w:w="936" w:type="dxa"/>
          <w:cantSplit/>
          <w:trHeight w:val="14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bookmarkStart w:id="3" w:name="RANGE!A6:G63"/>
            <w:r w:rsidRPr="00652ED8">
              <w:rPr>
                <w:color w:val="000000"/>
                <w:sz w:val="30"/>
                <w:szCs w:val="30"/>
              </w:rPr>
              <w:t>Наименование</w:t>
            </w:r>
            <w:bookmarkEnd w:id="3"/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1C7F" w:rsidRPr="00652ED8" w:rsidRDefault="00BD1C7F" w:rsidP="00B01C5F">
            <w:pPr>
              <w:ind w:left="113" w:right="113"/>
              <w:jc w:val="center"/>
              <w:rPr>
                <w:color w:val="000000"/>
                <w:sz w:val="30"/>
                <w:szCs w:val="30"/>
              </w:rPr>
            </w:pPr>
            <w:r w:rsidRPr="00652ED8">
              <w:rPr>
                <w:color w:val="000000"/>
                <w:sz w:val="30"/>
                <w:szCs w:val="30"/>
              </w:rPr>
              <w:t>Группа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1C7F" w:rsidRPr="00652ED8" w:rsidRDefault="00BD1C7F" w:rsidP="00B01C5F">
            <w:pPr>
              <w:ind w:left="113" w:right="113"/>
              <w:jc w:val="center"/>
              <w:rPr>
                <w:color w:val="000000"/>
                <w:sz w:val="30"/>
                <w:szCs w:val="30"/>
              </w:rPr>
            </w:pPr>
            <w:r w:rsidRPr="00652ED8">
              <w:rPr>
                <w:color w:val="000000"/>
                <w:sz w:val="30"/>
                <w:szCs w:val="30"/>
              </w:rPr>
              <w:t>Подгруппа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1C7F" w:rsidRPr="00652ED8" w:rsidRDefault="00BD1C7F" w:rsidP="00B01C5F">
            <w:pPr>
              <w:ind w:left="113" w:right="113"/>
              <w:jc w:val="center"/>
              <w:rPr>
                <w:color w:val="000000"/>
                <w:sz w:val="30"/>
                <w:szCs w:val="30"/>
              </w:rPr>
            </w:pPr>
            <w:r w:rsidRPr="00652ED8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1C7F" w:rsidRPr="00652ED8" w:rsidRDefault="00BD1C7F" w:rsidP="00B01C5F">
            <w:pPr>
              <w:ind w:left="113" w:right="113"/>
              <w:jc w:val="center"/>
              <w:rPr>
                <w:color w:val="000000"/>
                <w:sz w:val="30"/>
                <w:szCs w:val="30"/>
              </w:rPr>
            </w:pPr>
            <w:r w:rsidRPr="00652ED8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1C7F" w:rsidRPr="00652ED8" w:rsidRDefault="00BD1C7F" w:rsidP="00B01C5F">
            <w:pPr>
              <w:spacing w:line="280" w:lineRule="exact"/>
              <w:ind w:left="113" w:right="113"/>
              <w:jc w:val="center"/>
              <w:rPr>
                <w:color w:val="000000"/>
                <w:sz w:val="30"/>
                <w:szCs w:val="30"/>
              </w:rPr>
            </w:pPr>
            <w:r w:rsidRPr="00652ED8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652ED8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34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6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7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  <w:highlight w:val="yellow"/>
              </w:rPr>
            </w:pPr>
            <w:r w:rsidRPr="00652ED8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4 838 469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8 003 967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8 003 967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2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8 003 967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1 </w:t>
            </w:r>
            <w:r>
              <w:rPr>
                <w:sz w:val="30"/>
                <w:szCs w:val="30"/>
              </w:rPr>
              <w:t>433 704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2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328 164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328 164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1 105 540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2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1 1</w:t>
            </w:r>
            <w:r>
              <w:rPr>
                <w:sz w:val="30"/>
                <w:szCs w:val="30"/>
              </w:rPr>
              <w:t>05 540,</w:t>
            </w:r>
            <w:r w:rsidRPr="00652ED8">
              <w:rPr>
                <w:sz w:val="30"/>
                <w:szCs w:val="30"/>
              </w:rPr>
              <w:t>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НАЛОГИ НА ТОВАРЫ (РАБОТЫ, УСЛУГИ)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5 332 729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Налоги от выручки от реализации товаров (работ, услуг)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  <w:highlight w:val="yellow"/>
              </w:rPr>
            </w:pPr>
            <w:r w:rsidRPr="00652ED8">
              <w:rPr>
                <w:sz w:val="30"/>
                <w:szCs w:val="30"/>
                <w:lang w:val="en-US"/>
              </w:rPr>
              <w:t xml:space="preserve"> </w:t>
            </w:r>
            <w:r w:rsidRPr="00652ED8">
              <w:rPr>
                <w:sz w:val="30"/>
                <w:szCs w:val="30"/>
              </w:rPr>
              <w:t>4 </w:t>
            </w:r>
            <w:r>
              <w:rPr>
                <w:sz w:val="30"/>
                <w:szCs w:val="30"/>
              </w:rPr>
              <w:t>821 721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Налог на добавленную стоимость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3 526 859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Другие налоги от выручки от реализации товаров (работ, услуг)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  <w:highlight w:val="yellow"/>
              </w:rPr>
            </w:pPr>
            <w:r w:rsidRPr="00652ED8">
              <w:rPr>
                <w:sz w:val="30"/>
                <w:szCs w:val="30"/>
              </w:rPr>
              <w:t>1 </w:t>
            </w:r>
            <w:r>
              <w:rPr>
                <w:sz w:val="30"/>
                <w:szCs w:val="30"/>
              </w:rPr>
              <w:t>294 862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2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511 008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2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Налог за владение собаками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1 865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2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Специальные сборы, пошлины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7 236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 xml:space="preserve">Налог за добычу (изъятие) </w:t>
            </w:r>
            <w:r w:rsidRPr="00652ED8">
              <w:rPr>
                <w:sz w:val="30"/>
                <w:szCs w:val="30"/>
              </w:rPr>
              <w:lastRenderedPageBreak/>
              <w:t>природных ресурсов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501 907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lastRenderedPageBreak/>
              <w:t>ДРУГИЕ НАЛОГИ, СБОРЫ (ПОШЛИНЫ) И ДРУГИЕ НАЛОГОВЫЕ ДОХОДЫ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68 069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Другие налоги, сборы (пошлины) и другие налоговые доходы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68 069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28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68 069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2 189 751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112 728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77 363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77 363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Дивиденды по акциям и доходы от других форм участия в капитале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35 365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Дивиденды по акциям и доходы от других форм участия в капитале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35 365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  <w:highlight w:val="yellow"/>
              </w:rPr>
            </w:pPr>
            <w:r w:rsidRPr="00652ED8">
              <w:rPr>
                <w:sz w:val="30"/>
                <w:szCs w:val="30"/>
              </w:rPr>
              <w:t>1 </w:t>
            </w:r>
            <w:r>
              <w:rPr>
                <w:sz w:val="30"/>
                <w:szCs w:val="30"/>
              </w:rPr>
              <w:t>498 574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  <w:highlight w:val="yellow"/>
              </w:rPr>
            </w:pPr>
            <w:r w:rsidRPr="00652ED8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40 465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Доходы от сдачи в аренду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80 010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Доходы от сдачи в аренду иного имущества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 xml:space="preserve"> 6</w:t>
            </w:r>
            <w:r>
              <w:rPr>
                <w:sz w:val="30"/>
                <w:szCs w:val="30"/>
              </w:rPr>
              <w:t>0 455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Административные платежи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1 333,</w:t>
            </w:r>
            <w:r w:rsidRPr="00652ED8">
              <w:rPr>
                <w:sz w:val="30"/>
                <w:szCs w:val="30"/>
              </w:rPr>
              <w:t>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Административные платежи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1 333,</w:t>
            </w:r>
            <w:r w:rsidRPr="00652ED8">
              <w:rPr>
                <w:sz w:val="30"/>
                <w:szCs w:val="30"/>
              </w:rPr>
              <w:t>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1 060 948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6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Компенсации расходов государства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  <w:highlight w:val="yellow"/>
              </w:rPr>
            </w:pPr>
            <w:r>
              <w:rPr>
                <w:sz w:val="30"/>
                <w:szCs w:val="30"/>
              </w:rPr>
              <w:t>1 060 942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lastRenderedPageBreak/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95 828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47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283 110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48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45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12 673,00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ШТРАФЫ, УДЕРЖАНИЯ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82 052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Штрафы, удержания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82 052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Штрафы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51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82 052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496 397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496 397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Возмещение средств бюджета, потерь,</w:t>
            </w:r>
          </w:p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вреда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52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69 696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3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55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652ED8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426 701</w:t>
            </w:r>
            <w:r w:rsidRPr="00652ED8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БЕЗВОЗМЕЗДНЫЕ ПОСТУПЛЕНИЯ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right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26 120 425,00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right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26 120 425,00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right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26 120 425,00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lastRenderedPageBreak/>
              <w:t>Дотации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60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right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24 582 577,00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Субвенции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right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51 036,00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Субвенции на финансирование  расходов по преодолению последствий катастрофы на Чернобыльской АЭС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right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41 036,00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61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right"/>
              <w:rPr>
                <w:color w:val="000000"/>
                <w:sz w:val="30"/>
                <w:szCs w:val="30"/>
              </w:rPr>
            </w:pPr>
          </w:p>
          <w:p w:rsidR="00BD1C7F" w:rsidRPr="005A7CF3" w:rsidRDefault="00BD1C7F" w:rsidP="00B01C5F">
            <w:pPr>
              <w:jc w:val="right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10 000,00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right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779 542,00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right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637 332,00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Иные межбюджетные трансферты из нижестоящего бюджета вышестоящему бюджету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62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right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142 210,00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right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707 270,00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64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right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707 270,00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4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64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right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707 270,00</w:t>
            </w:r>
          </w:p>
        </w:tc>
      </w:tr>
      <w:tr w:rsidR="00BD1C7F" w:rsidRPr="00652ED8" w:rsidTr="00B01C5F">
        <w:trPr>
          <w:gridBefore w:val="1"/>
          <w:gridAfter w:val="1"/>
          <w:wBefore w:w="6" w:type="dxa"/>
          <w:wAfter w:w="936" w:type="dxa"/>
          <w:trHeight w:val="41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ВСЕГО доходов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center"/>
              <w:rPr>
                <w:color w:val="000000"/>
                <w:sz w:val="30"/>
                <w:szCs w:val="30"/>
              </w:rPr>
            </w:pPr>
            <w:r w:rsidRPr="005A7CF3">
              <w:rPr>
                <w:color w:val="000000"/>
                <w:sz w:val="30"/>
                <w:szCs w:val="30"/>
              </w:rPr>
              <w:t>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5A7CF3" w:rsidRDefault="00BD1C7F" w:rsidP="00B01C5F">
            <w:pPr>
              <w:jc w:val="right"/>
              <w:rPr>
                <w:color w:val="000000"/>
                <w:sz w:val="30"/>
                <w:szCs w:val="30"/>
                <w:highlight w:val="yellow"/>
              </w:rPr>
            </w:pPr>
            <w:r w:rsidRPr="005A7CF3">
              <w:rPr>
                <w:color w:val="000000"/>
                <w:sz w:val="30"/>
                <w:szCs w:val="30"/>
              </w:rPr>
              <w:t>43 148 645,00</w:t>
            </w:r>
          </w:p>
        </w:tc>
      </w:tr>
      <w:tr w:rsidR="00BD1C7F" w:rsidRPr="00652ED8" w:rsidTr="00B01C5F">
        <w:tc>
          <w:tcPr>
            <w:tcW w:w="5818" w:type="dxa"/>
            <w:gridSpan w:val="4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D1C7F" w:rsidRPr="00652ED8" w:rsidRDefault="00BD1C7F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822" w:type="dxa"/>
            <w:gridSpan w:val="6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D1C7F" w:rsidRPr="00652ED8" w:rsidRDefault="00BD1C7F" w:rsidP="00B01C5F">
            <w:pPr>
              <w:spacing w:line="280" w:lineRule="exact"/>
              <w:ind w:left="-291" w:firstLine="29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-291" w:firstLine="29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-291" w:firstLine="29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-291" w:firstLine="29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-291" w:firstLine="29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-291" w:firstLine="29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-291" w:firstLine="29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-291" w:firstLine="29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-291" w:firstLine="29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-291" w:firstLine="29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-291" w:firstLine="29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-291" w:firstLine="29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-291" w:firstLine="29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-291" w:firstLine="291"/>
              <w:rPr>
                <w:sz w:val="30"/>
                <w:szCs w:val="30"/>
              </w:rPr>
            </w:pPr>
          </w:p>
          <w:p w:rsidR="00BD1C7F" w:rsidRPr="00D83783" w:rsidRDefault="00BD1C7F" w:rsidP="00B01C5F">
            <w:pPr>
              <w:spacing w:line="280" w:lineRule="exact"/>
              <w:rPr>
                <w:sz w:val="30"/>
                <w:szCs w:val="30"/>
              </w:rPr>
            </w:pPr>
            <w:r w:rsidRPr="00D83783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5</w:t>
            </w:r>
          </w:p>
          <w:p w:rsidR="00BD1C7F" w:rsidRDefault="00BD1C7F" w:rsidP="00B01C5F">
            <w:pPr>
              <w:spacing w:line="280" w:lineRule="exact"/>
              <w:rPr>
                <w:sz w:val="30"/>
                <w:szCs w:val="30"/>
              </w:rPr>
            </w:pPr>
            <w:r w:rsidRPr="00D83783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 xml:space="preserve">проекту </w:t>
            </w:r>
            <w:r w:rsidRPr="00D83783">
              <w:rPr>
                <w:sz w:val="30"/>
                <w:szCs w:val="30"/>
              </w:rPr>
              <w:t>районного</w:t>
            </w:r>
            <w:r>
              <w:rPr>
                <w:sz w:val="30"/>
                <w:szCs w:val="30"/>
              </w:rPr>
              <w:t xml:space="preserve"> </w:t>
            </w:r>
            <w:r w:rsidRPr="00D83783">
              <w:rPr>
                <w:sz w:val="30"/>
                <w:szCs w:val="30"/>
              </w:rPr>
              <w:t xml:space="preserve"> </w:t>
            </w:r>
          </w:p>
          <w:p w:rsidR="00BD1C7F" w:rsidRPr="00D83783" w:rsidRDefault="00BD1C7F" w:rsidP="00B01C5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бюджета на 2021 год</w:t>
            </w:r>
          </w:p>
          <w:p w:rsidR="00BD1C7F" w:rsidRPr="00D83783" w:rsidRDefault="00E873A2" w:rsidP="00B01C5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28.12.2020</w:t>
            </w:r>
            <w:r w:rsidR="00BD1C7F">
              <w:rPr>
                <w:sz w:val="30"/>
                <w:szCs w:val="30"/>
              </w:rPr>
              <w:t>_№_</w:t>
            </w:r>
            <w:r>
              <w:rPr>
                <w:sz w:val="30"/>
                <w:szCs w:val="30"/>
              </w:rPr>
              <w:t>1-1</w:t>
            </w:r>
            <w:r w:rsidR="00BD1C7F">
              <w:rPr>
                <w:sz w:val="30"/>
                <w:szCs w:val="30"/>
              </w:rPr>
              <w:t>______</w:t>
            </w:r>
            <w:r w:rsidR="00BD1C7F" w:rsidRPr="00D83783">
              <w:rPr>
                <w:sz w:val="30"/>
                <w:szCs w:val="30"/>
              </w:rPr>
              <w:t xml:space="preserve">                                                                              </w:t>
            </w:r>
          </w:p>
          <w:p w:rsidR="00BD1C7F" w:rsidRPr="00652ED8" w:rsidRDefault="00BD1C7F" w:rsidP="00B01C5F">
            <w:pPr>
              <w:spacing w:line="280" w:lineRule="exact"/>
              <w:ind w:left="-291" w:firstLine="291"/>
              <w:rPr>
                <w:sz w:val="30"/>
                <w:szCs w:val="30"/>
              </w:rPr>
            </w:pPr>
          </w:p>
        </w:tc>
      </w:tr>
    </w:tbl>
    <w:p w:rsidR="00BD1C7F" w:rsidRPr="00652ED8" w:rsidRDefault="00BD1C7F" w:rsidP="00BD1C7F">
      <w:pPr>
        <w:spacing w:line="280" w:lineRule="exact"/>
        <w:ind w:right="5385"/>
        <w:rPr>
          <w:bCs/>
          <w:sz w:val="30"/>
          <w:szCs w:val="30"/>
        </w:rPr>
      </w:pPr>
      <w:r w:rsidRPr="00652ED8">
        <w:rPr>
          <w:bCs/>
          <w:sz w:val="30"/>
          <w:szCs w:val="30"/>
        </w:rPr>
        <w:lastRenderedPageBreak/>
        <w:t>РАСХОДЫ</w:t>
      </w:r>
    </w:p>
    <w:p w:rsidR="00BD1C7F" w:rsidRPr="00652ED8" w:rsidRDefault="00BD1C7F" w:rsidP="00BD1C7F">
      <w:pPr>
        <w:spacing w:line="280" w:lineRule="exact"/>
        <w:ind w:right="5385"/>
        <w:rPr>
          <w:bCs/>
          <w:sz w:val="30"/>
          <w:szCs w:val="30"/>
        </w:rPr>
      </w:pPr>
      <w:r w:rsidRPr="00652ED8">
        <w:rPr>
          <w:bCs/>
          <w:sz w:val="30"/>
          <w:szCs w:val="30"/>
        </w:rPr>
        <w:t>районного бюджета по функциональной классификации расходов бюджета по разделам, подразделам и видам</w:t>
      </w:r>
    </w:p>
    <w:p w:rsidR="00BD1C7F" w:rsidRPr="00A71ABE" w:rsidRDefault="00BD1C7F" w:rsidP="00BD1C7F">
      <w:pPr>
        <w:ind w:left="7513" w:firstLine="709"/>
        <w:jc w:val="center"/>
        <w:rPr>
          <w:szCs w:val="30"/>
        </w:rPr>
      </w:pPr>
      <w:r>
        <w:rPr>
          <w:szCs w:val="30"/>
        </w:rPr>
        <w:t>(</w:t>
      </w:r>
      <w:r w:rsidRPr="00A71ABE">
        <w:rPr>
          <w:szCs w:val="30"/>
        </w:rPr>
        <w:t>рублей)</w:t>
      </w:r>
    </w:p>
    <w:tbl>
      <w:tblPr>
        <w:tblW w:w="10508" w:type="dxa"/>
        <w:tblInd w:w="93" w:type="dxa"/>
        <w:tblLayout w:type="fixed"/>
        <w:tblLook w:val="0000"/>
      </w:tblPr>
      <w:tblGrid>
        <w:gridCol w:w="9"/>
        <w:gridCol w:w="5226"/>
        <w:gridCol w:w="450"/>
        <w:gridCol w:w="270"/>
        <w:gridCol w:w="800"/>
        <w:gridCol w:w="820"/>
        <w:gridCol w:w="2160"/>
        <w:gridCol w:w="773"/>
      </w:tblGrid>
      <w:tr w:rsidR="00BD1C7F" w:rsidRPr="00411302" w:rsidTr="00B01C5F">
        <w:trPr>
          <w:gridAfter w:val="1"/>
          <w:wAfter w:w="773" w:type="dxa"/>
          <w:cantSplit/>
          <w:trHeight w:val="1204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jc w:val="center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BD1C7F" w:rsidRPr="00652ED8" w:rsidRDefault="00BD1C7F" w:rsidP="00B01C5F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BD1C7F" w:rsidRPr="00652ED8" w:rsidRDefault="00BD1C7F" w:rsidP="00B01C5F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Под</w:t>
            </w:r>
            <w:r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ра</w:t>
            </w:r>
            <w:r w:rsidRPr="00652ED8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</w:tcPr>
          <w:p w:rsidR="00BD1C7F" w:rsidRPr="00652ED8" w:rsidRDefault="00BD1C7F" w:rsidP="00B01C5F">
            <w:pPr>
              <w:ind w:left="113" w:right="113"/>
              <w:jc w:val="center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7F" w:rsidRPr="00652ED8" w:rsidRDefault="00BD1C7F" w:rsidP="00B01C5F">
            <w:pPr>
              <w:jc w:val="center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  <w:t>Сумма</w:t>
            </w:r>
          </w:p>
        </w:tc>
      </w:tr>
      <w:tr w:rsidR="00BD1C7F" w:rsidRPr="00411302" w:rsidTr="00B01C5F">
        <w:trPr>
          <w:gridAfter w:val="1"/>
          <w:wAfter w:w="773" w:type="dxa"/>
          <w:trHeight w:val="285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7F" w:rsidRPr="00652ED8" w:rsidRDefault="00BD1C7F" w:rsidP="00B01C5F">
            <w:pPr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7F" w:rsidRPr="00652ED8" w:rsidRDefault="00BD1C7F" w:rsidP="00B01C5F">
            <w:pPr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7F" w:rsidRPr="00652ED8" w:rsidRDefault="00BD1C7F" w:rsidP="00B01C5F">
            <w:pPr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C7F" w:rsidRPr="00652ED8" w:rsidRDefault="00BD1C7F" w:rsidP="00B01C5F">
            <w:pPr>
              <w:jc w:val="center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5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2F2306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3 906 177,00</w:t>
            </w:r>
          </w:p>
        </w:tc>
      </w:tr>
      <w:tr w:rsidR="00BD1C7F" w:rsidRPr="00411302" w:rsidTr="00B01C5F">
        <w:trPr>
          <w:gridAfter w:val="1"/>
          <w:wAfter w:w="773" w:type="dxa"/>
          <w:trHeight w:val="346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2F2306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2 280 471,00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2F2306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2 257 675,00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2F2306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Государственные архивы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22 796,00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2F2306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89 889,00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2F2306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9 889,00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2F2306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80 000,00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2F2306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1 236 875,00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2F2306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1 236 875,00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2F2306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298 942,00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2F2306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298 942,00</w:t>
            </w:r>
          </w:p>
        </w:tc>
      </w:tr>
      <w:tr w:rsidR="00BD1C7F" w:rsidRPr="00411302" w:rsidTr="00B01C5F">
        <w:trPr>
          <w:gridAfter w:val="1"/>
          <w:wAfter w:w="773" w:type="dxa"/>
          <w:trHeight w:val="259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2F2306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1 380,00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2F2306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Обеспечение мобилизационной подготовки и мобилизации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2F2306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2F2306">
              <w:rPr>
                <w:rFonts w:ascii="Times New Roman CYR" w:hAnsi="Times New Roman CYR" w:cs="Times New Roman CYR"/>
                <w:sz w:val="30"/>
                <w:szCs w:val="30"/>
              </w:rPr>
              <w:t>1 380,00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AC22F0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2 807 963,00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AC22F0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Сельское хозяйство, рыбохозяйственная деятельность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2 094 707,00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AC22F0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Сельскохозяйственные организации, финансируемые из бюджета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427 977,00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AC22F0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lastRenderedPageBreak/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1 665 830,00</w:t>
            </w:r>
          </w:p>
        </w:tc>
      </w:tr>
      <w:tr w:rsidR="00BD1C7F" w:rsidRPr="00411302" w:rsidTr="00B01C5F">
        <w:trPr>
          <w:gridAfter w:val="1"/>
          <w:wAfter w:w="773" w:type="dxa"/>
          <w:trHeight w:val="274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C7F" w:rsidRPr="00AC22F0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Прочие вопросы в области сельского хозяйства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AC22F0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AC22F0">
              <w:rPr>
                <w:rFonts w:ascii="Times New Roman CYR" w:hAnsi="Times New Roman CYR" w:cs="Times New Roman CYR"/>
                <w:sz w:val="30"/>
                <w:szCs w:val="30"/>
              </w:rPr>
              <w:t>900,00</w:t>
            </w:r>
          </w:p>
        </w:tc>
      </w:tr>
      <w:tr w:rsidR="00BD1C7F" w:rsidRPr="00411302" w:rsidTr="00B01C5F">
        <w:trPr>
          <w:gridAfter w:val="1"/>
          <w:wAfter w:w="773" w:type="dxa"/>
          <w:trHeight w:val="238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Транспорт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3</w:t>
            </w:r>
            <w:r>
              <w:rPr>
                <w:rFonts w:ascii="Times New Roman CYR" w:hAnsi="Times New Roman CYR" w:cs="Times New Roman CYR"/>
                <w:sz w:val="30"/>
                <w:szCs w:val="30"/>
              </w:rPr>
              <w:t>46 789,00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Автомобильный транспорт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3</w:t>
            </w:r>
            <w:r>
              <w:rPr>
                <w:rFonts w:ascii="Times New Roman CYR" w:hAnsi="Times New Roman CYR" w:cs="Times New Roman CYR"/>
                <w:sz w:val="30"/>
                <w:szCs w:val="30"/>
              </w:rPr>
              <w:t>46 789</w:t>
            </w: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,00</w:t>
            </w:r>
          </w:p>
        </w:tc>
      </w:tr>
      <w:tr w:rsidR="00BD1C7F" w:rsidRPr="00411302" w:rsidTr="00B01C5F">
        <w:trPr>
          <w:gridAfter w:val="1"/>
          <w:wAfter w:w="773" w:type="dxa"/>
          <w:trHeight w:val="247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Топливо и энергетика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363 467</w:t>
            </w: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Другая деятельность в области национальной экономики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3 </w:t>
            </w:r>
            <w:r>
              <w:rPr>
                <w:rFonts w:ascii="Times New Roman CYR" w:hAnsi="Times New Roman CYR" w:cs="Times New Roman CYR"/>
                <w:sz w:val="30"/>
                <w:szCs w:val="30"/>
              </w:rPr>
              <w:t>000</w:t>
            </w: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Имущественные отношения, картография и геодезия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3 </w:t>
            </w:r>
            <w:r>
              <w:rPr>
                <w:rFonts w:ascii="Times New Roman CYR" w:hAnsi="Times New Roman CYR" w:cs="Times New Roman CYR"/>
                <w:sz w:val="30"/>
                <w:szCs w:val="30"/>
              </w:rPr>
              <w:t>000,</w:t>
            </w: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</w:tr>
      <w:tr w:rsidR="00BD1C7F" w:rsidRPr="00411302" w:rsidTr="00B01C5F">
        <w:trPr>
          <w:gridAfter w:val="1"/>
          <w:wAfter w:w="773" w:type="dxa"/>
          <w:trHeight w:val="24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ОХРАНА ОКРУЖАЮЩЕЙ СРЕДЫ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276 110</w:t>
            </w: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Охрана природной среды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276 110</w:t>
            </w: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3 854 734</w:t>
            </w: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Жилищное строительство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625</w:t>
            </w: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 xml:space="preserve"> 000,00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2 243 815</w:t>
            </w: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7</w:t>
            </w:r>
            <w:r>
              <w:rPr>
                <w:rFonts w:ascii="Times New Roman CYR" w:hAnsi="Times New Roman CYR" w:cs="Times New Roman CYR"/>
                <w:sz w:val="30"/>
                <w:szCs w:val="30"/>
              </w:rPr>
              <w:t>57 743</w:t>
            </w: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,00</w:t>
            </w:r>
          </w:p>
        </w:tc>
      </w:tr>
      <w:tr w:rsidR="00BD1C7F" w:rsidRPr="00AE21CA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Другие вопросы в области жилищно-коммунальных услуг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228 176</w:t>
            </w:r>
            <w:r w:rsidRPr="00652ED8">
              <w:rPr>
                <w:rFonts w:ascii="Times New Roman CYR" w:hAnsi="Times New Roman CYR" w:cs="Times New Roman CYR"/>
                <w:sz w:val="30"/>
                <w:szCs w:val="30"/>
              </w:rPr>
              <w:t>,00</w:t>
            </w:r>
          </w:p>
        </w:tc>
      </w:tr>
      <w:tr w:rsidR="00BD1C7F" w:rsidRPr="00411302" w:rsidTr="00B01C5F">
        <w:trPr>
          <w:gridAfter w:val="1"/>
          <w:wAfter w:w="773" w:type="dxa"/>
          <w:trHeight w:val="297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ЗДРАВООХРАНЕНИЕ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10 710 899,00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Медицинская помощь населению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10 710 899,00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2 146 394,00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685 333,00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Физическая 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685 333,00</w:t>
            </w:r>
          </w:p>
        </w:tc>
      </w:tr>
      <w:tr w:rsidR="00BD1C7F" w:rsidRPr="00411302" w:rsidTr="00B01C5F">
        <w:trPr>
          <w:gridAfter w:val="1"/>
          <w:wAfter w:w="773" w:type="dxa"/>
          <w:trHeight w:val="272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1 461 061,00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Культура и искусство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1 461 061,00</w:t>
            </w:r>
          </w:p>
        </w:tc>
      </w:tr>
      <w:tr w:rsidR="00BD1C7F" w:rsidRPr="00411302" w:rsidTr="00B01C5F">
        <w:trPr>
          <w:gridAfter w:val="1"/>
          <w:wAfter w:w="773" w:type="dxa"/>
          <w:trHeight w:val="33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16 825 137,00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Дошкольное 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Общее среднее образование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Дополнительное образование детей и молодежи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Другие вопросы в области образования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</w:p>
        </w:tc>
      </w:tr>
      <w:tr w:rsidR="00BD1C7F" w:rsidRPr="00411302" w:rsidTr="00B01C5F">
        <w:trPr>
          <w:gridAfter w:val="1"/>
          <w:wAfter w:w="773" w:type="dxa"/>
          <w:trHeight w:val="245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lastRenderedPageBreak/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2 621 </w:t>
            </w:r>
            <w:r>
              <w:rPr>
                <w:rFonts w:ascii="Times New Roman CYR" w:hAnsi="Times New Roman CYR" w:cs="Times New Roman CYR"/>
                <w:sz w:val="30"/>
                <w:szCs w:val="30"/>
              </w:rPr>
              <w:t>498</w:t>
            </w: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,00</w:t>
            </w:r>
          </w:p>
        </w:tc>
      </w:tr>
      <w:tr w:rsidR="00BD1C7F" w:rsidRPr="00411302" w:rsidTr="00B01C5F">
        <w:trPr>
          <w:gridAfter w:val="1"/>
          <w:wAfter w:w="773" w:type="dxa"/>
          <w:trHeight w:val="349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Социальная защита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1 859 451,00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Государственная молодежная политика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3 806,00</w:t>
            </w:r>
          </w:p>
        </w:tc>
      </w:tr>
      <w:tr w:rsidR="00BD1C7F" w:rsidRPr="00411302" w:rsidTr="00B01C5F">
        <w:trPr>
          <w:gridAfter w:val="1"/>
          <w:wAfter w:w="773" w:type="dxa"/>
          <w:trHeight w:val="191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Помощь в обеспечении жильем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50 000,00</w:t>
            </w:r>
          </w:p>
        </w:tc>
      </w:tr>
      <w:tr w:rsidR="00BD1C7F" w:rsidRPr="00411302" w:rsidTr="00B01C5F">
        <w:trPr>
          <w:gridAfter w:val="1"/>
          <w:wAfter w:w="773" w:type="dxa"/>
          <w:trHeight w:val="274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708 </w:t>
            </w:r>
            <w:r>
              <w:rPr>
                <w:rFonts w:ascii="Times New Roman CYR" w:hAnsi="Times New Roman CYR" w:cs="Times New Roman CYR"/>
                <w:sz w:val="30"/>
                <w:szCs w:val="30"/>
              </w:rPr>
              <w:t>2</w:t>
            </w: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41,00</w:t>
            </w:r>
          </w:p>
        </w:tc>
      </w:tr>
      <w:tr w:rsidR="00BD1C7F" w:rsidRPr="00411302" w:rsidTr="00B01C5F">
        <w:trPr>
          <w:gridAfter w:val="1"/>
          <w:wAfter w:w="773" w:type="dxa"/>
          <w:trHeight w:val="383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FA2F57" w:rsidRDefault="00BD1C7F" w:rsidP="00B01C5F">
            <w:pPr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ВСЕГО расходов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 w:rsidRPr="00FA2F57">
              <w:rPr>
                <w:rFonts w:ascii="Times New Roman CYR" w:hAnsi="Times New Roman CYR" w:cs="Times New Roman CYR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FA2F57" w:rsidRDefault="00BD1C7F" w:rsidP="00B01C5F">
            <w:pPr>
              <w:jc w:val="right"/>
              <w:rPr>
                <w:rFonts w:ascii="Times New Roman CYR" w:hAnsi="Times New Roman CYR" w:cs="Times New Roman CYR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43 150 292,00</w:t>
            </w:r>
          </w:p>
        </w:tc>
      </w:tr>
      <w:tr w:rsidR="00BD1C7F" w:rsidRPr="00652ED8" w:rsidTr="00A23664">
        <w:trPr>
          <w:gridBefore w:val="1"/>
          <w:wBefore w:w="9" w:type="dxa"/>
          <w:trHeight w:val="1701"/>
        </w:trPr>
        <w:tc>
          <w:tcPr>
            <w:tcW w:w="5676" w:type="dxa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D1C7F" w:rsidRPr="00652ED8" w:rsidRDefault="00BD1C7F" w:rsidP="00B01C5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 </w:t>
            </w:r>
          </w:p>
          <w:p w:rsidR="00BD1C7F" w:rsidRPr="00652ED8" w:rsidRDefault="00BD1C7F" w:rsidP="00B01C5F">
            <w:pPr>
              <w:spacing w:line="280" w:lineRule="exact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 </w:t>
            </w:r>
          </w:p>
          <w:p w:rsidR="00BD1C7F" w:rsidRPr="00652ED8" w:rsidRDefault="00BD1C7F" w:rsidP="00B01C5F">
            <w:pPr>
              <w:spacing w:line="280" w:lineRule="exact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rPr>
                <w:sz w:val="30"/>
                <w:szCs w:val="30"/>
              </w:rPr>
            </w:pPr>
          </w:p>
        </w:tc>
        <w:tc>
          <w:tcPr>
            <w:tcW w:w="4823" w:type="dxa"/>
            <w:gridSpan w:val="5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652ED8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Default="00BD1C7F" w:rsidP="00B01C5F">
            <w:pPr>
              <w:spacing w:line="280" w:lineRule="exact"/>
              <w:ind w:left="871"/>
              <w:rPr>
                <w:sz w:val="30"/>
                <w:szCs w:val="30"/>
              </w:rPr>
            </w:pPr>
          </w:p>
          <w:p w:rsidR="00BD1C7F" w:rsidRPr="00D83783" w:rsidRDefault="00BD1C7F" w:rsidP="00B01C5F">
            <w:pPr>
              <w:spacing w:line="280" w:lineRule="exact"/>
              <w:rPr>
                <w:sz w:val="30"/>
                <w:szCs w:val="30"/>
              </w:rPr>
            </w:pPr>
            <w:r w:rsidRPr="00D83783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6</w:t>
            </w:r>
          </w:p>
          <w:p w:rsidR="00BD1C7F" w:rsidRDefault="00BD1C7F" w:rsidP="00B01C5F">
            <w:pPr>
              <w:spacing w:line="280" w:lineRule="exact"/>
              <w:rPr>
                <w:sz w:val="30"/>
                <w:szCs w:val="30"/>
              </w:rPr>
            </w:pPr>
            <w:r w:rsidRPr="00D83783">
              <w:rPr>
                <w:sz w:val="30"/>
                <w:szCs w:val="30"/>
              </w:rPr>
              <w:t xml:space="preserve">к </w:t>
            </w:r>
            <w:r>
              <w:rPr>
                <w:sz w:val="30"/>
                <w:szCs w:val="30"/>
              </w:rPr>
              <w:t xml:space="preserve">проекту </w:t>
            </w:r>
            <w:r w:rsidRPr="00D83783">
              <w:rPr>
                <w:sz w:val="30"/>
                <w:szCs w:val="30"/>
              </w:rPr>
              <w:t>районного</w:t>
            </w:r>
            <w:r>
              <w:rPr>
                <w:sz w:val="30"/>
                <w:szCs w:val="30"/>
              </w:rPr>
              <w:t xml:space="preserve"> </w:t>
            </w:r>
            <w:r w:rsidRPr="00D83783">
              <w:rPr>
                <w:sz w:val="30"/>
                <w:szCs w:val="30"/>
              </w:rPr>
              <w:t xml:space="preserve"> </w:t>
            </w:r>
          </w:p>
          <w:p w:rsidR="00BD1C7F" w:rsidRPr="00D83783" w:rsidRDefault="00BD1C7F" w:rsidP="00B01C5F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бюджета на 2021 год</w:t>
            </w:r>
          </w:p>
          <w:p w:rsidR="00BD1C7F" w:rsidRPr="00652ED8" w:rsidRDefault="00E873A2" w:rsidP="00E873A2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28.12.2020 </w:t>
            </w:r>
            <w:r w:rsidR="00BD1C7F">
              <w:rPr>
                <w:sz w:val="30"/>
                <w:szCs w:val="30"/>
              </w:rPr>
              <w:t>№_</w:t>
            </w:r>
            <w:r>
              <w:rPr>
                <w:sz w:val="30"/>
                <w:szCs w:val="30"/>
              </w:rPr>
              <w:t>1-1</w:t>
            </w:r>
            <w:r w:rsidR="00BD1C7F">
              <w:rPr>
                <w:sz w:val="30"/>
                <w:szCs w:val="30"/>
              </w:rPr>
              <w:t>____</w:t>
            </w:r>
            <w:r w:rsidR="00BD1C7F" w:rsidRPr="00D83783">
              <w:rPr>
                <w:sz w:val="30"/>
                <w:szCs w:val="30"/>
              </w:rPr>
              <w:t xml:space="preserve">        </w:t>
            </w:r>
          </w:p>
        </w:tc>
      </w:tr>
    </w:tbl>
    <w:p w:rsidR="00BD1C7F" w:rsidRPr="00652ED8" w:rsidRDefault="00BD1C7F" w:rsidP="00BD1C7F">
      <w:pPr>
        <w:tabs>
          <w:tab w:val="left" w:pos="4253"/>
          <w:tab w:val="left" w:pos="4395"/>
        </w:tabs>
        <w:spacing w:line="280" w:lineRule="exact"/>
        <w:ind w:right="5385"/>
        <w:jc w:val="both"/>
        <w:rPr>
          <w:bCs/>
          <w:sz w:val="30"/>
          <w:szCs w:val="30"/>
        </w:rPr>
      </w:pPr>
      <w:r w:rsidRPr="00652ED8">
        <w:rPr>
          <w:bCs/>
          <w:sz w:val="30"/>
          <w:szCs w:val="30"/>
        </w:rPr>
        <w:lastRenderedPageBreak/>
        <w:t xml:space="preserve">РАСПРЕДЕЛЕНИЕ </w:t>
      </w:r>
    </w:p>
    <w:p w:rsidR="00BD1C7F" w:rsidRPr="00652ED8" w:rsidRDefault="00BD1C7F" w:rsidP="00BD1C7F">
      <w:pPr>
        <w:tabs>
          <w:tab w:val="left" w:pos="4253"/>
          <w:tab w:val="left" w:pos="4395"/>
        </w:tabs>
        <w:spacing w:line="280" w:lineRule="exact"/>
        <w:ind w:right="5385"/>
        <w:jc w:val="both"/>
        <w:rPr>
          <w:bCs/>
          <w:sz w:val="30"/>
          <w:szCs w:val="30"/>
        </w:rPr>
      </w:pPr>
      <w:r w:rsidRPr="00652ED8">
        <w:rPr>
          <w:bCs/>
          <w:sz w:val="30"/>
          <w:szCs w:val="30"/>
        </w:rPr>
        <w:t>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</w:r>
    </w:p>
    <w:p w:rsidR="00BD1C7F" w:rsidRPr="00652ED8" w:rsidRDefault="00BD1C7F" w:rsidP="00BD1C7F">
      <w:pPr>
        <w:tabs>
          <w:tab w:val="left" w:pos="1440"/>
        </w:tabs>
        <w:spacing w:line="240" w:lineRule="exact"/>
        <w:rPr>
          <w:sz w:val="30"/>
          <w:szCs w:val="30"/>
        </w:rPr>
      </w:pPr>
    </w:p>
    <w:p w:rsidR="00BD1C7F" w:rsidRPr="00652ED8" w:rsidRDefault="00BD1C7F" w:rsidP="00BD1C7F">
      <w:pPr>
        <w:tabs>
          <w:tab w:val="left" w:pos="1440"/>
        </w:tabs>
        <w:spacing w:line="240" w:lineRule="exact"/>
        <w:rPr>
          <w:bCs/>
          <w:sz w:val="30"/>
          <w:szCs w:val="30"/>
        </w:rPr>
      </w:pPr>
      <w:r w:rsidRPr="00652ED8">
        <w:rPr>
          <w:sz w:val="30"/>
          <w:szCs w:val="30"/>
        </w:rPr>
        <w:tab/>
      </w:r>
      <w:r w:rsidRPr="00652ED8">
        <w:rPr>
          <w:sz w:val="30"/>
          <w:szCs w:val="30"/>
        </w:rPr>
        <w:tab/>
      </w:r>
      <w:r w:rsidRPr="00652ED8">
        <w:rPr>
          <w:sz w:val="30"/>
          <w:szCs w:val="30"/>
        </w:rPr>
        <w:tab/>
      </w:r>
      <w:r w:rsidRPr="00652ED8">
        <w:rPr>
          <w:sz w:val="30"/>
          <w:szCs w:val="30"/>
        </w:rPr>
        <w:tab/>
      </w:r>
      <w:r w:rsidRPr="00652ED8">
        <w:rPr>
          <w:sz w:val="30"/>
          <w:szCs w:val="30"/>
        </w:rPr>
        <w:tab/>
      </w:r>
      <w:r w:rsidRPr="00652ED8">
        <w:rPr>
          <w:sz w:val="30"/>
          <w:szCs w:val="30"/>
        </w:rPr>
        <w:tab/>
      </w:r>
      <w:r w:rsidRPr="00652ED8">
        <w:rPr>
          <w:sz w:val="30"/>
          <w:szCs w:val="30"/>
        </w:rPr>
        <w:tab/>
      </w:r>
      <w:r w:rsidRPr="00652ED8">
        <w:rPr>
          <w:sz w:val="30"/>
          <w:szCs w:val="30"/>
        </w:rPr>
        <w:tab/>
      </w:r>
      <w:r w:rsidRPr="00652ED8">
        <w:rPr>
          <w:sz w:val="30"/>
          <w:szCs w:val="30"/>
        </w:rPr>
        <w:tab/>
      </w:r>
      <w:r w:rsidRPr="00652ED8">
        <w:rPr>
          <w:sz w:val="30"/>
          <w:szCs w:val="30"/>
        </w:rPr>
        <w:tab/>
        <w:t xml:space="preserve">(рублей)  </w:t>
      </w:r>
      <w:bookmarkStart w:id="4" w:name="RANGE!A12:F188"/>
    </w:p>
    <w:tbl>
      <w:tblPr>
        <w:tblW w:w="9911" w:type="dxa"/>
        <w:tblInd w:w="-79" w:type="dxa"/>
        <w:tblLayout w:type="fixed"/>
        <w:tblLook w:val="0000"/>
      </w:tblPr>
      <w:tblGrid>
        <w:gridCol w:w="7"/>
        <w:gridCol w:w="5283"/>
        <w:gridCol w:w="673"/>
        <w:gridCol w:w="14"/>
        <w:gridCol w:w="690"/>
        <w:gridCol w:w="540"/>
        <w:gridCol w:w="635"/>
        <w:gridCol w:w="2069"/>
      </w:tblGrid>
      <w:tr w:rsidR="00BD1C7F" w:rsidRPr="00652ED8" w:rsidTr="00B01C5F">
        <w:trPr>
          <w:gridBefore w:val="1"/>
          <w:wBefore w:w="7" w:type="dxa"/>
          <w:trHeight w:val="1600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  <w:lang w:val="en-US"/>
              </w:rPr>
            </w:pPr>
            <w:r w:rsidRPr="00652ED8">
              <w:rPr>
                <w:bCs/>
                <w:sz w:val="30"/>
                <w:szCs w:val="30"/>
              </w:rPr>
              <w:t>Наименование</w:t>
            </w:r>
            <w:bookmarkEnd w:id="4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Глава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Подраздел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Вид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Объем финансирования</w:t>
            </w:r>
          </w:p>
        </w:tc>
      </w:tr>
      <w:tr w:rsidR="00BD1C7F" w:rsidRPr="00652ED8" w:rsidTr="00B01C5F">
        <w:trPr>
          <w:gridBefore w:val="1"/>
          <w:wBefore w:w="7" w:type="dxa"/>
          <w:trHeight w:val="21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tabs>
                <w:tab w:val="left" w:pos="450"/>
                <w:tab w:val="right" w:pos="2831"/>
              </w:tabs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6</w:t>
            </w:r>
          </w:p>
        </w:tc>
      </w:tr>
      <w:tr w:rsidR="00BD1C7F" w:rsidRPr="00652ED8" w:rsidTr="00B01C5F">
        <w:trPr>
          <w:gridBefore w:val="1"/>
          <w:wBefore w:w="7" w:type="dxa"/>
          <w:trHeight w:val="31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Государственное учреждение «Костюковичский районный архив»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tabs>
                <w:tab w:val="left" w:pos="450"/>
                <w:tab w:val="right" w:pos="2831"/>
              </w:tabs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22 796,00</w:t>
            </w:r>
          </w:p>
        </w:tc>
      </w:tr>
      <w:tr w:rsidR="00BD1C7F" w:rsidRPr="00652ED8" w:rsidTr="00B01C5F">
        <w:trPr>
          <w:gridBefore w:val="1"/>
          <w:wBefore w:w="7" w:type="dxa"/>
          <w:trHeight w:val="31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ОБЩЕГОСУДАРСТВЕННАЯ  ДЕЯТЕЛЬНОСТЬ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tabs>
                <w:tab w:val="left" w:pos="450"/>
                <w:tab w:val="right" w:pos="2831"/>
              </w:tabs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 xml:space="preserve">22 796,00 </w:t>
            </w:r>
          </w:p>
        </w:tc>
      </w:tr>
      <w:tr w:rsidR="00BD1C7F" w:rsidRPr="00652ED8" w:rsidTr="00B01C5F">
        <w:trPr>
          <w:gridBefore w:val="1"/>
          <w:wBefore w:w="7" w:type="dxa"/>
          <w:trHeight w:val="31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tabs>
                <w:tab w:val="left" w:pos="450"/>
                <w:tab w:val="right" w:pos="2831"/>
              </w:tabs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 xml:space="preserve"> 22 796,00</w:t>
            </w:r>
          </w:p>
        </w:tc>
      </w:tr>
      <w:tr w:rsidR="00BD1C7F" w:rsidRPr="00652ED8" w:rsidTr="00B01C5F">
        <w:trPr>
          <w:gridBefore w:val="1"/>
          <w:wBefore w:w="7" w:type="dxa"/>
          <w:trHeight w:val="31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Государственные архивы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tabs>
                <w:tab w:val="left" w:pos="450"/>
                <w:tab w:val="right" w:pos="2831"/>
              </w:tabs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22 796,00</w:t>
            </w:r>
          </w:p>
        </w:tc>
      </w:tr>
      <w:tr w:rsidR="00BD1C7F" w:rsidRPr="00652ED8" w:rsidTr="00B01C5F">
        <w:trPr>
          <w:gridBefore w:val="1"/>
          <w:wBefore w:w="7" w:type="dxa"/>
          <w:trHeight w:val="31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Филиал «Костюковичский райтопсбыт» Могилевского коммунального областного унитарного производственного предприятия «Облтопливо»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tabs>
                <w:tab w:val="left" w:pos="450"/>
                <w:tab w:val="right" w:pos="2831"/>
              </w:tabs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363 467</w:t>
            </w:r>
            <w:r w:rsidRPr="00652ED8">
              <w:rPr>
                <w:bCs/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wBefore w:w="7" w:type="dxa"/>
          <w:trHeight w:val="31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tabs>
                <w:tab w:val="left" w:pos="450"/>
                <w:tab w:val="right" w:pos="2831"/>
              </w:tabs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363 467</w:t>
            </w:r>
            <w:r w:rsidRPr="00652ED8">
              <w:rPr>
                <w:bCs/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wBefore w:w="7" w:type="dxa"/>
          <w:trHeight w:val="31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Топливо и энергетика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tabs>
                <w:tab w:val="left" w:pos="450"/>
                <w:tab w:val="right" w:pos="2831"/>
              </w:tabs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363 467</w:t>
            </w:r>
            <w:r w:rsidRPr="00652ED8">
              <w:rPr>
                <w:bCs/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wBefore w:w="7" w:type="dxa"/>
          <w:trHeight w:val="315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 xml:space="preserve">Костюковичский районный исполнительный комитет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tabs>
                <w:tab w:val="center" w:pos="1452"/>
                <w:tab w:val="right" w:pos="2904"/>
              </w:tabs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3 122 771,00</w:t>
            </w:r>
          </w:p>
        </w:tc>
      </w:tr>
      <w:tr w:rsidR="00BD1C7F" w:rsidRPr="00652ED8" w:rsidTr="00B01C5F">
        <w:trPr>
          <w:gridBefore w:val="1"/>
          <w:wBefore w:w="7" w:type="dxa"/>
          <w:trHeight w:val="270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ОБЩЕГОСУДАРСТВЕННАЯ  ДЕЯТЕЛЬНОСТЬ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1 573 204,00</w:t>
            </w:r>
          </w:p>
        </w:tc>
      </w:tr>
      <w:tr w:rsidR="00BD1C7F" w:rsidRPr="00652ED8" w:rsidTr="00B01C5F">
        <w:trPr>
          <w:gridBefore w:val="1"/>
          <w:wBefore w:w="7" w:type="dxa"/>
          <w:trHeight w:val="319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tabs>
                <w:tab w:val="center" w:pos="1452"/>
                <w:tab w:val="right" w:pos="2904"/>
              </w:tabs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1 431 </w:t>
            </w:r>
            <w:r>
              <w:rPr>
                <w:bCs/>
                <w:iCs/>
                <w:sz w:val="30"/>
                <w:szCs w:val="30"/>
              </w:rPr>
              <w:t>1</w:t>
            </w:r>
            <w:r w:rsidRPr="00797413">
              <w:rPr>
                <w:bCs/>
                <w:iCs/>
                <w:sz w:val="30"/>
                <w:szCs w:val="30"/>
              </w:rPr>
              <w:t>45,00</w:t>
            </w:r>
          </w:p>
        </w:tc>
      </w:tr>
      <w:tr w:rsidR="00BD1C7F" w:rsidRPr="00797413" w:rsidTr="00B01C5F">
        <w:trPr>
          <w:gridBefore w:val="1"/>
          <w:wBefore w:w="7" w:type="dxa"/>
          <w:trHeight w:val="240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 xml:space="preserve">Органы местного управления и </w:t>
            </w:r>
            <w:r w:rsidRPr="00797413">
              <w:rPr>
                <w:bCs/>
                <w:sz w:val="30"/>
                <w:szCs w:val="30"/>
              </w:rPr>
              <w:lastRenderedPageBreak/>
              <w:t>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lastRenderedPageBreak/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tabs>
                <w:tab w:val="center" w:pos="1452"/>
                <w:tab w:val="right" w:pos="2904"/>
              </w:tabs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1 431 </w:t>
            </w:r>
            <w:r>
              <w:rPr>
                <w:bCs/>
                <w:sz w:val="30"/>
                <w:szCs w:val="30"/>
              </w:rPr>
              <w:t>1</w:t>
            </w:r>
            <w:r w:rsidRPr="00797413">
              <w:rPr>
                <w:bCs/>
                <w:sz w:val="30"/>
                <w:szCs w:val="30"/>
              </w:rPr>
              <w:t>45,00</w:t>
            </w:r>
          </w:p>
        </w:tc>
      </w:tr>
      <w:tr w:rsidR="00BD1C7F" w:rsidRPr="00797413" w:rsidTr="00B01C5F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lastRenderedPageBreak/>
              <w:t>Резервные  фонды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89 889,00</w:t>
            </w:r>
          </w:p>
        </w:tc>
      </w:tr>
      <w:tr w:rsidR="00BD1C7F" w:rsidRPr="00797413" w:rsidTr="00B01C5F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Фонд  финансирования расходов, связанных со стихийными бедствиями, авариями и катастрофами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9 889,00</w:t>
            </w:r>
          </w:p>
        </w:tc>
      </w:tr>
      <w:tr w:rsidR="00BD1C7F" w:rsidRPr="00797413" w:rsidTr="00B01C5F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Резервные  фонды  местных исполнительных и распорядительных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80 000,00</w:t>
            </w:r>
          </w:p>
        </w:tc>
      </w:tr>
      <w:tr w:rsidR="00BD1C7F" w:rsidRPr="00797413" w:rsidTr="00B01C5F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52 170,00</w:t>
            </w:r>
          </w:p>
        </w:tc>
      </w:tr>
      <w:tr w:rsidR="00BD1C7F" w:rsidRPr="00797413" w:rsidTr="00B01C5F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 xml:space="preserve"> 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52 170,00</w:t>
            </w:r>
          </w:p>
        </w:tc>
      </w:tr>
      <w:tr w:rsidR="00BD1C7F" w:rsidRPr="00797413" w:rsidTr="00B01C5F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797413" w:rsidRDefault="00BD1C7F" w:rsidP="00B01C5F">
            <w:pPr>
              <w:jc w:val="both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НАЦИОНАЛЬНАЯ ОБОРОНА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 xml:space="preserve"> 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right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1 380,00</w:t>
            </w:r>
          </w:p>
        </w:tc>
      </w:tr>
      <w:tr w:rsidR="00BD1C7F" w:rsidRPr="00797413" w:rsidTr="00B01C5F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797413" w:rsidRDefault="00BD1C7F" w:rsidP="00B01C5F">
            <w:pPr>
              <w:jc w:val="both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Обеспечение мобилизационной подготовки и мобилизации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right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sz w:val="30"/>
                <w:szCs w:val="30"/>
              </w:rPr>
            </w:pPr>
          </w:p>
          <w:p w:rsidR="00BD1C7F" w:rsidRPr="00797413" w:rsidRDefault="00BD1C7F" w:rsidP="00B01C5F">
            <w:pPr>
              <w:jc w:val="right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1 380,00</w:t>
            </w:r>
          </w:p>
        </w:tc>
      </w:tr>
      <w:tr w:rsidR="00BD1C7F" w:rsidRPr="00797413" w:rsidTr="00B01C5F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3 000,00</w:t>
            </w:r>
          </w:p>
        </w:tc>
      </w:tr>
      <w:tr w:rsidR="00BD1C7F" w:rsidRPr="00797413" w:rsidTr="00B01C5F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Другая деятельность в области национальной экономики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3 000,00</w:t>
            </w:r>
          </w:p>
        </w:tc>
      </w:tr>
      <w:tr w:rsidR="00BD1C7F" w:rsidRPr="00797413" w:rsidTr="00B01C5F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Имущественные отношения, картография и геодезия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3 000,00</w:t>
            </w:r>
          </w:p>
        </w:tc>
      </w:tr>
      <w:tr w:rsidR="00BD1C7F" w:rsidRPr="00652ED8" w:rsidTr="00B01C5F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ОХРАНА ОКРУЖАЮЩЕЙ  СРЕДЫ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9</w:t>
            </w:r>
            <w:r w:rsidRPr="00652ED8">
              <w:rPr>
                <w:bCs/>
                <w:sz w:val="30"/>
                <w:szCs w:val="30"/>
              </w:rPr>
              <w:t> 000,00</w:t>
            </w:r>
          </w:p>
        </w:tc>
      </w:tr>
      <w:tr w:rsidR="00BD1C7F" w:rsidRPr="00652ED8" w:rsidTr="00B01C5F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Охрана природной  среды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9</w:t>
            </w:r>
            <w:r w:rsidRPr="00652ED8">
              <w:rPr>
                <w:bCs/>
                <w:sz w:val="30"/>
                <w:szCs w:val="30"/>
              </w:rPr>
              <w:t> 000,00</w:t>
            </w:r>
          </w:p>
        </w:tc>
      </w:tr>
      <w:tr w:rsidR="00BD1C7F" w:rsidRPr="00652ED8" w:rsidTr="00B01C5F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jc w:val="both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</w:p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</w:p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2E02DA" w:rsidRDefault="00BD1C7F" w:rsidP="00B01C5F">
            <w:pPr>
              <w:ind w:firstLine="316"/>
              <w:rPr>
                <w:sz w:val="30"/>
                <w:szCs w:val="30"/>
              </w:rPr>
            </w:pPr>
          </w:p>
          <w:p w:rsidR="00BD1C7F" w:rsidRPr="002E02DA" w:rsidRDefault="00BD1C7F" w:rsidP="00B01C5F">
            <w:pPr>
              <w:rPr>
                <w:sz w:val="30"/>
                <w:szCs w:val="30"/>
              </w:rPr>
            </w:pPr>
            <w:r w:rsidRPr="002E02DA">
              <w:rPr>
                <w:sz w:val="30"/>
                <w:szCs w:val="30"/>
              </w:rPr>
              <w:t xml:space="preserve">  </w:t>
            </w:r>
          </w:p>
          <w:p w:rsidR="00BD1C7F" w:rsidRPr="002E02DA" w:rsidRDefault="00BD1C7F" w:rsidP="00B01C5F">
            <w:pPr>
              <w:jc w:val="right"/>
              <w:rPr>
                <w:sz w:val="30"/>
                <w:szCs w:val="30"/>
              </w:rPr>
            </w:pPr>
            <w:r w:rsidRPr="002E02DA">
              <w:rPr>
                <w:sz w:val="30"/>
                <w:szCs w:val="30"/>
              </w:rPr>
              <w:t>1 470 288,00</w:t>
            </w:r>
          </w:p>
        </w:tc>
      </w:tr>
      <w:tr w:rsidR="00BD1C7F" w:rsidRPr="00652ED8" w:rsidTr="00B01C5F">
        <w:trPr>
          <w:gridBefore w:val="1"/>
          <w:wBefore w:w="7" w:type="dxa"/>
          <w:trHeight w:val="32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652ED8" w:rsidRDefault="00BD1C7F" w:rsidP="00B01C5F">
            <w:pPr>
              <w:jc w:val="both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Жилищно - коммунальное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652ED8" w:rsidRDefault="00BD1C7F" w:rsidP="00B01C5F">
            <w:pPr>
              <w:jc w:val="center"/>
              <w:rPr>
                <w:sz w:val="30"/>
                <w:szCs w:val="30"/>
              </w:rPr>
            </w:pPr>
            <w:r w:rsidRPr="00652ED8">
              <w:rPr>
                <w:sz w:val="30"/>
                <w:szCs w:val="30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2E02DA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2E02DA">
              <w:rPr>
                <w:bCs/>
                <w:iCs/>
                <w:sz w:val="30"/>
                <w:szCs w:val="30"/>
              </w:rPr>
              <w:t>722 545,00</w:t>
            </w:r>
          </w:p>
        </w:tc>
      </w:tr>
      <w:tr w:rsidR="00BD1C7F" w:rsidRPr="00652ED8" w:rsidTr="00B01C5F">
        <w:trPr>
          <w:gridBefore w:val="1"/>
          <w:wBefore w:w="7" w:type="dxa"/>
          <w:trHeight w:val="251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747 743</w:t>
            </w:r>
            <w:r w:rsidRPr="00652ED8">
              <w:rPr>
                <w:bCs/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gridBefore w:val="1"/>
          <w:wBefore w:w="7" w:type="dxa"/>
          <w:trHeight w:val="251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СОЦИАЛЬНАЯ ПОЛИТИКА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65 899,00</w:t>
            </w:r>
          </w:p>
        </w:tc>
      </w:tr>
      <w:tr w:rsidR="00BD1C7F" w:rsidRPr="00652ED8" w:rsidTr="00B01C5F">
        <w:trPr>
          <w:trHeight w:val="302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Помощь в обеспечении жильем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50 000,00</w:t>
            </w:r>
          </w:p>
        </w:tc>
      </w:tr>
      <w:tr w:rsidR="00BD1C7F" w:rsidRPr="00652ED8" w:rsidTr="00B01C5F">
        <w:trPr>
          <w:trHeight w:val="53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Другие вопросы в области социальной политики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15 </w:t>
            </w:r>
            <w:r>
              <w:rPr>
                <w:bCs/>
                <w:sz w:val="30"/>
                <w:szCs w:val="30"/>
              </w:rPr>
              <w:t>8</w:t>
            </w:r>
            <w:r w:rsidRPr="00797413">
              <w:rPr>
                <w:bCs/>
                <w:sz w:val="30"/>
                <w:szCs w:val="30"/>
              </w:rPr>
              <w:t>99,00</w:t>
            </w:r>
          </w:p>
        </w:tc>
      </w:tr>
      <w:tr w:rsidR="00BD1C7F" w:rsidRPr="00652ED8" w:rsidTr="00B01C5F">
        <w:trPr>
          <w:trHeight w:val="53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Учреждение здравоохранения "Костюковичская центральная  районная больница"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bookmarkStart w:id="5" w:name="RANGE!C27:D27"/>
            <w:bookmarkEnd w:id="5"/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10 711 899,00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ОБЩЕГОСУДАРСТВЕННАЯ 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1 000,00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1 000,00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1 000,00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ЗДРАВООХРАНЕНИЕ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10 710 899,00</w:t>
            </w:r>
          </w:p>
        </w:tc>
      </w:tr>
      <w:tr w:rsidR="00BD1C7F" w:rsidRPr="00652ED8" w:rsidTr="00B01C5F">
        <w:trPr>
          <w:trHeight w:val="25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Медицинская помощь населению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054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10 710 899,00</w:t>
            </w:r>
          </w:p>
        </w:tc>
      </w:tr>
      <w:tr w:rsidR="00BD1C7F" w:rsidRPr="00652ED8" w:rsidTr="00B01C5F">
        <w:trPr>
          <w:trHeight w:val="31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 xml:space="preserve">Одел идеологической работы, </w:t>
            </w:r>
            <w:r w:rsidRPr="00797413">
              <w:rPr>
                <w:bCs/>
                <w:sz w:val="30"/>
                <w:szCs w:val="30"/>
              </w:rPr>
              <w:lastRenderedPageBreak/>
              <w:t>культуры и по делам молодежи Костюковичского районного исполнительного комитета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lastRenderedPageBreak/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2 489 638,00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lastRenderedPageBreak/>
              <w:t>ОБЩЕГОСУДАРСТВЕННАЯ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117 250,00</w:t>
            </w:r>
          </w:p>
        </w:tc>
      </w:tr>
      <w:tr w:rsidR="00BD1C7F" w:rsidRPr="00652ED8" w:rsidTr="00B01C5F">
        <w:trPr>
          <w:trHeight w:val="28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117 250,00</w:t>
            </w:r>
          </w:p>
        </w:tc>
      </w:tr>
      <w:tr w:rsidR="00BD1C7F" w:rsidRPr="00652ED8" w:rsidTr="00B01C5F">
        <w:trPr>
          <w:trHeight w:val="593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 xml:space="preserve">Органы местного управления и самоуправления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117 250,00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ФИЗИЧЕСКАЯ КУЛЬТУРА, СПОРТ, КУЛЬТУРА И  СРЕДСТВА МАССОВОЙ  ИНФОРМАЦИИ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1 458 561,00</w:t>
            </w:r>
          </w:p>
        </w:tc>
      </w:tr>
      <w:tr w:rsidR="00BD1C7F" w:rsidRPr="00652ED8" w:rsidTr="00B01C5F">
        <w:trPr>
          <w:trHeight w:val="349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Культура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right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1 458 561,00</w:t>
            </w:r>
          </w:p>
        </w:tc>
      </w:tr>
      <w:tr w:rsidR="00BD1C7F" w:rsidRPr="00652ED8" w:rsidTr="00B01C5F">
        <w:trPr>
          <w:trHeight w:val="349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Культура и искусство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right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1 458 561,00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ОБРАЗОВАНИЕ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899 491,00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Дополнительное образование детей и молодежи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899 491,00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СОЦИАЛЬНАЯ ПОЛИТИКА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14 336,00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Молодежная политика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1 750,00</w:t>
            </w:r>
          </w:p>
        </w:tc>
      </w:tr>
      <w:tr w:rsidR="00BD1C7F" w:rsidRPr="00652ED8" w:rsidTr="00B01C5F">
        <w:trPr>
          <w:trHeight w:val="31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Другие вопросы в области социальной политики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12 586,00</w:t>
            </w:r>
          </w:p>
        </w:tc>
      </w:tr>
      <w:tr w:rsidR="00BD1C7F" w:rsidRPr="00652ED8" w:rsidTr="00B01C5F">
        <w:trPr>
          <w:trHeight w:val="31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Отдел по образованию, спорту и туризму Костюковичского районного исполнительного комитета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17 063 788,00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125 870,00</w:t>
            </w:r>
          </w:p>
        </w:tc>
      </w:tr>
      <w:tr w:rsidR="00BD1C7F" w:rsidRPr="00652ED8" w:rsidTr="00B01C5F">
        <w:trPr>
          <w:trHeight w:val="35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125 870,00</w:t>
            </w:r>
          </w:p>
        </w:tc>
      </w:tr>
      <w:tr w:rsidR="00BD1C7F" w:rsidRPr="00652ED8" w:rsidTr="00B01C5F">
        <w:trPr>
          <w:trHeight w:val="51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125 870,00</w:t>
            </w:r>
          </w:p>
        </w:tc>
      </w:tr>
      <w:tr w:rsidR="00BD1C7F" w:rsidRPr="00652ED8" w:rsidTr="00B01C5F">
        <w:trPr>
          <w:trHeight w:val="292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797413" w:rsidRDefault="00BD1C7F" w:rsidP="00B01C5F">
            <w:pPr>
              <w:jc w:val="both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ФИЗИЧЕСКАЯ КУЛЬТУРА, СПОРТ,    КУЛЬТУРА И СРЕДСТВА МАССОВОЙ ИНФОРМАЦИИ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</w:p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</w:p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685 333</w:t>
            </w:r>
            <w:r w:rsidRPr="00797413">
              <w:rPr>
                <w:bCs/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trHeight w:val="292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797413" w:rsidRDefault="00BD1C7F" w:rsidP="00B01C5F">
            <w:pPr>
              <w:jc w:val="both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685 333</w:t>
            </w:r>
            <w:r w:rsidRPr="00797413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trHeight w:val="292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797413" w:rsidRDefault="00BD1C7F" w:rsidP="00B01C5F">
            <w:pPr>
              <w:jc w:val="both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 xml:space="preserve">Физическая культура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685 333</w:t>
            </w:r>
            <w:r w:rsidRPr="00797413">
              <w:rPr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trHeight w:val="292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ОБРАЗОВАНИЕ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15 925 646,00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Дошкольное образование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right"/>
              <w:rPr>
                <w:sz w:val="30"/>
                <w:szCs w:val="30"/>
              </w:rPr>
            </w:pPr>
          </w:p>
        </w:tc>
      </w:tr>
      <w:tr w:rsidR="00BD1C7F" w:rsidRPr="00652ED8" w:rsidTr="00B01C5F">
        <w:trPr>
          <w:trHeight w:val="25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Общее среднее образование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right"/>
              <w:rPr>
                <w:sz w:val="30"/>
                <w:szCs w:val="30"/>
              </w:rPr>
            </w:pPr>
          </w:p>
        </w:tc>
      </w:tr>
      <w:tr w:rsidR="00BD1C7F" w:rsidRPr="00652ED8" w:rsidTr="00B01C5F">
        <w:trPr>
          <w:trHeight w:val="25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Дополнительное образование детей и молодежи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</w:p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</w:p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</w:p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</w:p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right"/>
              <w:rPr>
                <w:sz w:val="30"/>
                <w:szCs w:val="30"/>
              </w:rPr>
            </w:pPr>
          </w:p>
        </w:tc>
      </w:tr>
      <w:tr w:rsidR="00BD1C7F" w:rsidRPr="00652ED8" w:rsidTr="00B01C5F">
        <w:trPr>
          <w:trHeight w:val="25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Другие вопросы в области образования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right"/>
              <w:rPr>
                <w:sz w:val="30"/>
                <w:szCs w:val="30"/>
              </w:rPr>
            </w:pP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lastRenderedPageBreak/>
              <w:t>СОЦИАЛЬНАЯ ПОЛИТИКА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326 939,00</w:t>
            </w:r>
          </w:p>
        </w:tc>
      </w:tr>
      <w:tr w:rsidR="00BD1C7F" w:rsidRPr="00652ED8" w:rsidTr="00B01C5F">
        <w:trPr>
          <w:trHeight w:val="25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 xml:space="preserve">Социальная защита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276 494,00</w:t>
            </w:r>
          </w:p>
        </w:tc>
      </w:tr>
      <w:tr w:rsidR="00BD1C7F" w:rsidRPr="00652ED8" w:rsidTr="00B01C5F">
        <w:trPr>
          <w:trHeight w:val="25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Другие вопросы в области социальной политики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075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50 445,00</w:t>
            </w:r>
          </w:p>
        </w:tc>
      </w:tr>
      <w:tr w:rsidR="00BD1C7F" w:rsidRPr="00652ED8" w:rsidTr="00B01C5F">
        <w:trPr>
          <w:trHeight w:val="63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3E6C89" w:rsidRDefault="00BD1C7F" w:rsidP="00B01C5F">
            <w:pPr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Управление  по сельскому хозяйству и продовольствию  Костюковичского районного исполнительного комитета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2 379 046,00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3E6C89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262 360,00</w:t>
            </w:r>
          </w:p>
        </w:tc>
      </w:tr>
      <w:tr w:rsidR="00BD1C7F" w:rsidRPr="00652ED8" w:rsidTr="00B01C5F">
        <w:trPr>
          <w:trHeight w:val="34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3E6C89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262 360,00</w:t>
            </w:r>
          </w:p>
        </w:tc>
      </w:tr>
      <w:tr w:rsidR="00BD1C7F" w:rsidRPr="00652ED8" w:rsidTr="00B01C5F">
        <w:trPr>
          <w:trHeight w:val="51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3E6C89" w:rsidRDefault="00BD1C7F" w:rsidP="00B01C5F">
            <w:pPr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262 360,00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3E6C89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НАЦИОНАЛЬНАЯ ЭКОНОМИКА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2 094 707,00</w:t>
            </w:r>
          </w:p>
        </w:tc>
      </w:tr>
      <w:tr w:rsidR="00BD1C7F" w:rsidRPr="00652ED8" w:rsidTr="00B01C5F">
        <w:trPr>
          <w:trHeight w:val="621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3E6C89" w:rsidRDefault="00BD1C7F" w:rsidP="00B01C5F">
            <w:pPr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Сельское хозяйство, рыбохозяйственная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tabs>
                <w:tab w:val="left" w:pos="765"/>
                <w:tab w:val="right" w:pos="2904"/>
              </w:tabs>
              <w:jc w:val="right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2 094 707,00</w:t>
            </w:r>
          </w:p>
        </w:tc>
      </w:tr>
      <w:tr w:rsidR="00BD1C7F" w:rsidRPr="00652ED8" w:rsidTr="00B01C5F">
        <w:trPr>
          <w:trHeight w:val="31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3E6C89" w:rsidRDefault="00BD1C7F" w:rsidP="00B01C5F">
            <w:pPr>
              <w:rPr>
                <w:b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Сельскохозяйственные организации, финансируемые из бюджета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427 977,00</w:t>
            </w:r>
          </w:p>
        </w:tc>
      </w:tr>
      <w:tr w:rsidR="00BD1C7F" w:rsidRPr="00652ED8" w:rsidTr="00B01C5F">
        <w:trPr>
          <w:trHeight w:val="31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3E6C89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1 665 830,00</w:t>
            </w:r>
          </w:p>
        </w:tc>
      </w:tr>
      <w:tr w:rsidR="00BD1C7F" w:rsidRPr="00652ED8" w:rsidTr="00B01C5F">
        <w:trPr>
          <w:trHeight w:val="23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3E6C89" w:rsidRDefault="00BD1C7F" w:rsidP="00B01C5F">
            <w:pPr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Прочие вопросы в  области  сельского хозяйства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900,00</w:t>
            </w:r>
          </w:p>
        </w:tc>
      </w:tr>
      <w:tr w:rsidR="00BD1C7F" w:rsidRPr="00652ED8" w:rsidTr="00B01C5F">
        <w:trPr>
          <w:trHeight w:val="23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ОХРАНА ОКРУЖАЮЩЕЙ  СРЕДЫ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21 979</w:t>
            </w:r>
            <w:r w:rsidRPr="00652ED8">
              <w:rPr>
                <w:bCs/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trHeight w:val="23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Охрана природной  среды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082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21 979</w:t>
            </w:r>
            <w:r w:rsidRPr="00652ED8">
              <w:rPr>
                <w:bCs/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trHeight w:val="23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Костюковичский филиал Автопарк №8 ОАО «Могилевоблавтотранс»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104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346 789</w:t>
            </w:r>
            <w:r w:rsidRPr="00652ED8">
              <w:rPr>
                <w:bCs/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trHeight w:val="23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НАЦИОНАЛЬНАЯ  ЭКОНОМИКА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104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3</w:t>
            </w:r>
            <w:r>
              <w:rPr>
                <w:bCs/>
                <w:iCs/>
                <w:sz w:val="30"/>
                <w:szCs w:val="30"/>
              </w:rPr>
              <w:t>46 789</w:t>
            </w:r>
            <w:r w:rsidRPr="00652ED8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trHeight w:val="23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Транспорт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104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3</w:t>
            </w:r>
            <w:r>
              <w:rPr>
                <w:bCs/>
                <w:iCs/>
                <w:sz w:val="30"/>
                <w:szCs w:val="30"/>
              </w:rPr>
              <w:t>46 789</w:t>
            </w:r>
            <w:r w:rsidRPr="00652ED8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trHeight w:val="23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Автомобильный  транспорт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104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346 789</w:t>
            </w:r>
            <w:r w:rsidRPr="00652ED8">
              <w:rPr>
                <w:bCs/>
                <w:iCs/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trHeight w:val="31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Унитарное коммунальное  производственное предприятие "Костюковичский жилкоммунхоз"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1 965 514,00</w:t>
            </w:r>
          </w:p>
        </w:tc>
      </w:tr>
      <w:tr w:rsidR="00BD1C7F" w:rsidRPr="00652ED8" w:rsidTr="00B01C5F">
        <w:trPr>
          <w:trHeight w:val="31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ОХРАНА ОКРУЖАЮЩЕЙ СРЕДЫ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245 131</w:t>
            </w:r>
            <w:r w:rsidRPr="00652ED8">
              <w:rPr>
                <w:bCs/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trHeight w:val="31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Охрана  природной среды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245 131</w:t>
            </w:r>
            <w:r w:rsidRPr="00652ED8">
              <w:rPr>
                <w:bCs/>
                <w:sz w:val="30"/>
                <w:szCs w:val="30"/>
              </w:rPr>
              <w:t>,00</w:t>
            </w:r>
          </w:p>
        </w:tc>
      </w:tr>
      <w:tr w:rsidR="00BD1C7F" w:rsidRPr="002E02DA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3E6C89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ФИЗИЧЕСКАЯ КУЛЬТУРА, СПОРТ, КУЛЬТУРА И  СРЕДСТВА МАССОВОЙ  ИНФОРМАЦИИ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3E6C89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2E02DA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2 500,00</w:t>
            </w:r>
          </w:p>
        </w:tc>
      </w:tr>
      <w:tr w:rsidR="00BD1C7F" w:rsidRPr="002E02DA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3E6C89" w:rsidRDefault="00BD1C7F" w:rsidP="00B01C5F">
            <w:pPr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Культура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2E02DA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2 500,00</w:t>
            </w:r>
          </w:p>
        </w:tc>
      </w:tr>
      <w:tr w:rsidR="00BD1C7F" w:rsidRPr="002E02DA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3E6C89" w:rsidRDefault="00BD1C7F" w:rsidP="00B01C5F">
            <w:pPr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Культура и искусство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3E6C89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3E6C89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2E02DA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2 500,00</w:t>
            </w:r>
          </w:p>
        </w:tc>
      </w:tr>
      <w:tr w:rsidR="00BD1C7F" w:rsidRPr="002E02DA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lastRenderedPageBreak/>
              <w:t>ЖИЛИЩНО-КОММУНАЛЬНЫЕ УСЛУГИ  И ЖИЛИЩНОЕ СТРОИТЕЛЬСТВО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2E02DA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2E02DA">
              <w:rPr>
                <w:bCs/>
                <w:iCs/>
                <w:sz w:val="30"/>
                <w:szCs w:val="30"/>
              </w:rPr>
              <w:t>1 716 883,00</w:t>
            </w:r>
          </w:p>
        </w:tc>
      </w:tr>
      <w:tr w:rsidR="00BD1C7F" w:rsidRPr="002E02DA" w:rsidTr="00B01C5F">
        <w:trPr>
          <w:trHeight w:val="301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Жилищно-коммунальное хозяйство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2E02DA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2E02DA">
              <w:rPr>
                <w:bCs/>
                <w:sz w:val="30"/>
                <w:szCs w:val="30"/>
              </w:rPr>
              <w:t>1 518 270,00</w:t>
            </w:r>
          </w:p>
        </w:tc>
      </w:tr>
      <w:tr w:rsidR="00BD1C7F" w:rsidRPr="00652ED8" w:rsidTr="00B01C5F">
        <w:trPr>
          <w:trHeight w:val="255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Другие вопросы в области жилищно-коммунальных услуг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198 613</w:t>
            </w:r>
            <w:r w:rsidRPr="00652ED8">
              <w:rPr>
                <w:bCs/>
                <w:sz w:val="30"/>
                <w:szCs w:val="30"/>
              </w:rPr>
              <w:t>,00</w:t>
            </w:r>
          </w:p>
        </w:tc>
      </w:tr>
      <w:tr w:rsidR="00BD1C7F" w:rsidRPr="00652ED8" w:rsidTr="00B01C5F">
        <w:trPr>
          <w:trHeight w:val="358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СОЦИАЛЬНАЯ  ПОЛИТИКА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</w:t>
            </w:r>
            <w:r w:rsidRPr="00652ED8">
              <w:rPr>
                <w:bCs/>
                <w:sz w:val="30"/>
                <w:szCs w:val="30"/>
              </w:rPr>
              <w:t xml:space="preserve"> 000,00</w:t>
            </w:r>
          </w:p>
        </w:tc>
      </w:tr>
      <w:tr w:rsidR="00BD1C7F" w:rsidRPr="00652ED8" w:rsidTr="00B01C5F">
        <w:trPr>
          <w:trHeight w:val="63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Другие  вопросы  в области социальной  политики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110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</w:t>
            </w:r>
            <w:r w:rsidRPr="00652ED8">
              <w:rPr>
                <w:bCs/>
                <w:sz w:val="30"/>
                <w:szCs w:val="30"/>
              </w:rPr>
              <w:t xml:space="preserve"> 000,00</w:t>
            </w:r>
          </w:p>
        </w:tc>
      </w:tr>
      <w:tr w:rsidR="00BD1C7F" w:rsidRPr="00652ED8" w:rsidTr="00B01C5F">
        <w:trPr>
          <w:trHeight w:val="63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Управление по труду, занятости и социальной защите Костюковичского районного исполнительного комитета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2 532 318,00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320 550,00</w:t>
            </w:r>
          </w:p>
        </w:tc>
      </w:tr>
      <w:tr w:rsidR="00BD1C7F" w:rsidRPr="00652ED8" w:rsidTr="00B01C5F">
        <w:trPr>
          <w:trHeight w:val="29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320 550,00</w:t>
            </w:r>
          </w:p>
        </w:tc>
      </w:tr>
      <w:tr w:rsidR="00BD1C7F" w:rsidRPr="00652ED8" w:rsidTr="00B01C5F">
        <w:trPr>
          <w:trHeight w:val="51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320 550,00</w:t>
            </w:r>
          </w:p>
        </w:tc>
      </w:tr>
      <w:tr w:rsidR="00BD1C7F" w:rsidRPr="00652ED8" w:rsidTr="00B01C5F">
        <w:trPr>
          <w:trHeight w:val="437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СОЦИАЛЬНАЯ ПОЛИТИКА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2 211 768,00</w:t>
            </w:r>
          </w:p>
        </w:tc>
      </w:tr>
      <w:tr w:rsidR="00BD1C7F" w:rsidRPr="00652ED8" w:rsidTr="00B01C5F">
        <w:trPr>
          <w:trHeight w:val="46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Социальная защита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1 582 957,00</w:t>
            </w:r>
          </w:p>
        </w:tc>
      </w:tr>
      <w:tr w:rsidR="00BD1C7F" w:rsidRPr="00652ED8" w:rsidTr="00B01C5F">
        <w:trPr>
          <w:trHeight w:val="668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Другие вопросы в области  социальной  политики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628 811,00</w:t>
            </w:r>
          </w:p>
        </w:tc>
      </w:tr>
      <w:tr w:rsidR="00BD1C7F" w:rsidRPr="00652ED8" w:rsidTr="00B01C5F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Коммунальное унитарное дочернее предприятие «Управление капитальным строительством Костюковичского района»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130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625 000,00</w:t>
            </w:r>
          </w:p>
        </w:tc>
      </w:tr>
      <w:tr w:rsidR="00BD1C7F" w:rsidRPr="00652ED8" w:rsidTr="00B01C5F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ЖИЛИЩНО-КОММУНАЛЬНЫЕ УСЛУГИ  И ЖИЛИЩНОЕ СТРОИТЕЛЬСТВО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130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625</w:t>
            </w:r>
            <w:r w:rsidRPr="00652ED8">
              <w:rPr>
                <w:bCs/>
                <w:iCs/>
                <w:sz w:val="30"/>
                <w:szCs w:val="30"/>
              </w:rPr>
              <w:t> 000,00</w:t>
            </w:r>
          </w:p>
        </w:tc>
      </w:tr>
      <w:tr w:rsidR="00BD1C7F" w:rsidRPr="00652ED8" w:rsidTr="00B01C5F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Жилищное строительство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130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652ED8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652ED8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625</w:t>
            </w:r>
            <w:r w:rsidRPr="00652ED8">
              <w:rPr>
                <w:bCs/>
                <w:iCs/>
                <w:sz w:val="30"/>
                <w:szCs w:val="30"/>
              </w:rPr>
              <w:t xml:space="preserve"> 000,00</w:t>
            </w:r>
          </w:p>
        </w:tc>
      </w:tr>
      <w:tr w:rsidR="00BD1C7F" w:rsidRPr="00652ED8" w:rsidTr="00B01C5F">
        <w:trPr>
          <w:trHeight w:val="288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Финансовый  отдел   Костюковичского районного исполнительного комитета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329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304 688,00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329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304 688,00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Другая общегосударственная 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329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5 746,00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797413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329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iCs/>
                <w:sz w:val="30"/>
                <w:szCs w:val="30"/>
              </w:rPr>
            </w:pPr>
            <w:r w:rsidRPr="00797413">
              <w:rPr>
                <w:bCs/>
                <w:iCs/>
                <w:sz w:val="30"/>
                <w:szCs w:val="30"/>
              </w:rPr>
              <w:t>5 746,00</w:t>
            </w:r>
          </w:p>
        </w:tc>
      </w:tr>
      <w:tr w:rsidR="00BD1C7F" w:rsidRPr="00652ED8" w:rsidTr="00B01C5F">
        <w:trPr>
          <w:trHeight w:val="369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797413" w:rsidRDefault="00BD1C7F" w:rsidP="00B01C5F">
            <w:pPr>
              <w:jc w:val="both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329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298 942,00</w:t>
            </w:r>
          </w:p>
        </w:tc>
      </w:tr>
      <w:tr w:rsidR="00BD1C7F" w:rsidRPr="00652ED8" w:rsidTr="00B01C5F">
        <w:trPr>
          <w:trHeight w:val="416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797413" w:rsidRDefault="00BD1C7F" w:rsidP="00B01C5F">
            <w:pPr>
              <w:jc w:val="both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329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center"/>
              <w:rPr>
                <w:sz w:val="30"/>
                <w:szCs w:val="30"/>
              </w:rPr>
            </w:pPr>
            <w:r w:rsidRPr="00797413">
              <w:rPr>
                <w:sz w:val="30"/>
                <w:szCs w:val="30"/>
              </w:rP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01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797413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797413">
              <w:rPr>
                <w:bCs/>
                <w:sz w:val="30"/>
                <w:szCs w:val="30"/>
              </w:rPr>
              <w:t>298 942,00</w:t>
            </w:r>
          </w:p>
        </w:tc>
      </w:tr>
      <w:tr w:rsidR="00BD1C7F" w:rsidRPr="00652ED8" w:rsidTr="00B01C5F">
        <w:trPr>
          <w:trHeight w:val="41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433BF0" w:rsidRDefault="00BD1C7F" w:rsidP="00B01C5F">
            <w:pPr>
              <w:autoSpaceDE w:val="0"/>
              <w:autoSpaceDN w:val="0"/>
              <w:adjustRightInd w:val="0"/>
              <w:outlineLvl w:val="0"/>
              <w:rPr>
                <w:color w:val="FF0000"/>
                <w:sz w:val="30"/>
                <w:szCs w:val="30"/>
              </w:rPr>
            </w:pPr>
            <w:r w:rsidRPr="00433BF0">
              <w:rPr>
                <w:sz w:val="30"/>
                <w:szCs w:val="30"/>
                <w:lang w:eastAsia="en-US"/>
              </w:rPr>
              <w:t xml:space="preserve">Унитарное производственное </w:t>
            </w:r>
            <w:r w:rsidRPr="00433BF0">
              <w:rPr>
                <w:sz w:val="30"/>
                <w:szCs w:val="30"/>
                <w:lang w:eastAsia="en-US"/>
              </w:rPr>
              <w:lastRenderedPageBreak/>
              <w:t>коммунальное предприятие водопроводно-канализационного хозяйства "Могилевоблводоканал"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center"/>
              <w:rPr>
                <w:sz w:val="30"/>
                <w:szCs w:val="30"/>
              </w:rPr>
            </w:pPr>
            <w:r w:rsidRPr="0081562C">
              <w:rPr>
                <w:sz w:val="30"/>
                <w:szCs w:val="30"/>
              </w:rPr>
              <w:lastRenderedPageBreak/>
              <w:t>368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center"/>
              <w:rPr>
                <w:sz w:val="30"/>
                <w:szCs w:val="30"/>
              </w:rPr>
            </w:pPr>
            <w:r w:rsidRPr="0081562C">
              <w:rPr>
                <w:sz w:val="30"/>
                <w:szCs w:val="3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center"/>
              <w:rPr>
                <w:sz w:val="30"/>
                <w:szCs w:val="30"/>
              </w:rPr>
            </w:pPr>
            <w:r w:rsidRPr="0081562C">
              <w:rPr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81562C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81562C" w:rsidRDefault="00BD1C7F" w:rsidP="00B01C5F">
            <w:pPr>
              <w:jc w:val="right"/>
              <w:rPr>
                <w:bCs/>
                <w:sz w:val="30"/>
                <w:szCs w:val="30"/>
              </w:rPr>
            </w:pPr>
          </w:p>
          <w:p w:rsidR="00BD1C7F" w:rsidRPr="0081562C" w:rsidRDefault="00BD1C7F" w:rsidP="00B01C5F">
            <w:pPr>
              <w:jc w:val="right"/>
              <w:rPr>
                <w:bCs/>
                <w:sz w:val="30"/>
                <w:szCs w:val="30"/>
              </w:rPr>
            </w:pPr>
          </w:p>
          <w:p w:rsidR="00BD1C7F" w:rsidRPr="0081562C" w:rsidRDefault="00BD1C7F" w:rsidP="00B01C5F">
            <w:pPr>
              <w:jc w:val="right"/>
              <w:rPr>
                <w:bCs/>
                <w:sz w:val="30"/>
                <w:szCs w:val="30"/>
              </w:rPr>
            </w:pPr>
          </w:p>
          <w:p w:rsidR="00BD1C7F" w:rsidRPr="0081562C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81562C">
              <w:rPr>
                <w:bCs/>
                <w:sz w:val="30"/>
                <w:szCs w:val="30"/>
              </w:rPr>
              <w:t>13 000,00</w:t>
            </w:r>
          </w:p>
        </w:tc>
      </w:tr>
      <w:tr w:rsidR="00BD1C7F" w:rsidRPr="00652ED8" w:rsidTr="00B01C5F">
        <w:trPr>
          <w:trHeight w:val="41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433BF0" w:rsidRDefault="00BD1C7F" w:rsidP="00B01C5F">
            <w:pPr>
              <w:autoSpaceDE w:val="0"/>
              <w:autoSpaceDN w:val="0"/>
              <w:adjustRightInd w:val="0"/>
              <w:rPr>
                <w:color w:val="FF0000"/>
                <w:sz w:val="30"/>
                <w:szCs w:val="30"/>
              </w:rPr>
            </w:pPr>
            <w:r w:rsidRPr="0081562C">
              <w:rPr>
                <w:sz w:val="30"/>
                <w:szCs w:val="30"/>
                <w:lang w:eastAsia="en-US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center"/>
              <w:rPr>
                <w:sz w:val="30"/>
                <w:szCs w:val="30"/>
              </w:rPr>
            </w:pPr>
            <w:r w:rsidRPr="0081562C">
              <w:rPr>
                <w:sz w:val="30"/>
                <w:szCs w:val="30"/>
              </w:rPr>
              <w:t>368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center"/>
              <w:rPr>
                <w:sz w:val="30"/>
                <w:szCs w:val="30"/>
              </w:rPr>
            </w:pPr>
            <w:r w:rsidRPr="0081562C">
              <w:rPr>
                <w:sz w:val="30"/>
                <w:szCs w:val="3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center"/>
              <w:rPr>
                <w:sz w:val="30"/>
                <w:szCs w:val="30"/>
              </w:rPr>
            </w:pPr>
            <w:r w:rsidRPr="0081562C">
              <w:rPr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81562C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81562C" w:rsidRDefault="00BD1C7F" w:rsidP="00B01C5F">
            <w:pPr>
              <w:jc w:val="right"/>
              <w:rPr>
                <w:bCs/>
                <w:sz w:val="30"/>
                <w:szCs w:val="30"/>
              </w:rPr>
            </w:pPr>
          </w:p>
          <w:p w:rsidR="00BD1C7F" w:rsidRPr="0081562C" w:rsidRDefault="00BD1C7F" w:rsidP="00B01C5F">
            <w:pPr>
              <w:jc w:val="right"/>
              <w:rPr>
                <w:bCs/>
                <w:sz w:val="30"/>
                <w:szCs w:val="30"/>
              </w:rPr>
            </w:pPr>
          </w:p>
          <w:p w:rsidR="00BD1C7F" w:rsidRPr="0081562C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81562C">
              <w:rPr>
                <w:bCs/>
                <w:sz w:val="30"/>
                <w:szCs w:val="30"/>
              </w:rPr>
              <w:t>13 000,00</w:t>
            </w:r>
          </w:p>
        </w:tc>
      </w:tr>
      <w:tr w:rsidR="00BD1C7F" w:rsidRPr="00652ED8" w:rsidTr="00B01C5F">
        <w:trPr>
          <w:trHeight w:val="41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C7F" w:rsidRPr="00433BF0" w:rsidRDefault="00BD1C7F" w:rsidP="00B01C5F">
            <w:pPr>
              <w:autoSpaceDE w:val="0"/>
              <w:autoSpaceDN w:val="0"/>
              <w:adjustRightInd w:val="0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  <w:lang w:val="en-US" w:eastAsia="en-US"/>
              </w:rPr>
              <w:t>Жилищно-коммунальное хозяйство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center"/>
              <w:rPr>
                <w:sz w:val="30"/>
                <w:szCs w:val="30"/>
              </w:rPr>
            </w:pPr>
            <w:r w:rsidRPr="0081562C">
              <w:rPr>
                <w:sz w:val="30"/>
                <w:szCs w:val="30"/>
              </w:rPr>
              <w:t>368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center"/>
              <w:rPr>
                <w:sz w:val="30"/>
                <w:szCs w:val="30"/>
              </w:rPr>
            </w:pPr>
            <w:r w:rsidRPr="0081562C">
              <w:rPr>
                <w:sz w:val="30"/>
                <w:szCs w:val="3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center"/>
              <w:rPr>
                <w:sz w:val="30"/>
                <w:szCs w:val="30"/>
              </w:rPr>
            </w:pPr>
            <w:r w:rsidRPr="0081562C">
              <w:rPr>
                <w:sz w:val="30"/>
                <w:szCs w:val="30"/>
              </w:rPr>
              <w:t>02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81562C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81562C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81562C">
              <w:rPr>
                <w:bCs/>
                <w:sz w:val="30"/>
                <w:szCs w:val="30"/>
              </w:rPr>
              <w:t>3 000,00</w:t>
            </w:r>
          </w:p>
        </w:tc>
      </w:tr>
      <w:tr w:rsidR="00BD1C7F" w:rsidRPr="00652ED8" w:rsidTr="00B01C5F">
        <w:trPr>
          <w:trHeight w:val="41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rPr>
                <w:bCs/>
                <w:sz w:val="30"/>
                <w:szCs w:val="30"/>
              </w:rPr>
            </w:pPr>
            <w:r w:rsidRPr="00652ED8">
              <w:rPr>
                <w:bCs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center"/>
              <w:rPr>
                <w:sz w:val="30"/>
                <w:szCs w:val="30"/>
              </w:rPr>
            </w:pPr>
            <w:r w:rsidRPr="0081562C">
              <w:rPr>
                <w:sz w:val="30"/>
                <w:szCs w:val="30"/>
              </w:rPr>
              <w:t>368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center"/>
              <w:rPr>
                <w:sz w:val="30"/>
                <w:szCs w:val="30"/>
              </w:rPr>
            </w:pPr>
            <w:r w:rsidRPr="0081562C">
              <w:rPr>
                <w:sz w:val="30"/>
                <w:szCs w:val="3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center"/>
              <w:rPr>
                <w:sz w:val="30"/>
                <w:szCs w:val="30"/>
              </w:rPr>
            </w:pPr>
            <w:r w:rsidRPr="0081562C">
              <w:rPr>
                <w:sz w:val="30"/>
                <w:szCs w:val="30"/>
              </w:rPr>
              <w:t>03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81562C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81562C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81562C">
              <w:rPr>
                <w:bCs/>
                <w:sz w:val="30"/>
                <w:szCs w:val="30"/>
              </w:rPr>
              <w:t>10 000,00</w:t>
            </w:r>
          </w:p>
        </w:tc>
      </w:tr>
      <w:tr w:rsidR="00BD1C7F" w:rsidRPr="00652ED8" w:rsidTr="00B01C5F">
        <w:trPr>
          <w:trHeight w:val="41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652ED8" w:rsidRDefault="00BD1C7F" w:rsidP="00B01C5F">
            <w:pPr>
              <w:autoSpaceDE w:val="0"/>
              <w:autoSpaceDN w:val="0"/>
              <w:adjustRightInd w:val="0"/>
              <w:outlineLvl w:val="0"/>
              <w:rPr>
                <w:bCs/>
                <w:sz w:val="30"/>
                <w:szCs w:val="30"/>
              </w:rPr>
            </w:pPr>
            <w:r w:rsidRPr="0081562C">
              <w:rPr>
                <w:sz w:val="30"/>
                <w:szCs w:val="30"/>
                <w:lang w:eastAsia="en-US"/>
              </w:rPr>
              <w:t>Коммунальное унитарное предприятие "Могилевский областной центр информационных систем"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Pr="0081562C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Default="00BD1C7F" w:rsidP="00B01C5F">
            <w:pPr>
              <w:jc w:val="right"/>
              <w:rPr>
                <w:bCs/>
                <w:sz w:val="30"/>
                <w:szCs w:val="30"/>
              </w:rPr>
            </w:pPr>
          </w:p>
          <w:p w:rsidR="00BD1C7F" w:rsidRDefault="00BD1C7F" w:rsidP="00B01C5F">
            <w:pPr>
              <w:jc w:val="right"/>
              <w:rPr>
                <w:bCs/>
                <w:sz w:val="30"/>
                <w:szCs w:val="30"/>
              </w:rPr>
            </w:pPr>
          </w:p>
          <w:p w:rsidR="00BD1C7F" w:rsidRPr="0081562C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29 563,00</w:t>
            </w:r>
          </w:p>
        </w:tc>
      </w:tr>
      <w:tr w:rsidR="00BD1C7F" w:rsidRPr="00652ED8" w:rsidTr="00B01C5F">
        <w:trPr>
          <w:trHeight w:val="41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81562C" w:rsidRDefault="00BD1C7F" w:rsidP="00B01C5F">
            <w:pPr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  <w:r w:rsidRPr="0081562C">
              <w:rPr>
                <w:sz w:val="30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Default="00BD1C7F" w:rsidP="00B01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Default="00BD1C7F" w:rsidP="00B01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Default="00BD1C7F" w:rsidP="00B01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Default="00BD1C7F" w:rsidP="00B01C5F">
            <w:pPr>
              <w:jc w:val="right"/>
              <w:rPr>
                <w:bCs/>
                <w:sz w:val="30"/>
                <w:szCs w:val="30"/>
              </w:rPr>
            </w:pPr>
          </w:p>
          <w:p w:rsidR="00BD1C7F" w:rsidRDefault="00BD1C7F" w:rsidP="00B01C5F">
            <w:pPr>
              <w:jc w:val="right"/>
              <w:rPr>
                <w:bCs/>
                <w:sz w:val="30"/>
                <w:szCs w:val="30"/>
              </w:rPr>
            </w:pPr>
          </w:p>
          <w:p w:rsidR="00BD1C7F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29 563,00</w:t>
            </w:r>
          </w:p>
        </w:tc>
      </w:tr>
      <w:tr w:rsidR="00BD1C7F" w:rsidRPr="00652ED8" w:rsidTr="00B01C5F">
        <w:trPr>
          <w:trHeight w:val="414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81562C" w:rsidRDefault="00BD1C7F" w:rsidP="00B01C5F">
            <w:pPr>
              <w:autoSpaceDE w:val="0"/>
              <w:autoSpaceDN w:val="0"/>
              <w:adjustRightInd w:val="0"/>
              <w:rPr>
                <w:sz w:val="30"/>
                <w:szCs w:val="30"/>
                <w:lang w:eastAsia="en-US"/>
              </w:rPr>
            </w:pPr>
            <w:r w:rsidRPr="0081562C">
              <w:rPr>
                <w:sz w:val="30"/>
                <w:szCs w:val="30"/>
                <w:lang w:eastAsia="en-US"/>
              </w:rPr>
              <w:t>Другие вопросы в области жилищно-коммунальных услуг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Default="00BD1C7F" w:rsidP="00B01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Default="00BD1C7F" w:rsidP="00B01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Default="00BD1C7F" w:rsidP="00B01C5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C7F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Default="00BD1C7F" w:rsidP="00B01C5F">
            <w:pPr>
              <w:jc w:val="right"/>
              <w:rPr>
                <w:bCs/>
                <w:sz w:val="30"/>
                <w:szCs w:val="30"/>
              </w:rPr>
            </w:pPr>
          </w:p>
          <w:p w:rsidR="00BD1C7F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29 563,00</w:t>
            </w:r>
          </w:p>
        </w:tc>
      </w:tr>
      <w:tr w:rsidR="00BD1C7F" w:rsidRPr="00652ED8" w:rsidTr="00B01C5F">
        <w:trPr>
          <w:trHeight w:val="63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581E2F" w:rsidRDefault="00BD1C7F" w:rsidP="00B01C5F">
            <w:pPr>
              <w:rPr>
                <w:bCs/>
                <w:sz w:val="30"/>
                <w:szCs w:val="30"/>
              </w:rPr>
            </w:pPr>
            <w:r w:rsidRPr="00581E2F">
              <w:rPr>
                <w:bCs/>
                <w:sz w:val="30"/>
                <w:szCs w:val="30"/>
              </w:rPr>
              <w:t>Государственное учреждение «Центр по обеспечению деятельности бюджетных учреждений и государственных органов Костюковичского района»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381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581E2F">
              <w:rPr>
                <w:bCs/>
                <w:sz w:val="30"/>
                <w:szCs w:val="30"/>
              </w:rPr>
              <w:t>1 177 959,00</w:t>
            </w:r>
          </w:p>
        </w:tc>
      </w:tr>
      <w:tr w:rsidR="00BD1C7F" w:rsidRPr="00652ED8" w:rsidTr="00B01C5F">
        <w:trPr>
          <w:trHeight w:val="63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581E2F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381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581E2F">
              <w:rPr>
                <w:bCs/>
                <w:sz w:val="30"/>
                <w:szCs w:val="30"/>
              </w:rPr>
              <w:t xml:space="preserve">1 177 959,00 </w:t>
            </w:r>
          </w:p>
        </w:tc>
      </w:tr>
      <w:tr w:rsidR="00BD1C7F" w:rsidRPr="00652ED8" w:rsidTr="00B01C5F">
        <w:trPr>
          <w:trHeight w:val="63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581E2F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Другая общегосударственная  деятельность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381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581E2F">
              <w:rPr>
                <w:bCs/>
                <w:sz w:val="30"/>
                <w:szCs w:val="30"/>
              </w:rPr>
              <w:t>1 177 959,00</w:t>
            </w:r>
          </w:p>
        </w:tc>
      </w:tr>
      <w:tr w:rsidR="00BD1C7F" w:rsidRPr="00652ED8" w:rsidTr="00B01C5F">
        <w:trPr>
          <w:trHeight w:val="63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581E2F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381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03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581E2F">
              <w:rPr>
                <w:bCs/>
                <w:sz w:val="30"/>
                <w:szCs w:val="30"/>
              </w:rPr>
              <w:t>1 177 959,00</w:t>
            </w:r>
          </w:p>
        </w:tc>
      </w:tr>
      <w:tr w:rsidR="00BD1C7F" w:rsidRPr="00652ED8" w:rsidTr="00B01C5F">
        <w:trPr>
          <w:trHeight w:val="63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581E2F" w:rsidRDefault="00BD1C7F" w:rsidP="00B01C5F">
            <w:pPr>
              <w:rPr>
                <w:bCs/>
                <w:sz w:val="30"/>
                <w:szCs w:val="30"/>
              </w:rPr>
            </w:pPr>
            <w:r w:rsidRPr="00581E2F">
              <w:rPr>
                <w:bCs/>
                <w:sz w:val="30"/>
                <w:szCs w:val="30"/>
              </w:rPr>
              <w:t>Костюковичская районная организация общественного объединения «Белорусский  республиканский  союз  молодежи»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691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581E2F">
              <w:rPr>
                <w:bCs/>
                <w:sz w:val="30"/>
                <w:szCs w:val="30"/>
              </w:rPr>
              <w:t>2 056,00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581E2F" w:rsidRDefault="00BD1C7F" w:rsidP="00B01C5F">
            <w:pPr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СОЦИАЛЬНАЯ  ПОЛИТИКА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691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581E2F">
              <w:rPr>
                <w:bCs/>
                <w:sz w:val="30"/>
                <w:szCs w:val="30"/>
              </w:rPr>
              <w:t>2 056,00</w:t>
            </w:r>
          </w:p>
        </w:tc>
      </w:tr>
      <w:tr w:rsidR="00BD1C7F" w:rsidRPr="00652ED8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581E2F" w:rsidRDefault="00BD1C7F" w:rsidP="00B01C5F">
            <w:pPr>
              <w:rPr>
                <w:bCs/>
                <w:sz w:val="30"/>
                <w:szCs w:val="30"/>
              </w:rPr>
            </w:pPr>
            <w:r w:rsidRPr="00581E2F">
              <w:rPr>
                <w:bCs/>
                <w:sz w:val="30"/>
                <w:szCs w:val="30"/>
              </w:rPr>
              <w:t>Государственная молодежная политика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691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04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581E2F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581E2F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581E2F">
              <w:rPr>
                <w:bCs/>
                <w:sz w:val="30"/>
                <w:szCs w:val="30"/>
              </w:rPr>
              <w:t>2 056,00</w:t>
            </w:r>
          </w:p>
        </w:tc>
      </w:tr>
      <w:tr w:rsidR="00BD1C7F" w:rsidRPr="00982D82" w:rsidTr="00B01C5F">
        <w:trPr>
          <w:trHeight w:val="270"/>
        </w:trPr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7F" w:rsidRPr="00982D82" w:rsidRDefault="00BD1C7F" w:rsidP="00B01C5F">
            <w:pPr>
              <w:rPr>
                <w:bCs/>
                <w:sz w:val="30"/>
                <w:szCs w:val="30"/>
              </w:rPr>
            </w:pPr>
            <w:r w:rsidRPr="00982D82">
              <w:rPr>
                <w:bCs/>
                <w:sz w:val="30"/>
                <w:szCs w:val="30"/>
              </w:rPr>
              <w:t>ВСЕГО расходов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982D82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982D82">
              <w:rPr>
                <w:bCs/>
                <w:iCs/>
                <w:sz w:val="30"/>
                <w:szCs w:val="30"/>
              </w:rPr>
              <w:t>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982D82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982D82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982D82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982D82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982D82" w:rsidRDefault="00BD1C7F" w:rsidP="00B01C5F">
            <w:pPr>
              <w:jc w:val="center"/>
              <w:rPr>
                <w:bCs/>
                <w:iCs/>
                <w:sz w:val="30"/>
                <w:szCs w:val="30"/>
              </w:rPr>
            </w:pPr>
            <w:r w:rsidRPr="00982D82">
              <w:rPr>
                <w:bCs/>
                <w:iCs/>
                <w:sz w:val="30"/>
                <w:szCs w:val="30"/>
              </w:rPr>
              <w:t>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C7F" w:rsidRPr="00982D82" w:rsidRDefault="00BD1C7F" w:rsidP="00B01C5F">
            <w:pPr>
              <w:jc w:val="right"/>
              <w:rPr>
                <w:bCs/>
                <w:sz w:val="30"/>
                <w:szCs w:val="30"/>
              </w:rPr>
            </w:pPr>
            <w:r w:rsidRPr="00982D82">
              <w:rPr>
                <w:bCs/>
                <w:sz w:val="30"/>
                <w:szCs w:val="30"/>
              </w:rPr>
              <w:t>43 150 292,00</w:t>
            </w:r>
          </w:p>
        </w:tc>
      </w:tr>
    </w:tbl>
    <w:p w:rsidR="00BD1C7F" w:rsidRPr="00982D82" w:rsidRDefault="00BD1C7F" w:rsidP="00BD1C7F">
      <w:pPr>
        <w:rPr>
          <w:sz w:val="30"/>
          <w:szCs w:val="30"/>
        </w:rPr>
      </w:pPr>
    </w:p>
    <w:p w:rsidR="00BD1C7F" w:rsidRPr="00652ED8" w:rsidRDefault="00BD1C7F" w:rsidP="00BD1C7F">
      <w:pPr>
        <w:rPr>
          <w:sz w:val="30"/>
          <w:szCs w:val="30"/>
        </w:rPr>
      </w:pPr>
    </w:p>
    <w:p w:rsidR="00BD1C7F" w:rsidRPr="00652ED8" w:rsidRDefault="00BD1C7F" w:rsidP="00BD1C7F">
      <w:pPr>
        <w:rPr>
          <w:sz w:val="30"/>
          <w:szCs w:val="30"/>
        </w:rPr>
      </w:pPr>
    </w:p>
    <w:p w:rsidR="00BD1C7F" w:rsidRPr="00652ED8" w:rsidRDefault="00BD1C7F" w:rsidP="00BD1C7F">
      <w:pPr>
        <w:rPr>
          <w:sz w:val="30"/>
          <w:szCs w:val="30"/>
        </w:rPr>
      </w:pPr>
    </w:p>
    <w:p w:rsidR="00BD1C7F" w:rsidRPr="00652ED8" w:rsidRDefault="00BD1C7F" w:rsidP="00BD1C7F">
      <w:pPr>
        <w:rPr>
          <w:sz w:val="30"/>
          <w:szCs w:val="30"/>
        </w:rPr>
      </w:pPr>
    </w:p>
    <w:p w:rsidR="00BD1C7F" w:rsidRPr="00D83783" w:rsidRDefault="00BD1C7F" w:rsidP="00BD1C7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  <w:r w:rsidRPr="00D83783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7</w:t>
      </w:r>
    </w:p>
    <w:p w:rsidR="00BD1C7F" w:rsidRDefault="00BD1C7F" w:rsidP="00BD1C7F">
      <w:pPr>
        <w:spacing w:line="280" w:lineRule="exact"/>
        <w:rPr>
          <w:sz w:val="30"/>
          <w:szCs w:val="30"/>
        </w:rPr>
      </w:pPr>
      <w:r w:rsidRPr="00D83783">
        <w:rPr>
          <w:sz w:val="30"/>
          <w:szCs w:val="30"/>
        </w:rPr>
        <w:lastRenderedPageBreak/>
        <w:t xml:space="preserve">                                                                              к </w:t>
      </w:r>
      <w:r>
        <w:rPr>
          <w:sz w:val="30"/>
          <w:szCs w:val="30"/>
        </w:rPr>
        <w:t xml:space="preserve">проекту </w:t>
      </w:r>
      <w:r w:rsidRPr="00D83783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</w:t>
      </w:r>
      <w:r w:rsidRPr="00D83783">
        <w:rPr>
          <w:sz w:val="30"/>
          <w:szCs w:val="30"/>
        </w:rPr>
        <w:t xml:space="preserve"> </w:t>
      </w:r>
    </w:p>
    <w:p w:rsidR="00BD1C7F" w:rsidRPr="00D83783" w:rsidRDefault="00BD1C7F" w:rsidP="00BD1C7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бюджета на 2021 год</w:t>
      </w:r>
    </w:p>
    <w:p w:rsidR="00BD1C7F" w:rsidRDefault="00BD1C7F" w:rsidP="00BD1C7F">
      <w:pPr>
        <w:spacing w:line="280" w:lineRule="exact"/>
        <w:rPr>
          <w:sz w:val="30"/>
          <w:szCs w:val="30"/>
        </w:rPr>
      </w:pPr>
      <w:r w:rsidRPr="00D83783">
        <w:rPr>
          <w:sz w:val="30"/>
          <w:szCs w:val="30"/>
        </w:rPr>
        <w:t xml:space="preserve">                                                                              </w:t>
      </w:r>
      <w:r w:rsidR="00E873A2">
        <w:rPr>
          <w:sz w:val="30"/>
          <w:szCs w:val="30"/>
        </w:rPr>
        <w:t>28.12.2020</w:t>
      </w:r>
      <w:r>
        <w:rPr>
          <w:sz w:val="30"/>
          <w:szCs w:val="30"/>
        </w:rPr>
        <w:t>_№_</w:t>
      </w:r>
      <w:r w:rsidR="00E873A2">
        <w:rPr>
          <w:sz w:val="30"/>
          <w:szCs w:val="30"/>
        </w:rPr>
        <w:t>1-1</w:t>
      </w:r>
      <w:r>
        <w:rPr>
          <w:sz w:val="30"/>
          <w:szCs w:val="30"/>
        </w:rPr>
        <w:t>____</w:t>
      </w:r>
    </w:p>
    <w:p w:rsidR="00BD1C7F" w:rsidRPr="00652ED8" w:rsidRDefault="00BD1C7F" w:rsidP="00BD1C7F">
      <w:pPr>
        <w:rPr>
          <w:sz w:val="30"/>
          <w:szCs w:val="30"/>
        </w:rPr>
      </w:pPr>
      <w:r w:rsidRPr="00652ED8">
        <w:rPr>
          <w:sz w:val="30"/>
          <w:szCs w:val="30"/>
        </w:rPr>
        <w:t>ПЕРЕЧЕНЬ</w:t>
      </w:r>
    </w:p>
    <w:p w:rsidR="00BD1C7F" w:rsidRPr="00652ED8" w:rsidRDefault="00BD1C7F" w:rsidP="00BD1C7F">
      <w:pPr>
        <w:spacing w:line="280" w:lineRule="exact"/>
        <w:ind w:right="5385"/>
        <w:jc w:val="both"/>
        <w:rPr>
          <w:sz w:val="30"/>
          <w:szCs w:val="30"/>
        </w:rPr>
      </w:pPr>
      <w:r w:rsidRPr="00652ED8">
        <w:rPr>
          <w:bCs/>
          <w:sz w:val="30"/>
          <w:szCs w:val="30"/>
        </w:rPr>
        <w:t xml:space="preserve">государственных программ и подпрограмм, </w:t>
      </w:r>
      <w:r>
        <w:rPr>
          <w:bCs/>
          <w:sz w:val="30"/>
          <w:szCs w:val="30"/>
        </w:rPr>
        <w:t>ф</w:t>
      </w:r>
      <w:r w:rsidRPr="00652ED8">
        <w:rPr>
          <w:bCs/>
          <w:sz w:val="30"/>
          <w:szCs w:val="30"/>
        </w:rPr>
        <w:t>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  <w:r w:rsidRPr="00652ED8">
        <w:rPr>
          <w:sz w:val="30"/>
          <w:szCs w:val="30"/>
        </w:rPr>
        <w:tab/>
      </w:r>
      <w:r w:rsidRPr="00652ED8">
        <w:rPr>
          <w:sz w:val="30"/>
          <w:szCs w:val="30"/>
        </w:rPr>
        <w:tab/>
      </w:r>
      <w:r w:rsidRPr="00652ED8">
        <w:rPr>
          <w:sz w:val="30"/>
          <w:szCs w:val="30"/>
        </w:rPr>
        <w:tab/>
      </w:r>
      <w:r w:rsidRPr="00652ED8">
        <w:rPr>
          <w:sz w:val="30"/>
          <w:szCs w:val="30"/>
        </w:rPr>
        <w:tab/>
      </w:r>
      <w:r w:rsidRPr="00652ED8">
        <w:rPr>
          <w:sz w:val="30"/>
          <w:szCs w:val="30"/>
        </w:rPr>
        <w:tab/>
      </w:r>
      <w:r w:rsidRPr="00652ED8">
        <w:rPr>
          <w:sz w:val="30"/>
          <w:szCs w:val="30"/>
        </w:rPr>
        <w:tab/>
      </w:r>
      <w:r w:rsidRPr="00652ED8">
        <w:rPr>
          <w:sz w:val="30"/>
          <w:szCs w:val="30"/>
        </w:rPr>
        <w:tab/>
        <w:t xml:space="preserve">      </w:t>
      </w:r>
    </w:p>
    <w:tbl>
      <w:tblPr>
        <w:tblW w:w="1020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80"/>
      </w:tblPr>
      <w:tblGrid>
        <w:gridCol w:w="3112"/>
        <w:gridCol w:w="2409"/>
        <w:gridCol w:w="2701"/>
        <w:gridCol w:w="1701"/>
        <w:gridCol w:w="282"/>
      </w:tblGrid>
      <w:tr w:rsidR="00BD1C7F" w:rsidRPr="00652ED8" w:rsidTr="00B01C5F">
        <w:trPr>
          <w:trHeight w:val="186"/>
        </w:trPr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1C7F" w:rsidRPr="004B1F75" w:rsidRDefault="00BD1C7F" w:rsidP="00B01C5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B1F75">
              <w:rPr>
                <w:color w:val="000000"/>
                <w:sz w:val="26"/>
                <w:szCs w:val="26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1C7F" w:rsidRPr="004B1F75" w:rsidRDefault="00BD1C7F" w:rsidP="00B01C5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B1F75">
              <w:rPr>
                <w:color w:val="000000"/>
                <w:sz w:val="26"/>
                <w:szCs w:val="26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1C7F" w:rsidRDefault="00BD1C7F" w:rsidP="00B01C5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B1F75">
              <w:rPr>
                <w:color w:val="000000"/>
                <w:sz w:val="26"/>
                <w:szCs w:val="26"/>
                <w:lang w:eastAsia="en-US"/>
              </w:rPr>
              <w:t xml:space="preserve">Распорядитель </w:t>
            </w:r>
          </w:p>
          <w:p w:rsidR="00BD1C7F" w:rsidRPr="004B1F75" w:rsidRDefault="00BD1C7F" w:rsidP="00B01C5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B1F75">
              <w:rPr>
                <w:color w:val="000000"/>
                <w:sz w:val="26"/>
                <w:szCs w:val="26"/>
                <w:lang w:eastAsia="en-US"/>
              </w:rPr>
              <w:t>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1C7F" w:rsidRPr="004B1F75" w:rsidRDefault="00BD1C7F" w:rsidP="00B01C5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B1F75">
              <w:rPr>
                <w:color w:val="000000"/>
                <w:sz w:val="26"/>
                <w:szCs w:val="26"/>
                <w:lang w:eastAsia="en-US"/>
              </w:rPr>
              <w:t>Объем финансирования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C7F" w:rsidRPr="00652ED8" w:rsidRDefault="00BD1C7F" w:rsidP="00B01C5F">
            <w:pPr>
              <w:jc w:val="center"/>
              <w:rPr>
                <w:color w:val="000000"/>
                <w:sz w:val="30"/>
                <w:szCs w:val="30"/>
                <w:lang w:eastAsia="en-US"/>
              </w:rPr>
            </w:pPr>
          </w:p>
        </w:tc>
      </w:tr>
      <w:tr w:rsidR="00BD1C7F" w:rsidRPr="00652ED8" w:rsidTr="00B01C5F">
        <w:trPr>
          <w:trHeight w:val="186"/>
        </w:trPr>
        <w:tc>
          <w:tcPr>
            <w:tcW w:w="3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1C7F" w:rsidRPr="004B1F75" w:rsidRDefault="00BD1C7F" w:rsidP="00B01C5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B1F75"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1C7F" w:rsidRPr="004B1F75" w:rsidRDefault="00BD1C7F" w:rsidP="00B01C5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B1F75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1C7F" w:rsidRPr="004B1F75" w:rsidRDefault="00BD1C7F" w:rsidP="00B01C5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B1F75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D1C7F" w:rsidRPr="004B1F75" w:rsidRDefault="00BD1C7F" w:rsidP="00B01C5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4B1F75"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C7F" w:rsidRPr="00652ED8" w:rsidRDefault="00BD1C7F" w:rsidP="00B01C5F">
            <w:pPr>
              <w:jc w:val="center"/>
              <w:rPr>
                <w:color w:val="000000"/>
                <w:sz w:val="30"/>
                <w:szCs w:val="30"/>
                <w:lang w:eastAsia="en-US"/>
              </w:rPr>
            </w:pPr>
          </w:p>
        </w:tc>
      </w:tr>
      <w:tr w:rsidR="00BD1C7F" w:rsidRPr="00652ED8" w:rsidTr="00B01C5F">
        <w:trPr>
          <w:trHeight w:val="5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C7F" w:rsidRPr="004B1F75" w:rsidRDefault="00BD1C7F" w:rsidP="00B01C5F">
            <w:pPr>
              <w:tabs>
                <w:tab w:val="center" w:pos="1556"/>
              </w:tabs>
              <w:rPr>
                <w:sz w:val="26"/>
                <w:szCs w:val="26"/>
              </w:rPr>
            </w:pPr>
            <w:r w:rsidRPr="004B1F75">
              <w:rPr>
                <w:sz w:val="26"/>
                <w:szCs w:val="26"/>
              </w:rPr>
              <w:t>Государственная программа «Управление государственными финансами и регулирование финансового рынка» на 2020 год и на период до 2025 года, утвержденная постановлением Совета Министров Республики Беларусь от 12 марта 2020 г. № 143: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C7F" w:rsidRPr="004B1F75" w:rsidRDefault="00BD1C7F" w:rsidP="00B01C5F">
            <w:pPr>
              <w:rPr>
                <w:color w:val="000000"/>
                <w:sz w:val="26"/>
                <w:szCs w:val="26"/>
                <w:lang w:eastAsia="en-US" w:bidi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C7F" w:rsidRPr="004B1F75" w:rsidRDefault="00BD1C7F" w:rsidP="00B01C5F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C7F" w:rsidRPr="004B1F75" w:rsidRDefault="00BD1C7F" w:rsidP="00B01C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C7F" w:rsidRPr="00652ED8" w:rsidRDefault="00BD1C7F" w:rsidP="00B01C5F">
            <w:pPr>
              <w:jc w:val="right"/>
              <w:rPr>
                <w:color w:val="FF0000"/>
                <w:sz w:val="30"/>
                <w:szCs w:val="30"/>
              </w:rPr>
            </w:pPr>
          </w:p>
        </w:tc>
      </w:tr>
      <w:tr w:rsidR="00BD1C7F" w:rsidRPr="00652ED8" w:rsidTr="00B01C5F">
        <w:trPr>
          <w:trHeight w:val="58"/>
        </w:trPr>
        <w:tc>
          <w:tcPr>
            <w:tcW w:w="311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C7F" w:rsidRPr="004B1F75" w:rsidRDefault="00BD1C7F" w:rsidP="00B01C5F">
            <w:pPr>
              <w:tabs>
                <w:tab w:val="center" w:pos="1556"/>
              </w:tabs>
              <w:rPr>
                <w:sz w:val="26"/>
                <w:szCs w:val="26"/>
              </w:rPr>
            </w:pPr>
            <w:r w:rsidRPr="004B1F75">
              <w:rPr>
                <w:sz w:val="26"/>
                <w:szCs w:val="26"/>
              </w:rPr>
              <w:t>подпрограмма  «Обеспечение устойчивости бюджетной системы и повышение эффективности управления государственными финансами»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C7F" w:rsidRPr="004B1F75" w:rsidRDefault="00BD1C7F" w:rsidP="00B01C5F">
            <w:pPr>
              <w:rPr>
                <w:color w:val="000000"/>
                <w:sz w:val="26"/>
                <w:szCs w:val="26"/>
                <w:lang w:eastAsia="en-US" w:bidi="ru-RU"/>
              </w:rPr>
            </w:pPr>
            <w:r w:rsidRPr="004B1F75">
              <w:rPr>
                <w:color w:val="000000"/>
                <w:sz w:val="26"/>
                <w:szCs w:val="26"/>
                <w:lang w:eastAsia="en-US" w:bidi="ru-RU"/>
              </w:rPr>
              <w:t>Общегосударственная деятельность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C7F" w:rsidRPr="004B1F75" w:rsidRDefault="00BD1C7F" w:rsidP="00B01C5F">
            <w:pPr>
              <w:rPr>
                <w:bCs/>
                <w:color w:val="000000"/>
                <w:sz w:val="26"/>
                <w:szCs w:val="26"/>
              </w:rPr>
            </w:pPr>
            <w:r w:rsidRPr="004B1F75">
              <w:rPr>
                <w:bCs/>
                <w:color w:val="000000"/>
                <w:sz w:val="26"/>
                <w:szCs w:val="26"/>
              </w:rPr>
              <w:t>Государственное учреждение «Центр по обеспечению деятельности бюджетных организаций и государственных органов Костюковичского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C7F" w:rsidRPr="004B1F75" w:rsidRDefault="00BD1C7F" w:rsidP="00B01C5F">
            <w:pPr>
              <w:jc w:val="center"/>
              <w:rPr>
                <w:sz w:val="26"/>
                <w:szCs w:val="26"/>
              </w:rPr>
            </w:pPr>
            <w:r w:rsidRPr="004B1F75">
              <w:rPr>
                <w:sz w:val="26"/>
                <w:szCs w:val="26"/>
              </w:rPr>
              <w:t xml:space="preserve">    1 177 959,00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C7F" w:rsidRPr="00652ED8" w:rsidRDefault="00BD1C7F" w:rsidP="00B01C5F">
            <w:pPr>
              <w:jc w:val="right"/>
              <w:rPr>
                <w:color w:val="FF0000"/>
                <w:sz w:val="30"/>
                <w:szCs w:val="30"/>
              </w:rPr>
            </w:pPr>
          </w:p>
        </w:tc>
      </w:tr>
      <w:tr w:rsidR="00BD1C7F" w:rsidRPr="00652ED8" w:rsidTr="00B01C5F">
        <w:trPr>
          <w:trHeight w:val="58"/>
        </w:trPr>
        <w:tc>
          <w:tcPr>
            <w:tcW w:w="8222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C7F" w:rsidRPr="004B1F75" w:rsidRDefault="00BD1C7F" w:rsidP="00B01C5F">
            <w:pPr>
              <w:rPr>
                <w:color w:val="000000"/>
                <w:sz w:val="26"/>
                <w:szCs w:val="26"/>
              </w:rPr>
            </w:pPr>
            <w:r w:rsidRPr="004B1F75">
              <w:rPr>
                <w:color w:val="000000"/>
                <w:sz w:val="26"/>
                <w:szCs w:val="26"/>
                <w:lang w:eastAsia="en-US"/>
              </w:rPr>
              <w:t>Итого по 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C7F" w:rsidRPr="004B1F75" w:rsidRDefault="00BD1C7F" w:rsidP="00B01C5F">
            <w:pPr>
              <w:jc w:val="right"/>
              <w:rPr>
                <w:color w:val="000000"/>
                <w:sz w:val="26"/>
                <w:szCs w:val="26"/>
              </w:rPr>
            </w:pPr>
            <w:r w:rsidRPr="004B1F75">
              <w:rPr>
                <w:color w:val="000000"/>
                <w:sz w:val="26"/>
                <w:szCs w:val="26"/>
              </w:rPr>
              <w:t>1 177 959,00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C7F" w:rsidRPr="00652ED8" w:rsidRDefault="00BD1C7F" w:rsidP="00B01C5F">
            <w:pPr>
              <w:jc w:val="right"/>
              <w:rPr>
                <w:color w:val="FF0000"/>
                <w:sz w:val="30"/>
                <w:szCs w:val="30"/>
              </w:rPr>
            </w:pPr>
          </w:p>
        </w:tc>
      </w:tr>
      <w:tr w:rsidR="00BD1C7F" w:rsidRPr="00652ED8" w:rsidTr="00B01C5F">
        <w:trPr>
          <w:trHeight w:val="479"/>
        </w:trPr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7F" w:rsidRPr="004B1F75" w:rsidRDefault="00BD1C7F" w:rsidP="00B01C5F">
            <w:pPr>
              <w:tabs>
                <w:tab w:val="center" w:pos="1556"/>
              </w:tabs>
              <w:rPr>
                <w:sz w:val="26"/>
                <w:szCs w:val="26"/>
              </w:rPr>
            </w:pPr>
            <w:r w:rsidRPr="004B1F75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D1C7F" w:rsidRPr="004B1F75" w:rsidRDefault="00BD1C7F" w:rsidP="00B01C5F">
            <w:pPr>
              <w:jc w:val="right"/>
              <w:rPr>
                <w:sz w:val="26"/>
                <w:szCs w:val="26"/>
              </w:rPr>
            </w:pPr>
            <w:r w:rsidRPr="004B1F75">
              <w:rPr>
                <w:color w:val="000000"/>
                <w:sz w:val="26"/>
                <w:szCs w:val="26"/>
              </w:rPr>
              <w:t>1 177 959,00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1C7F" w:rsidRPr="00652ED8" w:rsidRDefault="00BD1C7F" w:rsidP="00B01C5F">
            <w:pPr>
              <w:jc w:val="center"/>
              <w:rPr>
                <w:color w:val="FF0000"/>
                <w:sz w:val="30"/>
                <w:szCs w:val="30"/>
              </w:rPr>
            </w:pPr>
          </w:p>
        </w:tc>
      </w:tr>
    </w:tbl>
    <w:p w:rsidR="00BD1C7F" w:rsidRPr="00652ED8" w:rsidRDefault="00BD1C7F" w:rsidP="00BD1C7F">
      <w:pPr>
        <w:jc w:val="both"/>
        <w:rPr>
          <w:sz w:val="30"/>
          <w:szCs w:val="30"/>
        </w:rPr>
      </w:pPr>
      <w:r w:rsidRPr="00652ED8">
        <w:rPr>
          <w:sz w:val="30"/>
          <w:szCs w:val="30"/>
        </w:rPr>
        <w:t xml:space="preserve">       </w:t>
      </w:r>
    </w:p>
    <w:p w:rsidR="00BD1C7F" w:rsidRDefault="00BD1C7F"/>
    <w:sectPr w:rsidR="00BD1C7F" w:rsidSect="00F958EE">
      <w:headerReference w:type="default" r:id="rId9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C6" w:rsidRDefault="004E45C6" w:rsidP="00F958EE">
      <w:r>
        <w:separator/>
      </w:r>
    </w:p>
  </w:endnote>
  <w:endnote w:type="continuationSeparator" w:id="0">
    <w:p w:rsidR="004E45C6" w:rsidRDefault="004E45C6" w:rsidP="00F95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C6" w:rsidRDefault="004E45C6" w:rsidP="00F958EE">
      <w:r>
        <w:separator/>
      </w:r>
    </w:p>
  </w:footnote>
  <w:footnote w:type="continuationSeparator" w:id="0">
    <w:p w:rsidR="004E45C6" w:rsidRDefault="004E45C6" w:rsidP="00F95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835803"/>
      <w:docPartObj>
        <w:docPartGallery w:val="Page Numbers (Top of Page)"/>
        <w:docPartUnique/>
      </w:docPartObj>
    </w:sdtPr>
    <w:sdtContent>
      <w:p w:rsidR="00F958EE" w:rsidRDefault="003C3748">
        <w:pPr>
          <w:pStyle w:val="a9"/>
          <w:jc w:val="center"/>
        </w:pPr>
        <w:r>
          <w:fldChar w:fldCharType="begin"/>
        </w:r>
        <w:r w:rsidR="00F958EE">
          <w:instrText>PAGE   \* MERGEFORMAT</w:instrText>
        </w:r>
        <w:r>
          <w:fldChar w:fldCharType="separate"/>
        </w:r>
        <w:r w:rsidR="001B7546">
          <w:rPr>
            <w:noProof/>
          </w:rPr>
          <w:t>2</w:t>
        </w:r>
        <w:r>
          <w:fldChar w:fldCharType="end"/>
        </w:r>
      </w:p>
    </w:sdtContent>
  </w:sdt>
  <w:p w:rsidR="00F958EE" w:rsidRDefault="00F958E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3AC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42D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86C6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9C84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BE15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1433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5A8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58DC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C3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0C3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A62E6"/>
    <w:multiLevelType w:val="hybridMultilevel"/>
    <w:tmpl w:val="582288DA"/>
    <w:lvl w:ilvl="0" w:tplc="D9B2FD92">
      <w:start w:val="1"/>
      <w:numFmt w:val="decimal"/>
      <w:lvlText w:val="%1)"/>
      <w:lvlJc w:val="left"/>
      <w:pPr>
        <w:tabs>
          <w:tab w:val="num" w:pos="1566"/>
        </w:tabs>
        <w:ind w:left="1566" w:hanging="1140"/>
      </w:pPr>
      <w:rPr>
        <w:rFonts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021C14E1"/>
    <w:multiLevelType w:val="hybridMultilevel"/>
    <w:tmpl w:val="2B8025B0"/>
    <w:lvl w:ilvl="0" w:tplc="2B605D2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A23CFC"/>
    <w:multiLevelType w:val="hybridMultilevel"/>
    <w:tmpl w:val="2D5ED1B2"/>
    <w:lvl w:ilvl="0" w:tplc="8294CE2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04403161"/>
    <w:multiLevelType w:val="hybridMultilevel"/>
    <w:tmpl w:val="EEE09BC2"/>
    <w:lvl w:ilvl="0" w:tplc="D396D092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4">
    <w:nsid w:val="044E5B3D"/>
    <w:multiLevelType w:val="hybridMultilevel"/>
    <w:tmpl w:val="F27E7B96"/>
    <w:lvl w:ilvl="0" w:tplc="AA7E3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4707B15"/>
    <w:multiLevelType w:val="hybridMultilevel"/>
    <w:tmpl w:val="8680547C"/>
    <w:lvl w:ilvl="0" w:tplc="7FCC25E0">
      <w:start w:val="1"/>
      <w:numFmt w:val="decimal"/>
      <w:lvlText w:val="%1."/>
      <w:lvlJc w:val="left"/>
      <w:pPr>
        <w:tabs>
          <w:tab w:val="num" w:pos="1080"/>
        </w:tabs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05E84F49"/>
    <w:multiLevelType w:val="hybridMultilevel"/>
    <w:tmpl w:val="FEE41BC8"/>
    <w:lvl w:ilvl="0" w:tplc="5EE2797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0CCF12EF"/>
    <w:multiLevelType w:val="hybridMultilevel"/>
    <w:tmpl w:val="48067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116F11"/>
    <w:multiLevelType w:val="hybridMultilevel"/>
    <w:tmpl w:val="F918A6A6"/>
    <w:lvl w:ilvl="0" w:tplc="3788E3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83613C5"/>
    <w:multiLevelType w:val="multilevel"/>
    <w:tmpl w:val="600062A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20">
    <w:nsid w:val="22721DBC"/>
    <w:multiLevelType w:val="multilevel"/>
    <w:tmpl w:val="FE1635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21">
    <w:nsid w:val="249F26DF"/>
    <w:multiLevelType w:val="multilevel"/>
    <w:tmpl w:val="029EDA0E"/>
    <w:lvl w:ilvl="0">
      <w:start w:val="9"/>
      <w:numFmt w:val="decimalZero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3637"/>
        </w:tabs>
        <w:ind w:left="3637" w:hanging="135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5924"/>
        </w:tabs>
        <w:ind w:left="592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11"/>
        </w:tabs>
        <w:ind w:left="8211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498"/>
        </w:tabs>
        <w:ind w:left="1049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75"/>
        </w:tabs>
        <w:ind w:left="12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22"/>
        </w:tabs>
        <w:ind w:left="155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9"/>
        </w:tabs>
        <w:ind w:left="17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56"/>
        </w:tabs>
        <w:ind w:left="20456" w:hanging="2160"/>
      </w:pPr>
      <w:rPr>
        <w:rFonts w:hint="default"/>
      </w:rPr>
    </w:lvl>
  </w:abstractNum>
  <w:abstractNum w:abstractNumId="22">
    <w:nsid w:val="2AD43AA3"/>
    <w:multiLevelType w:val="hybridMultilevel"/>
    <w:tmpl w:val="B2143CD8"/>
    <w:lvl w:ilvl="0" w:tplc="1DA6EC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311C30FC"/>
    <w:multiLevelType w:val="hybridMultilevel"/>
    <w:tmpl w:val="BFA47F2E"/>
    <w:lvl w:ilvl="0" w:tplc="709C77F8">
      <w:start w:val="2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>
    <w:nsid w:val="41FC34B4"/>
    <w:multiLevelType w:val="hybridMultilevel"/>
    <w:tmpl w:val="4920D93C"/>
    <w:lvl w:ilvl="0" w:tplc="8A5E9B6C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>
    <w:nsid w:val="4D087D53"/>
    <w:multiLevelType w:val="hybridMultilevel"/>
    <w:tmpl w:val="F2C2ABDA"/>
    <w:lvl w:ilvl="0" w:tplc="E8A0C592">
      <w:start w:val="3"/>
      <w:numFmt w:val="decimal"/>
      <w:lvlText w:val="%1."/>
      <w:lvlJc w:val="left"/>
      <w:pPr>
        <w:tabs>
          <w:tab w:val="num" w:pos="1350"/>
        </w:tabs>
        <w:ind w:left="135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6">
    <w:nsid w:val="50F4636B"/>
    <w:multiLevelType w:val="hybridMultilevel"/>
    <w:tmpl w:val="3BB019F6"/>
    <w:lvl w:ilvl="0" w:tplc="0EDC505C">
      <w:start w:val="1"/>
      <w:numFmt w:val="decimal"/>
      <w:lvlText w:val="%1.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551313F5"/>
    <w:multiLevelType w:val="multilevel"/>
    <w:tmpl w:val="B4001AC2"/>
    <w:lvl w:ilvl="0">
      <w:start w:val="30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27"/>
        </w:tabs>
        <w:ind w:left="4327" w:hanging="13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7274"/>
        </w:tabs>
        <w:ind w:left="7274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21"/>
        </w:tabs>
        <w:ind w:left="10221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68"/>
        </w:tabs>
        <w:ind w:left="13168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75"/>
        </w:tabs>
        <w:ind w:left="16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122"/>
        </w:tabs>
        <w:ind w:left="191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429"/>
        </w:tabs>
        <w:ind w:left="224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36"/>
        </w:tabs>
        <w:ind w:left="25736" w:hanging="2160"/>
      </w:pPr>
      <w:rPr>
        <w:rFonts w:hint="default"/>
      </w:rPr>
    </w:lvl>
  </w:abstractNum>
  <w:abstractNum w:abstractNumId="28">
    <w:nsid w:val="590A246A"/>
    <w:multiLevelType w:val="hybridMultilevel"/>
    <w:tmpl w:val="9BE4E480"/>
    <w:lvl w:ilvl="0" w:tplc="95BAABC8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9">
    <w:nsid w:val="5B021AE6"/>
    <w:multiLevelType w:val="hybridMultilevel"/>
    <w:tmpl w:val="195C36F0"/>
    <w:lvl w:ilvl="0" w:tplc="D5FEF3C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F2221"/>
    <w:multiLevelType w:val="hybridMultilevel"/>
    <w:tmpl w:val="520AE480"/>
    <w:lvl w:ilvl="0" w:tplc="D952C7A4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673026"/>
    <w:multiLevelType w:val="hybridMultilevel"/>
    <w:tmpl w:val="AA30A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E5A41"/>
    <w:multiLevelType w:val="hybridMultilevel"/>
    <w:tmpl w:val="1E7609DE"/>
    <w:lvl w:ilvl="0" w:tplc="CEB69D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1620673"/>
    <w:multiLevelType w:val="multilevel"/>
    <w:tmpl w:val="54886898"/>
    <w:lvl w:ilvl="0">
      <w:start w:val="17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4237"/>
        </w:tabs>
        <w:ind w:left="4237" w:hanging="15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74"/>
        </w:tabs>
        <w:ind w:left="6974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11"/>
        </w:tabs>
        <w:ind w:left="9711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48"/>
        </w:tabs>
        <w:ind w:left="12448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85"/>
        </w:tabs>
        <w:ind w:left="1518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222"/>
        </w:tabs>
        <w:ind w:left="182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959"/>
        </w:tabs>
        <w:ind w:left="20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56"/>
        </w:tabs>
        <w:ind w:left="24056" w:hanging="2160"/>
      </w:pPr>
      <w:rPr>
        <w:rFonts w:hint="default"/>
      </w:rPr>
    </w:lvl>
  </w:abstractNum>
  <w:abstractNum w:abstractNumId="34">
    <w:nsid w:val="7E7517E8"/>
    <w:multiLevelType w:val="hybridMultilevel"/>
    <w:tmpl w:val="B22E188A"/>
    <w:lvl w:ilvl="0" w:tplc="8F6C8FD0">
      <w:start w:val="1"/>
      <w:numFmt w:val="decimal"/>
      <w:lvlText w:val="%1)"/>
      <w:lvlJc w:val="left"/>
      <w:pPr>
        <w:tabs>
          <w:tab w:val="num" w:pos="1933"/>
        </w:tabs>
        <w:ind w:left="1933" w:hanging="1170"/>
      </w:pPr>
      <w:rPr>
        <w:rFonts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num w:numId="1">
    <w:abstractNumId w:val="21"/>
  </w:num>
  <w:num w:numId="2">
    <w:abstractNumId w:val="27"/>
  </w:num>
  <w:num w:numId="3">
    <w:abstractNumId w:val="19"/>
  </w:num>
  <w:num w:numId="4">
    <w:abstractNumId w:val="20"/>
  </w:num>
  <w:num w:numId="5">
    <w:abstractNumId w:val="32"/>
  </w:num>
  <w:num w:numId="6">
    <w:abstractNumId w:val="33"/>
  </w:num>
  <w:num w:numId="7">
    <w:abstractNumId w:val="18"/>
  </w:num>
  <w:num w:numId="8">
    <w:abstractNumId w:val="12"/>
  </w:num>
  <w:num w:numId="9">
    <w:abstractNumId w:val="16"/>
  </w:num>
  <w:num w:numId="10">
    <w:abstractNumId w:val="22"/>
  </w:num>
  <w:num w:numId="11">
    <w:abstractNumId w:val="23"/>
  </w:num>
  <w:num w:numId="12">
    <w:abstractNumId w:val="14"/>
  </w:num>
  <w:num w:numId="13">
    <w:abstractNumId w:val="10"/>
  </w:num>
  <w:num w:numId="14">
    <w:abstractNumId w:val="34"/>
  </w:num>
  <w:num w:numId="15">
    <w:abstractNumId w:val="28"/>
  </w:num>
  <w:num w:numId="16">
    <w:abstractNumId w:val="24"/>
  </w:num>
  <w:num w:numId="17">
    <w:abstractNumId w:val="13"/>
  </w:num>
  <w:num w:numId="18">
    <w:abstractNumId w:val="26"/>
  </w:num>
  <w:num w:numId="19">
    <w:abstractNumId w:val="15"/>
  </w:num>
  <w:num w:numId="20">
    <w:abstractNumId w:val="29"/>
  </w:num>
  <w:num w:numId="21">
    <w:abstractNumId w:val="17"/>
  </w:num>
  <w:num w:numId="22">
    <w:abstractNumId w:val="31"/>
  </w:num>
  <w:num w:numId="23">
    <w:abstractNumId w:val="2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928"/>
    <w:rsid w:val="0005753C"/>
    <w:rsid w:val="001B57D1"/>
    <w:rsid w:val="001B7546"/>
    <w:rsid w:val="003A6183"/>
    <w:rsid w:val="003C3748"/>
    <w:rsid w:val="003D2B4E"/>
    <w:rsid w:val="004630B4"/>
    <w:rsid w:val="004E45C6"/>
    <w:rsid w:val="00856857"/>
    <w:rsid w:val="008D2928"/>
    <w:rsid w:val="00A23664"/>
    <w:rsid w:val="00B22272"/>
    <w:rsid w:val="00BD1C7F"/>
    <w:rsid w:val="00C6447F"/>
    <w:rsid w:val="00E873A2"/>
    <w:rsid w:val="00F778AC"/>
    <w:rsid w:val="00F9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C7F"/>
    <w:pPr>
      <w:keepNext/>
      <w:jc w:val="both"/>
      <w:outlineLvl w:val="0"/>
    </w:pPr>
    <w:rPr>
      <w:b/>
      <w:bCs/>
      <w:sz w:val="30"/>
    </w:rPr>
  </w:style>
  <w:style w:type="paragraph" w:styleId="3">
    <w:name w:val="heading 3"/>
    <w:basedOn w:val="a"/>
    <w:next w:val="a"/>
    <w:link w:val="30"/>
    <w:qFormat/>
    <w:rsid w:val="00BD1C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D1C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le">
    <w:name w:val="preamble"/>
    <w:basedOn w:val="a"/>
    <w:rsid w:val="008D2928"/>
    <w:pPr>
      <w:ind w:firstLine="567"/>
      <w:jc w:val="both"/>
    </w:pPr>
  </w:style>
  <w:style w:type="paragraph" w:styleId="a3">
    <w:name w:val="Balloon Text"/>
    <w:basedOn w:val="a"/>
    <w:link w:val="a4"/>
    <w:semiHidden/>
    <w:unhideWhenUsed/>
    <w:rsid w:val="004630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4630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D1C7F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1C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D1C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footer"/>
    <w:basedOn w:val="a"/>
    <w:link w:val="a6"/>
    <w:rsid w:val="00BD1C7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D1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D1C7F"/>
  </w:style>
  <w:style w:type="table" w:styleId="a8">
    <w:name w:val="Table Grid"/>
    <w:basedOn w:val="a1"/>
    <w:rsid w:val="00BD1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">
    <w:name w:val="titlep"/>
    <w:basedOn w:val="a"/>
    <w:rsid w:val="00BD1C7F"/>
    <w:pPr>
      <w:spacing w:before="240" w:after="240"/>
      <w:jc w:val="center"/>
    </w:pPr>
    <w:rPr>
      <w:b/>
      <w:bCs/>
    </w:rPr>
  </w:style>
  <w:style w:type="paragraph" w:customStyle="1" w:styleId="edizmeren">
    <w:name w:val="edizmeren"/>
    <w:basedOn w:val="a"/>
    <w:rsid w:val="00BD1C7F"/>
    <w:pPr>
      <w:jc w:val="right"/>
    </w:pPr>
    <w:rPr>
      <w:sz w:val="20"/>
      <w:szCs w:val="20"/>
    </w:rPr>
  </w:style>
  <w:style w:type="paragraph" w:customStyle="1" w:styleId="table10">
    <w:name w:val="table10"/>
    <w:basedOn w:val="a"/>
    <w:rsid w:val="00BD1C7F"/>
    <w:rPr>
      <w:sz w:val="20"/>
      <w:szCs w:val="20"/>
    </w:rPr>
  </w:style>
  <w:style w:type="paragraph" w:customStyle="1" w:styleId="newncpi">
    <w:name w:val="newncpi"/>
    <w:basedOn w:val="a"/>
    <w:rsid w:val="00BD1C7F"/>
    <w:pPr>
      <w:ind w:firstLine="567"/>
      <w:jc w:val="both"/>
    </w:pPr>
  </w:style>
  <w:style w:type="paragraph" w:styleId="a9">
    <w:name w:val="header"/>
    <w:basedOn w:val="a"/>
    <w:link w:val="aa"/>
    <w:uiPriority w:val="99"/>
    <w:rsid w:val="00BD1C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1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D1C7F"/>
    <w:pPr>
      <w:ind w:firstLine="567"/>
      <w:jc w:val="both"/>
    </w:pPr>
  </w:style>
  <w:style w:type="paragraph" w:customStyle="1" w:styleId="newncpi0">
    <w:name w:val="newncpi0"/>
    <w:basedOn w:val="a"/>
    <w:rsid w:val="00BD1C7F"/>
    <w:pPr>
      <w:jc w:val="both"/>
    </w:pPr>
  </w:style>
  <w:style w:type="paragraph" w:customStyle="1" w:styleId="point">
    <w:name w:val="point"/>
    <w:basedOn w:val="a"/>
    <w:rsid w:val="00BD1C7F"/>
    <w:pPr>
      <w:ind w:firstLine="567"/>
      <w:jc w:val="both"/>
    </w:pPr>
  </w:style>
  <w:style w:type="paragraph" w:customStyle="1" w:styleId="ab">
    <w:name w:val="Знак"/>
    <w:basedOn w:val="a"/>
    <w:autoRedefine/>
    <w:rsid w:val="00BD1C7F"/>
    <w:pPr>
      <w:autoSpaceDE w:val="0"/>
      <w:autoSpaceDN w:val="0"/>
      <w:adjustRightInd w:val="0"/>
    </w:pPr>
    <w:rPr>
      <w:sz w:val="30"/>
      <w:szCs w:val="30"/>
      <w:lang w:val="en-ZA" w:eastAsia="en-ZA"/>
    </w:rPr>
  </w:style>
  <w:style w:type="paragraph" w:customStyle="1" w:styleId="15">
    <w:name w:val="15"/>
    <w:basedOn w:val="a"/>
    <w:rsid w:val="00BD1C7F"/>
    <w:pPr>
      <w:widowControl w:val="0"/>
      <w:autoSpaceDE w:val="0"/>
      <w:autoSpaceDN w:val="0"/>
      <w:adjustRightInd w:val="0"/>
      <w:ind w:firstLine="708"/>
      <w:jc w:val="both"/>
    </w:pPr>
    <w:rPr>
      <w:sz w:val="30"/>
      <w:szCs w:val="30"/>
    </w:rPr>
  </w:style>
  <w:style w:type="paragraph" w:customStyle="1" w:styleId="ConsPlusNormal">
    <w:name w:val="ConsPlusNormal"/>
    <w:rsid w:val="00BD1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BD1C7F"/>
    <w:pPr>
      <w:spacing w:before="240" w:after="240"/>
      <w:ind w:right="2268"/>
    </w:pPr>
    <w:rPr>
      <w:b/>
      <w:bCs/>
    </w:rPr>
  </w:style>
  <w:style w:type="paragraph" w:customStyle="1" w:styleId="append1">
    <w:name w:val="append1"/>
    <w:basedOn w:val="a"/>
    <w:rsid w:val="00BD1C7F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BD1C7F"/>
    <w:rPr>
      <w:sz w:val="22"/>
      <w:szCs w:val="22"/>
    </w:rPr>
  </w:style>
  <w:style w:type="table" w:customStyle="1" w:styleId="tablencpi">
    <w:name w:val="tablencpi"/>
    <w:basedOn w:val="a1"/>
    <w:rsid w:val="00BD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me">
    <w:name w:val="name"/>
    <w:rsid w:val="00BD1C7F"/>
  </w:style>
  <w:style w:type="character" w:customStyle="1" w:styleId="promulgator">
    <w:name w:val="promulgator"/>
    <w:rsid w:val="00BD1C7F"/>
  </w:style>
  <w:style w:type="character" w:customStyle="1" w:styleId="datepr">
    <w:name w:val="datepr"/>
    <w:rsid w:val="00BD1C7F"/>
  </w:style>
  <w:style w:type="character" w:customStyle="1" w:styleId="number">
    <w:name w:val="number"/>
    <w:rsid w:val="00BD1C7F"/>
  </w:style>
  <w:style w:type="paragraph" w:customStyle="1" w:styleId="12">
    <w:name w:val="Заголовок1"/>
    <w:basedOn w:val="a"/>
    <w:rsid w:val="00BD1C7F"/>
    <w:pPr>
      <w:spacing w:before="100" w:beforeAutospacing="1" w:after="100" w:afterAutospacing="1"/>
    </w:pPr>
  </w:style>
  <w:style w:type="character" w:customStyle="1" w:styleId="post">
    <w:name w:val="post"/>
    <w:rsid w:val="00BD1C7F"/>
  </w:style>
  <w:style w:type="character" w:customStyle="1" w:styleId="pers">
    <w:name w:val="pers"/>
    <w:rsid w:val="00BD1C7F"/>
  </w:style>
  <w:style w:type="paragraph" w:customStyle="1" w:styleId="capu1">
    <w:name w:val="capu1"/>
    <w:basedOn w:val="a"/>
    <w:rsid w:val="00BD1C7F"/>
    <w:pPr>
      <w:spacing w:before="100" w:beforeAutospacing="1" w:after="100" w:afterAutospacing="1"/>
    </w:pPr>
  </w:style>
  <w:style w:type="paragraph" w:customStyle="1" w:styleId="cap1">
    <w:name w:val="cap1"/>
    <w:basedOn w:val="a"/>
    <w:rsid w:val="00BD1C7F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BD1C7F"/>
    <w:pPr>
      <w:spacing w:before="100" w:beforeAutospacing="1" w:after="100" w:afterAutospacing="1"/>
    </w:pPr>
  </w:style>
  <w:style w:type="paragraph" w:customStyle="1" w:styleId="snoskiline">
    <w:name w:val="snoskiline"/>
    <w:basedOn w:val="a"/>
    <w:rsid w:val="00BD1C7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BD1C7F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BD1C7F"/>
    <w:pPr>
      <w:jc w:val="both"/>
    </w:pPr>
    <w:rPr>
      <w:sz w:val="30"/>
    </w:rPr>
  </w:style>
  <w:style w:type="character" w:customStyle="1" w:styleId="ad">
    <w:name w:val="Основной текст Знак"/>
    <w:basedOn w:val="a0"/>
    <w:link w:val="ac"/>
    <w:rsid w:val="00BD1C7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e">
    <w:name w:val="Document Map"/>
    <w:basedOn w:val="a"/>
    <w:link w:val="af"/>
    <w:rsid w:val="00BD1C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BD1C7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footnote text"/>
    <w:basedOn w:val="a"/>
    <w:link w:val="af1"/>
    <w:rsid w:val="00BD1C7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BD1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BD1C7F"/>
    <w:rPr>
      <w:vertAlign w:val="superscript"/>
    </w:rPr>
  </w:style>
  <w:style w:type="paragraph" w:styleId="af3">
    <w:name w:val="No Spacing"/>
    <w:qFormat/>
    <w:rsid w:val="00BD1C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Знак Знак"/>
    <w:locked/>
    <w:rsid w:val="00BD1C7F"/>
    <w:rPr>
      <w:sz w:val="28"/>
      <w:lang w:val="ru-RU" w:eastAsia="ru-RU" w:bidi="ar-S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BD1C7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gree">
    <w:name w:val="agree"/>
    <w:basedOn w:val="a"/>
    <w:rsid w:val="00BD1C7F"/>
    <w:pPr>
      <w:spacing w:after="28"/>
    </w:pPr>
    <w:rPr>
      <w:sz w:val="22"/>
      <w:szCs w:val="22"/>
    </w:rPr>
  </w:style>
  <w:style w:type="paragraph" w:customStyle="1" w:styleId="agreefio">
    <w:name w:val="agreefio"/>
    <w:basedOn w:val="a"/>
    <w:rsid w:val="00BD1C7F"/>
    <w:pPr>
      <w:ind w:firstLine="1021"/>
      <w:jc w:val="both"/>
    </w:pPr>
    <w:rPr>
      <w:sz w:val="22"/>
      <w:szCs w:val="22"/>
    </w:rPr>
  </w:style>
  <w:style w:type="paragraph" w:customStyle="1" w:styleId="13">
    <w:name w:val="Знак Знак1 Знак Знак Знак Знак"/>
    <w:basedOn w:val="a"/>
    <w:rsid w:val="00BD1C7F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numbering" w:customStyle="1" w:styleId="14">
    <w:name w:val="Нет списка1"/>
    <w:next w:val="a2"/>
    <w:uiPriority w:val="99"/>
    <w:semiHidden/>
    <w:unhideWhenUsed/>
    <w:rsid w:val="00BD1C7F"/>
  </w:style>
  <w:style w:type="table" w:customStyle="1" w:styleId="16">
    <w:name w:val="Сетка таблицы1"/>
    <w:basedOn w:val="a1"/>
    <w:next w:val="a8"/>
    <w:uiPriority w:val="59"/>
    <w:rsid w:val="00BD1C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unhideWhenUsed/>
    <w:rsid w:val="00BD1C7F"/>
  </w:style>
  <w:style w:type="paragraph" w:customStyle="1" w:styleId="af5">
    <w:name w:val="Знак Знак Знак Знак Знак Знак Знак Знак Знак Знак"/>
    <w:basedOn w:val="a"/>
    <w:autoRedefine/>
    <w:rsid w:val="00BD1C7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6">
    <w:name w:val="Знак Знак Знак Знак"/>
    <w:basedOn w:val="a"/>
    <w:autoRedefine/>
    <w:rsid w:val="00BD1C7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customStyle="1" w:styleId="112">
    <w:name w:val="Сетка таблицы11"/>
    <w:basedOn w:val="a1"/>
    <w:next w:val="a8"/>
    <w:rsid w:val="00BD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D1C7F"/>
    <w:pPr>
      <w:overflowPunct w:val="0"/>
      <w:autoSpaceDE w:val="0"/>
      <w:autoSpaceDN w:val="0"/>
      <w:adjustRightInd w:val="0"/>
      <w:ind w:left="720" w:firstLine="709"/>
      <w:contextualSpacing/>
      <w:jc w:val="both"/>
    </w:pPr>
    <w:rPr>
      <w:sz w:val="30"/>
      <w:szCs w:val="30"/>
    </w:rPr>
  </w:style>
  <w:style w:type="character" w:styleId="af8">
    <w:name w:val="Hyperlink"/>
    <w:rsid w:val="00BD1C7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7FECA086AB550B1D20C762F4814CFC1AB38E0B50AA772CFC8C1FD7CC0AC7389686EE4C03E25F65BEF15C3FF0A092D80D8BC364A07105D91CAE034CB7EtDn7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4259</Words>
  <Characters>24281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Светлана Леонидовна</dc:creator>
  <cp:keywords/>
  <dc:description/>
  <cp:lastModifiedBy>User</cp:lastModifiedBy>
  <cp:revision>3</cp:revision>
  <cp:lastPrinted>2020-12-24T13:15:00Z</cp:lastPrinted>
  <dcterms:created xsi:type="dcterms:W3CDTF">2021-02-24T05:53:00Z</dcterms:created>
  <dcterms:modified xsi:type="dcterms:W3CDTF">2021-02-24T06:09:00Z</dcterms:modified>
</cp:coreProperties>
</file>