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5421"/>
        <w:gridCol w:w="5421"/>
      </w:tblGrid>
      <w:tr w:rsidR="0039522A" w:rsidRPr="00754D64" w:rsidTr="008F17BE">
        <w:tc>
          <w:tcPr>
            <w:tcW w:w="5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522A" w:rsidRPr="00D47C10" w:rsidRDefault="0039522A" w:rsidP="00754D64">
            <w:pPr>
              <w:tabs>
                <w:tab w:val="left" w:pos="6946"/>
              </w:tabs>
              <w:rPr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D47C10">
              <w:rPr>
                <w:color w:val="FFFFFF"/>
                <w:sz w:val="26"/>
                <w:szCs w:val="26"/>
              </w:rPr>
              <w:t>СОГЛАСОВАНО</w:t>
            </w:r>
          </w:p>
          <w:p w:rsidR="0039522A" w:rsidRPr="00D47C10" w:rsidRDefault="0039522A" w:rsidP="008B789B">
            <w:pPr>
              <w:spacing w:line="260" w:lineRule="exact"/>
              <w:rPr>
                <w:color w:val="FFFFFF"/>
                <w:sz w:val="26"/>
                <w:szCs w:val="26"/>
              </w:rPr>
            </w:pPr>
            <w:r w:rsidRPr="00D47C10">
              <w:rPr>
                <w:color w:val="FFFFFF"/>
                <w:sz w:val="26"/>
                <w:szCs w:val="26"/>
              </w:rPr>
              <w:t>Заместитель председателя</w:t>
            </w:r>
          </w:p>
          <w:p w:rsidR="0039522A" w:rsidRPr="00D47C10" w:rsidRDefault="0039522A" w:rsidP="008B789B">
            <w:pPr>
              <w:spacing w:line="260" w:lineRule="exact"/>
              <w:rPr>
                <w:color w:val="FFFFFF"/>
                <w:sz w:val="26"/>
                <w:szCs w:val="26"/>
              </w:rPr>
            </w:pPr>
            <w:r w:rsidRPr="00D47C10">
              <w:rPr>
                <w:color w:val="FFFFFF"/>
                <w:sz w:val="26"/>
                <w:szCs w:val="26"/>
              </w:rPr>
              <w:t>облисполкома</w:t>
            </w:r>
          </w:p>
          <w:p w:rsidR="0039522A" w:rsidRPr="00D47C10" w:rsidRDefault="0039522A" w:rsidP="008B789B">
            <w:pPr>
              <w:spacing w:line="360" w:lineRule="auto"/>
              <w:jc w:val="left"/>
              <w:rPr>
                <w:color w:val="FFFFFF"/>
                <w:sz w:val="26"/>
                <w:szCs w:val="26"/>
              </w:rPr>
            </w:pPr>
            <w:r w:rsidRPr="00D47C10">
              <w:rPr>
                <w:color w:val="FFFFFF"/>
                <w:sz w:val="26"/>
                <w:szCs w:val="26"/>
              </w:rPr>
              <w:t xml:space="preserve">_____________  </w:t>
            </w:r>
            <w:r w:rsidR="001B33E2" w:rsidRPr="00D47C10">
              <w:rPr>
                <w:color w:val="FFFFFF"/>
                <w:sz w:val="26"/>
                <w:szCs w:val="26"/>
              </w:rPr>
              <w:t>Р</w:t>
            </w:r>
            <w:r w:rsidRPr="00D47C10">
              <w:rPr>
                <w:color w:val="FFFFFF"/>
                <w:sz w:val="26"/>
                <w:szCs w:val="26"/>
              </w:rPr>
              <w:t>.</w:t>
            </w:r>
            <w:r w:rsidR="001B33E2" w:rsidRPr="00D47C10">
              <w:rPr>
                <w:color w:val="FFFFFF"/>
                <w:sz w:val="26"/>
                <w:szCs w:val="26"/>
              </w:rPr>
              <w:t>Б</w:t>
            </w:r>
            <w:r w:rsidRPr="00D47C10">
              <w:rPr>
                <w:color w:val="FFFFFF"/>
                <w:sz w:val="26"/>
                <w:szCs w:val="26"/>
              </w:rPr>
              <w:t>.</w:t>
            </w:r>
            <w:r w:rsidR="001B33E2" w:rsidRPr="00D47C10">
              <w:rPr>
                <w:color w:val="FFFFFF"/>
                <w:sz w:val="26"/>
                <w:szCs w:val="26"/>
              </w:rPr>
              <w:t>Страхар</w:t>
            </w:r>
          </w:p>
          <w:p w:rsidR="00D13927" w:rsidRPr="00D47C10" w:rsidRDefault="00D13927" w:rsidP="00A6689D">
            <w:pPr>
              <w:spacing w:line="260" w:lineRule="exact"/>
              <w:rPr>
                <w:color w:val="FFFFFF"/>
                <w:sz w:val="26"/>
                <w:szCs w:val="26"/>
              </w:rPr>
            </w:pPr>
            <w:r w:rsidRPr="00D47C10">
              <w:rPr>
                <w:color w:val="FFFFFF"/>
                <w:sz w:val="26"/>
                <w:szCs w:val="26"/>
              </w:rPr>
              <w:t>Заместитель председателя</w:t>
            </w:r>
          </w:p>
          <w:p w:rsidR="00D13927" w:rsidRPr="00D47C10" w:rsidRDefault="00D13927" w:rsidP="00A6689D">
            <w:pPr>
              <w:spacing w:line="260" w:lineRule="exact"/>
              <w:rPr>
                <w:color w:val="FFFFFF"/>
                <w:sz w:val="26"/>
                <w:szCs w:val="26"/>
              </w:rPr>
            </w:pPr>
            <w:r w:rsidRPr="00D47C10">
              <w:rPr>
                <w:color w:val="FFFFFF"/>
                <w:sz w:val="26"/>
                <w:szCs w:val="26"/>
              </w:rPr>
              <w:t>облисполкома</w:t>
            </w:r>
          </w:p>
          <w:p w:rsidR="00D13927" w:rsidRPr="00D47C10" w:rsidRDefault="00D13927" w:rsidP="008B789B">
            <w:pPr>
              <w:spacing w:line="360" w:lineRule="auto"/>
              <w:rPr>
                <w:color w:val="FFFFFF"/>
                <w:sz w:val="26"/>
                <w:szCs w:val="26"/>
              </w:rPr>
            </w:pPr>
            <w:r w:rsidRPr="00D47C10">
              <w:rPr>
                <w:color w:val="FFFFFF"/>
                <w:sz w:val="26"/>
                <w:szCs w:val="26"/>
              </w:rPr>
              <w:t xml:space="preserve">_____________  </w:t>
            </w:r>
            <w:r w:rsidR="005A7CE4" w:rsidRPr="00D47C10">
              <w:rPr>
                <w:color w:val="FFFFFF"/>
                <w:sz w:val="26"/>
                <w:szCs w:val="26"/>
              </w:rPr>
              <w:t>В</w:t>
            </w:r>
            <w:r w:rsidRPr="00D47C10">
              <w:rPr>
                <w:color w:val="FFFFFF"/>
                <w:sz w:val="26"/>
                <w:szCs w:val="26"/>
              </w:rPr>
              <w:t>.</w:t>
            </w:r>
            <w:r w:rsidR="005A7CE4" w:rsidRPr="00D47C10">
              <w:rPr>
                <w:color w:val="FFFFFF"/>
                <w:sz w:val="26"/>
                <w:szCs w:val="26"/>
              </w:rPr>
              <w:t>А</w:t>
            </w:r>
            <w:r w:rsidRPr="00D47C10">
              <w:rPr>
                <w:color w:val="FFFFFF"/>
                <w:sz w:val="26"/>
                <w:szCs w:val="26"/>
              </w:rPr>
              <w:t>.</w:t>
            </w:r>
            <w:r w:rsidR="005A7CE4" w:rsidRPr="00D47C10">
              <w:rPr>
                <w:color w:val="FFFFFF"/>
                <w:sz w:val="26"/>
                <w:szCs w:val="26"/>
              </w:rPr>
              <w:t>Малашко</w:t>
            </w:r>
          </w:p>
          <w:p w:rsidR="00A6689D" w:rsidRPr="00D47C10" w:rsidRDefault="00A6689D" w:rsidP="003E09A4">
            <w:pPr>
              <w:spacing w:line="260" w:lineRule="exact"/>
              <w:rPr>
                <w:color w:val="FFFFFF"/>
                <w:sz w:val="26"/>
                <w:szCs w:val="26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39522A" w:rsidRPr="00D47C10" w:rsidRDefault="0039522A" w:rsidP="00AF2489">
            <w:pPr>
              <w:tabs>
                <w:tab w:val="left" w:pos="6946"/>
              </w:tabs>
              <w:jc w:val="center"/>
              <w:rPr>
                <w:szCs w:val="30"/>
              </w:rPr>
            </w:pPr>
          </w:p>
        </w:tc>
        <w:tc>
          <w:tcPr>
            <w:tcW w:w="5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522A" w:rsidRPr="00754D64" w:rsidRDefault="0039522A" w:rsidP="00A03603">
            <w:pPr>
              <w:tabs>
                <w:tab w:val="left" w:pos="6946"/>
              </w:tabs>
              <w:rPr>
                <w:sz w:val="26"/>
                <w:szCs w:val="26"/>
              </w:rPr>
            </w:pPr>
          </w:p>
        </w:tc>
      </w:tr>
      <w:tr w:rsidR="0039522A" w:rsidRPr="00754D64" w:rsidTr="008F17BE">
        <w:tc>
          <w:tcPr>
            <w:tcW w:w="5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2A" w:rsidRPr="00754D64" w:rsidRDefault="0039522A" w:rsidP="00754D64">
            <w:pPr>
              <w:tabs>
                <w:tab w:val="left" w:pos="6946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39522A" w:rsidRPr="00D47C10" w:rsidRDefault="0039522A" w:rsidP="00754D64">
            <w:pPr>
              <w:tabs>
                <w:tab w:val="left" w:pos="6946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5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2A" w:rsidRPr="00754D64" w:rsidRDefault="0039522A" w:rsidP="00754D64">
            <w:pPr>
              <w:tabs>
                <w:tab w:val="left" w:pos="6946"/>
              </w:tabs>
              <w:rPr>
                <w:sz w:val="26"/>
                <w:szCs w:val="26"/>
                <w:highlight w:val="yellow"/>
              </w:rPr>
            </w:pPr>
          </w:p>
        </w:tc>
      </w:tr>
      <w:tr w:rsidR="0039522A" w:rsidRPr="00754D64" w:rsidTr="008F17BE">
        <w:tc>
          <w:tcPr>
            <w:tcW w:w="5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2A" w:rsidRPr="00754D64" w:rsidRDefault="0039522A" w:rsidP="00754D64">
            <w:pPr>
              <w:tabs>
                <w:tab w:val="left" w:pos="6946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5C0544" w:rsidRPr="00D47C10" w:rsidRDefault="005C0544" w:rsidP="00754D64">
            <w:pPr>
              <w:tabs>
                <w:tab w:val="left" w:pos="6946"/>
              </w:tabs>
              <w:rPr>
                <w:sz w:val="32"/>
                <w:szCs w:val="32"/>
                <w:highlight w:val="yellow"/>
              </w:rPr>
            </w:pPr>
          </w:p>
        </w:tc>
        <w:tc>
          <w:tcPr>
            <w:tcW w:w="5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2A" w:rsidRPr="00754D64" w:rsidRDefault="0039522A" w:rsidP="00754D64">
            <w:pPr>
              <w:tabs>
                <w:tab w:val="left" w:pos="6946"/>
              </w:tabs>
              <w:rPr>
                <w:sz w:val="26"/>
                <w:szCs w:val="26"/>
                <w:highlight w:val="yellow"/>
              </w:rPr>
            </w:pPr>
          </w:p>
        </w:tc>
      </w:tr>
    </w:tbl>
    <w:p w:rsidR="004F211B" w:rsidRPr="001240B6" w:rsidRDefault="004F211B" w:rsidP="004F211B">
      <w:pPr>
        <w:spacing w:line="280" w:lineRule="exact"/>
        <w:jc w:val="center"/>
        <w:rPr>
          <w:b/>
          <w:szCs w:val="30"/>
        </w:rPr>
      </w:pPr>
      <w:r w:rsidRPr="001240B6">
        <w:rPr>
          <w:b/>
          <w:szCs w:val="30"/>
        </w:rPr>
        <w:t>ПАСПОРТ</w:t>
      </w:r>
    </w:p>
    <w:p w:rsidR="004F211B" w:rsidRPr="001240B6" w:rsidRDefault="004F211B" w:rsidP="004F211B">
      <w:pPr>
        <w:spacing w:after="120" w:line="280" w:lineRule="exact"/>
        <w:jc w:val="center"/>
        <w:rPr>
          <w:b/>
          <w:szCs w:val="30"/>
        </w:rPr>
      </w:pPr>
      <w:r w:rsidRPr="001240B6">
        <w:rPr>
          <w:b/>
          <w:szCs w:val="30"/>
        </w:rPr>
        <w:t>внедрения и функционирования государственных социальных стандартов по обслуживанию населения</w:t>
      </w:r>
    </w:p>
    <w:p w:rsidR="004F211B" w:rsidRPr="004F211B" w:rsidRDefault="004F211B" w:rsidP="004F211B">
      <w:pPr>
        <w:spacing w:line="280" w:lineRule="exact"/>
        <w:jc w:val="center"/>
        <w:rPr>
          <w:b/>
          <w:szCs w:val="30"/>
          <w:u w:val="single"/>
        </w:rPr>
      </w:pPr>
      <w:r w:rsidRPr="004F211B">
        <w:rPr>
          <w:b/>
          <w:szCs w:val="30"/>
        </w:rPr>
        <w:t xml:space="preserve">             в</w:t>
      </w:r>
      <w:r w:rsidRPr="004F211B">
        <w:rPr>
          <w:b/>
          <w:szCs w:val="30"/>
          <w:u w:val="single"/>
        </w:rPr>
        <w:t>_Костюковичском районе</w:t>
      </w:r>
    </w:p>
    <w:p w:rsidR="004F211B" w:rsidRPr="001240B6" w:rsidRDefault="004F211B" w:rsidP="004F211B">
      <w:pPr>
        <w:spacing w:line="280" w:lineRule="exact"/>
        <w:jc w:val="center"/>
        <w:rPr>
          <w:b/>
          <w:sz w:val="26"/>
          <w:szCs w:val="26"/>
          <w:vertAlign w:val="superscript"/>
        </w:rPr>
      </w:pPr>
      <w:r w:rsidRPr="004F211B">
        <w:rPr>
          <w:b/>
          <w:sz w:val="26"/>
          <w:szCs w:val="26"/>
          <w:vertAlign w:val="superscript"/>
        </w:rPr>
        <w:t xml:space="preserve">   (наименование города, района</w:t>
      </w:r>
      <w:r w:rsidRPr="001240B6">
        <w:rPr>
          <w:b/>
          <w:sz w:val="26"/>
          <w:szCs w:val="26"/>
          <w:vertAlign w:val="superscript"/>
        </w:rPr>
        <w:t>)</w:t>
      </w:r>
    </w:p>
    <w:p w:rsidR="004F211B" w:rsidRPr="003757F6" w:rsidRDefault="004F211B" w:rsidP="004F211B">
      <w:pPr>
        <w:spacing w:line="280" w:lineRule="exact"/>
        <w:jc w:val="center"/>
        <w:rPr>
          <w:b/>
          <w:szCs w:val="30"/>
        </w:rPr>
      </w:pPr>
      <w:r w:rsidRPr="003757F6">
        <w:rPr>
          <w:b/>
          <w:szCs w:val="30"/>
        </w:rPr>
        <w:t>по состоянию на 1 января 2024 г.</w:t>
      </w:r>
    </w:p>
    <w:p w:rsidR="00DD41E6" w:rsidRPr="003757F6" w:rsidRDefault="00DD41E6">
      <w:pPr>
        <w:pStyle w:val="a7"/>
        <w:jc w:val="both"/>
        <w:rPr>
          <w:sz w:val="2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"/>
        <w:gridCol w:w="742"/>
        <w:gridCol w:w="3827"/>
        <w:gridCol w:w="1208"/>
        <w:gridCol w:w="1911"/>
        <w:gridCol w:w="2976"/>
        <w:gridCol w:w="483"/>
        <w:gridCol w:w="2494"/>
        <w:gridCol w:w="2268"/>
      </w:tblGrid>
      <w:tr w:rsidR="004F211B" w:rsidRPr="003757F6" w:rsidTr="00ED300E">
        <w:trPr>
          <w:gridBefore w:val="1"/>
          <w:wBefore w:w="217" w:type="dxa"/>
          <w:cantSplit/>
          <w:trHeight w:val="1992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1B" w:rsidRPr="003757F6" w:rsidRDefault="004F211B" w:rsidP="004F21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757F6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1B" w:rsidRPr="003757F6" w:rsidRDefault="004F211B" w:rsidP="004F21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757F6">
              <w:rPr>
                <w:sz w:val="22"/>
                <w:szCs w:val="22"/>
              </w:rPr>
              <w:t>Наименование государственного</w:t>
            </w:r>
          </w:p>
          <w:p w:rsidR="004F211B" w:rsidRPr="003757F6" w:rsidRDefault="004F211B" w:rsidP="004F21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757F6">
              <w:rPr>
                <w:sz w:val="22"/>
                <w:szCs w:val="22"/>
              </w:rPr>
              <w:t xml:space="preserve">социального стандарта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1B" w:rsidRPr="003757F6" w:rsidRDefault="004F211B" w:rsidP="004F21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757F6">
              <w:rPr>
                <w:sz w:val="22"/>
                <w:szCs w:val="22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1B" w:rsidRPr="003757F6" w:rsidRDefault="004F211B" w:rsidP="004F21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757F6">
              <w:rPr>
                <w:sz w:val="22"/>
                <w:szCs w:val="22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4F211B" w:rsidRPr="003757F6" w:rsidRDefault="004F211B" w:rsidP="004F21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757F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1B" w:rsidRPr="003757F6" w:rsidRDefault="004F211B" w:rsidP="004F21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757F6">
              <w:rPr>
                <w:sz w:val="22"/>
                <w:szCs w:val="22"/>
              </w:rPr>
              <w:t>Фактическое выполнение</w:t>
            </w:r>
          </w:p>
          <w:p w:rsidR="004F211B" w:rsidRPr="003757F6" w:rsidRDefault="004F211B" w:rsidP="004F21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757F6">
              <w:rPr>
                <w:sz w:val="22"/>
                <w:szCs w:val="22"/>
              </w:rPr>
              <w:t>норматива обслуживания</w:t>
            </w:r>
          </w:p>
          <w:p w:rsidR="004F211B" w:rsidRPr="003757F6" w:rsidRDefault="004F211B" w:rsidP="004F21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757F6">
              <w:rPr>
                <w:sz w:val="22"/>
                <w:szCs w:val="22"/>
              </w:rPr>
              <w:t>на 1 января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11B" w:rsidRPr="003757F6" w:rsidRDefault="004F211B" w:rsidP="004F21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757F6">
              <w:rPr>
                <w:sz w:val="22"/>
                <w:szCs w:val="22"/>
              </w:rPr>
              <w:t xml:space="preserve">Ответственные </w:t>
            </w:r>
          </w:p>
          <w:p w:rsidR="004F211B" w:rsidRPr="003757F6" w:rsidRDefault="004F211B" w:rsidP="004F21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757F6">
              <w:rPr>
                <w:sz w:val="22"/>
                <w:szCs w:val="22"/>
              </w:rPr>
              <w:t xml:space="preserve">за внедрение и </w:t>
            </w:r>
          </w:p>
          <w:p w:rsidR="004F211B" w:rsidRPr="003757F6" w:rsidRDefault="004F211B" w:rsidP="004F21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757F6">
              <w:rPr>
                <w:sz w:val="22"/>
                <w:szCs w:val="22"/>
              </w:rPr>
              <w:t>функционирование</w:t>
            </w:r>
          </w:p>
          <w:p w:rsidR="004F211B" w:rsidRPr="003757F6" w:rsidRDefault="004F211B" w:rsidP="004F211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757F6">
              <w:rPr>
                <w:sz w:val="22"/>
                <w:szCs w:val="22"/>
              </w:rPr>
              <w:t>государственного социального стандарта</w:t>
            </w:r>
          </w:p>
          <w:p w:rsidR="004F211B" w:rsidRPr="003757F6" w:rsidRDefault="004F211B" w:rsidP="004F211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F211B" w:rsidRPr="003757F6" w:rsidRDefault="004F211B" w:rsidP="004F211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A53ADB" w:rsidRPr="001240B6" w:rsidTr="00ED300E">
        <w:trPr>
          <w:gridBefore w:val="1"/>
          <w:wBefore w:w="217" w:type="dxa"/>
          <w:cantSplit/>
        </w:trPr>
        <w:tc>
          <w:tcPr>
            <w:tcW w:w="742" w:type="dxa"/>
            <w:tcBorders>
              <w:top w:val="single" w:sz="4" w:space="0" w:color="auto"/>
            </w:tcBorders>
          </w:tcPr>
          <w:p w:rsidR="00A53ADB" w:rsidRPr="001240B6" w:rsidRDefault="00843717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53ADB" w:rsidRPr="001240B6" w:rsidRDefault="00A53AD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A53ADB" w:rsidRPr="001240B6" w:rsidRDefault="00A53AD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53ADB" w:rsidRPr="001240B6" w:rsidRDefault="00A53ADB" w:rsidP="005B32C8">
            <w:pPr>
              <w:pStyle w:val="1"/>
              <w:spacing w:line="200" w:lineRule="exact"/>
              <w:jc w:val="center"/>
              <w:rPr>
                <w:b w:val="0"/>
                <w:sz w:val="22"/>
                <w:szCs w:val="22"/>
              </w:rPr>
            </w:pPr>
            <w:r w:rsidRPr="001240B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53ADB" w:rsidRPr="001240B6" w:rsidRDefault="00BE04E2" w:rsidP="005B32C8">
            <w:pPr>
              <w:pStyle w:val="1"/>
              <w:spacing w:line="200" w:lineRule="exact"/>
              <w:jc w:val="center"/>
              <w:rPr>
                <w:b w:val="0"/>
                <w:sz w:val="22"/>
                <w:szCs w:val="22"/>
              </w:rPr>
            </w:pPr>
            <w:r w:rsidRPr="001240B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3ADB" w:rsidRPr="001240B6" w:rsidRDefault="00BE04E2" w:rsidP="005B32C8">
            <w:pPr>
              <w:pStyle w:val="1"/>
              <w:spacing w:line="200" w:lineRule="exact"/>
              <w:jc w:val="center"/>
              <w:rPr>
                <w:b w:val="0"/>
                <w:sz w:val="22"/>
                <w:szCs w:val="22"/>
              </w:rPr>
            </w:pPr>
            <w:r w:rsidRPr="001240B6">
              <w:rPr>
                <w:b w:val="0"/>
                <w:sz w:val="22"/>
                <w:szCs w:val="22"/>
              </w:rPr>
              <w:t>6</w:t>
            </w:r>
          </w:p>
        </w:tc>
      </w:tr>
      <w:tr w:rsidR="00540607" w:rsidRPr="001240B6" w:rsidTr="00ED300E">
        <w:trPr>
          <w:gridBefore w:val="1"/>
          <w:wBefore w:w="217" w:type="dxa"/>
          <w:cantSplit/>
          <w:trHeight w:val="199"/>
        </w:trPr>
        <w:tc>
          <w:tcPr>
            <w:tcW w:w="15909" w:type="dxa"/>
            <w:gridSpan w:val="8"/>
          </w:tcPr>
          <w:p w:rsidR="00540607" w:rsidRPr="001240B6" w:rsidRDefault="00540607" w:rsidP="00CD2D8F">
            <w:pPr>
              <w:spacing w:before="100" w:after="100" w:line="200" w:lineRule="exact"/>
              <w:jc w:val="center"/>
              <w:rPr>
                <w:b/>
                <w:sz w:val="26"/>
                <w:szCs w:val="26"/>
                <w:highlight w:val="yellow"/>
              </w:rPr>
            </w:pPr>
            <w:r w:rsidRPr="001240B6">
              <w:rPr>
                <w:b/>
                <w:sz w:val="26"/>
                <w:szCs w:val="26"/>
              </w:rPr>
              <w:t>В области жилищно-коммунального хозяйства</w:t>
            </w:r>
          </w:p>
        </w:tc>
      </w:tr>
      <w:tr w:rsidR="00227903" w:rsidRPr="001240B6" w:rsidTr="00ED300E">
        <w:trPr>
          <w:gridBefore w:val="1"/>
          <w:wBefore w:w="217" w:type="dxa"/>
          <w:cantSplit/>
        </w:trPr>
        <w:tc>
          <w:tcPr>
            <w:tcW w:w="742" w:type="dxa"/>
            <w:tcBorders>
              <w:bottom w:val="single" w:sz="4" w:space="0" w:color="auto"/>
            </w:tcBorders>
          </w:tcPr>
          <w:p w:rsidR="00227903" w:rsidRPr="00ED2BE1" w:rsidRDefault="00227903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7903" w:rsidRPr="00ED2BE1" w:rsidRDefault="00227903" w:rsidP="001240B6">
            <w:pPr>
              <w:spacing w:line="200" w:lineRule="exact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Доля населения, имеющего доступ к централизованным системам водоснабжения:</w:t>
            </w:r>
          </w:p>
          <w:p w:rsidR="00227903" w:rsidRPr="00ED2BE1" w:rsidRDefault="00227903" w:rsidP="001240B6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27903" w:rsidRPr="00ED2BE1" w:rsidRDefault="00227903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27903" w:rsidRPr="00ED2BE1" w:rsidRDefault="00227903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27903" w:rsidRPr="00ED2BE1" w:rsidRDefault="00227903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7903" w:rsidRPr="00F178D9" w:rsidRDefault="00227903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 xml:space="preserve">Начальник отдела жилищно-коммунального хозяйства райисполкома </w:t>
            </w:r>
          </w:p>
          <w:p w:rsidR="003538C2" w:rsidRPr="00072CD4" w:rsidRDefault="00072CD4" w:rsidP="0035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Автухова Е.А.</w:t>
            </w:r>
            <w:r w:rsidR="00227903" w:rsidRPr="00ED2BE1">
              <w:rPr>
                <w:sz w:val="22"/>
                <w:szCs w:val="22"/>
              </w:rPr>
              <w:t xml:space="preserve"> </w:t>
            </w:r>
          </w:p>
          <w:p w:rsidR="00F178D9" w:rsidRPr="00072CD4" w:rsidRDefault="00F178D9" w:rsidP="003538C2">
            <w:pPr>
              <w:rPr>
                <w:sz w:val="22"/>
                <w:szCs w:val="22"/>
              </w:rPr>
            </w:pPr>
          </w:p>
          <w:p w:rsidR="00F178D9" w:rsidRPr="00072CD4" w:rsidRDefault="00F178D9" w:rsidP="003538C2">
            <w:pPr>
              <w:rPr>
                <w:sz w:val="22"/>
                <w:szCs w:val="22"/>
              </w:rPr>
            </w:pPr>
          </w:p>
          <w:p w:rsidR="00F178D9" w:rsidRPr="00072CD4" w:rsidRDefault="00F178D9" w:rsidP="003538C2">
            <w:pPr>
              <w:rPr>
                <w:sz w:val="22"/>
                <w:szCs w:val="22"/>
              </w:rPr>
            </w:pPr>
          </w:p>
          <w:p w:rsidR="00F178D9" w:rsidRPr="00072CD4" w:rsidRDefault="00F178D9" w:rsidP="003538C2">
            <w:pPr>
              <w:rPr>
                <w:sz w:val="22"/>
                <w:szCs w:val="22"/>
              </w:rPr>
            </w:pPr>
          </w:p>
          <w:p w:rsidR="00F178D9" w:rsidRPr="00072CD4" w:rsidRDefault="00F178D9" w:rsidP="003538C2">
            <w:pPr>
              <w:rPr>
                <w:sz w:val="22"/>
                <w:szCs w:val="22"/>
                <w:highlight w:val="yellow"/>
              </w:rPr>
            </w:pPr>
          </w:p>
        </w:tc>
      </w:tr>
      <w:tr w:rsidR="006C72AB" w:rsidRPr="00ED2BE1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6C72AB" w:rsidRPr="001240B6" w:rsidRDefault="006C72AB" w:rsidP="001F5644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C72AB" w:rsidRPr="006C72AB" w:rsidRDefault="006C72AB" w:rsidP="00C32549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6C72AB">
              <w:rPr>
                <w:sz w:val="22"/>
                <w:szCs w:val="22"/>
              </w:rPr>
              <w:t xml:space="preserve">в городах и городских поселках </w:t>
            </w:r>
          </w:p>
          <w:p w:rsidR="006C72AB" w:rsidRPr="006C72AB" w:rsidRDefault="006C72AB" w:rsidP="00C32549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6C72AB" w:rsidRPr="006C72AB" w:rsidRDefault="006C72AB" w:rsidP="00C32549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6C72AB" w:rsidRPr="006C72AB" w:rsidRDefault="006C72AB" w:rsidP="00C32549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6C72AB" w:rsidRPr="006C72AB" w:rsidRDefault="006C72AB" w:rsidP="00C32549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6C72AB">
              <w:rPr>
                <w:sz w:val="22"/>
                <w:szCs w:val="22"/>
              </w:rPr>
              <w:t xml:space="preserve">в агрогородках </w:t>
            </w:r>
          </w:p>
          <w:p w:rsidR="006C72AB" w:rsidRPr="006C72AB" w:rsidRDefault="006C72AB" w:rsidP="00C3254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C72AB" w:rsidRPr="006C72AB" w:rsidRDefault="006C72AB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6C72AB">
              <w:rPr>
                <w:sz w:val="22"/>
                <w:szCs w:val="22"/>
              </w:rPr>
              <w:t>85 процентов</w:t>
            </w:r>
          </w:p>
          <w:p w:rsidR="006C72AB" w:rsidRPr="006C72AB" w:rsidRDefault="006C72AB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6C72AB" w:rsidRDefault="006C72AB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6C72AB" w:rsidRDefault="006C72AB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9D26EA" w:rsidRDefault="006C72AB" w:rsidP="00C32549">
            <w:pPr>
              <w:spacing w:line="200" w:lineRule="exact"/>
              <w:jc w:val="center"/>
              <w:rPr>
                <w:sz w:val="22"/>
                <w:szCs w:val="22"/>
                <w:highlight w:val="green"/>
              </w:rPr>
            </w:pPr>
            <w:r w:rsidRPr="006C72AB">
              <w:rPr>
                <w:sz w:val="22"/>
                <w:szCs w:val="22"/>
              </w:rPr>
              <w:t>70 процентов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72AB" w:rsidRPr="00ED2BE1" w:rsidRDefault="006C72AB" w:rsidP="001240B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 xml:space="preserve">100 процентов </w:t>
            </w:r>
          </w:p>
          <w:p w:rsidR="006C72AB" w:rsidRPr="00ED2BE1" w:rsidRDefault="006C72AB" w:rsidP="001240B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ED2BE1" w:rsidRDefault="006C72AB" w:rsidP="001240B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ED2BE1" w:rsidRDefault="006C72AB" w:rsidP="001240B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ED2BE1" w:rsidRDefault="006C72AB" w:rsidP="008C5B5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 xml:space="preserve">88  процентов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C72AB" w:rsidRPr="005C2BDC" w:rsidRDefault="006C72AB" w:rsidP="00DA6B9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C2BDC">
              <w:rPr>
                <w:sz w:val="22"/>
                <w:szCs w:val="22"/>
              </w:rPr>
              <w:t>100  процентов</w:t>
            </w:r>
          </w:p>
          <w:p w:rsidR="006C72AB" w:rsidRPr="005C2BDC" w:rsidRDefault="006C72AB" w:rsidP="00DA6B9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5C2BDC" w:rsidRDefault="006C72AB" w:rsidP="00DA6B9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5C2BDC" w:rsidRDefault="006C72AB" w:rsidP="00DA6B9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5C2BDC" w:rsidRDefault="006C72AB" w:rsidP="00DA6B9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C2BDC">
              <w:rPr>
                <w:sz w:val="22"/>
                <w:szCs w:val="22"/>
              </w:rPr>
              <w:t>8</w:t>
            </w:r>
            <w:r w:rsidR="004F211B">
              <w:rPr>
                <w:sz w:val="22"/>
                <w:szCs w:val="22"/>
              </w:rPr>
              <w:t>9,8</w:t>
            </w:r>
            <w:r w:rsidRPr="005C2BDC">
              <w:rPr>
                <w:sz w:val="22"/>
                <w:szCs w:val="22"/>
              </w:rPr>
              <w:t xml:space="preserve">  процент</w:t>
            </w:r>
            <w:r w:rsidR="004F211B">
              <w:rPr>
                <w:sz w:val="22"/>
                <w:szCs w:val="22"/>
              </w:rPr>
              <w:t>а</w:t>
            </w:r>
          </w:p>
          <w:p w:rsidR="006C72AB" w:rsidRPr="001B67B3" w:rsidRDefault="006C72AB" w:rsidP="00DA6B9B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72AB" w:rsidRPr="00F178D9" w:rsidRDefault="006C72AB" w:rsidP="006A3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ф</w:t>
            </w:r>
            <w:r w:rsidRPr="00F178D9">
              <w:rPr>
                <w:sz w:val="22"/>
                <w:szCs w:val="22"/>
              </w:rPr>
              <w:t>илиала «Костюковичский водоканал» УПКП ВКХ «Могилевобл-</w:t>
            </w: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водоканал»</w:t>
            </w:r>
          </w:p>
          <w:p w:rsidR="006C72AB" w:rsidRDefault="006C72AB" w:rsidP="00C03EA4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Тачилкин М.В.</w:t>
            </w:r>
          </w:p>
          <w:p w:rsidR="006C72AB" w:rsidRPr="00812D89" w:rsidRDefault="006C72AB" w:rsidP="00C03EA4">
            <w:pPr>
              <w:spacing w:line="200" w:lineRule="exact"/>
              <w:rPr>
                <w:sz w:val="22"/>
                <w:szCs w:val="22"/>
              </w:rPr>
            </w:pPr>
          </w:p>
          <w:p w:rsidR="006C72AB" w:rsidRDefault="006C72AB" w:rsidP="00C03EA4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  <w:p w:rsidR="006C72AB" w:rsidRPr="00F178D9" w:rsidRDefault="006C72AB" w:rsidP="00C03EA4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  <w:trHeight w:val="387"/>
        </w:trPr>
        <w:tc>
          <w:tcPr>
            <w:tcW w:w="742" w:type="dxa"/>
          </w:tcPr>
          <w:p w:rsidR="006C72AB" w:rsidRPr="00ED2BE1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6C72AB" w:rsidRPr="00ED2BE1" w:rsidRDefault="006C72AB" w:rsidP="005247D8">
            <w:pPr>
              <w:spacing w:line="200" w:lineRule="exact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Норматив отопления жилых помещений</w:t>
            </w:r>
          </w:p>
          <w:p w:rsidR="006C72AB" w:rsidRPr="00ED2BE1" w:rsidRDefault="006C72AB" w:rsidP="005247D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ED2BE1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не менее 18</w:t>
            </w:r>
            <w:r w:rsidRPr="00ED2BE1">
              <w:rPr>
                <w:sz w:val="22"/>
                <w:szCs w:val="22"/>
                <w:vertAlign w:val="superscript"/>
              </w:rPr>
              <w:t>о</w:t>
            </w:r>
            <w:r w:rsidRPr="00ED2BE1">
              <w:rPr>
                <w:sz w:val="22"/>
                <w:szCs w:val="22"/>
              </w:rPr>
              <w:t>С</w:t>
            </w:r>
          </w:p>
        </w:tc>
        <w:tc>
          <w:tcPr>
            <w:tcW w:w="2976" w:type="dxa"/>
          </w:tcPr>
          <w:p w:rsidR="006C72AB" w:rsidRPr="00ED2BE1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не менее 18</w:t>
            </w:r>
            <w:r w:rsidRPr="00ED2BE1">
              <w:rPr>
                <w:sz w:val="22"/>
                <w:szCs w:val="22"/>
                <w:vertAlign w:val="superscript"/>
              </w:rPr>
              <w:t>о</w:t>
            </w:r>
            <w:r w:rsidRPr="00ED2BE1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gridSpan w:val="2"/>
          </w:tcPr>
          <w:p w:rsidR="006C72AB" w:rsidRPr="005C2BDC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C2BDC">
              <w:rPr>
                <w:sz w:val="22"/>
                <w:szCs w:val="22"/>
              </w:rPr>
              <w:t xml:space="preserve">не менее 18 </w:t>
            </w:r>
            <w:r w:rsidRPr="005C2BDC">
              <w:rPr>
                <w:sz w:val="22"/>
                <w:szCs w:val="22"/>
                <w:vertAlign w:val="superscript"/>
              </w:rPr>
              <w:t>о</w:t>
            </w:r>
            <w:r w:rsidRPr="005C2BDC"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</w:tcPr>
          <w:p w:rsidR="006C72AB" w:rsidRPr="00F178D9" w:rsidRDefault="006C72AB" w:rsidP="00227903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 xml:space="preserve">Начальник отдела жилищно-коммунального хозяйства райисполкома </w:t>
            </w:r>
          </w:p>
          <w:p w:rsidR="006C72AB" w:rsidRPr="00072CD4" w:rsidRDefault="006C72AB" w:rsidP="000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Автухова Е.А.</w:t>
            </w:r>
            <w:r w:rsidRPr="00ED2BE1">
              <w:rPr>
                <w:sz w:val="22"/>
                <w:szCs w:val="22"/>
              </w:rPr>
              <w:t xml:space="preserve"> </w:t>
            </w:r>
          </w:p>
          <w:p w:rsidR="006C72AB" w:rsidRDefault="006C72AB" w:rsidP="00227903">
            <w:pPr>
              <w:rPr>
                <w:sz w:val="22"/>
                <w:szCs w:val="22"/>
              </w:rPr>
            </w:pPr>
          </w:p>
          <w:p w:rsidR="006C72AB" w:rsidRPr="00996151" w:rsidRDefault="006C72AB" w:rsidP="0022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996151">
              <w:rPr>
                <w:sz w:val="22"/>
                <w:szCs w:val="22"/>
              </w:rPr>
              <w:t xml:space="preserve"> УКПП «Костюковичский жилкоммунхоз» </w:t>
            </w:r>
          </w:p>
          <w:p w:rsidR="006C72AB" w:rsidRDefault="006C72AB" w:rsidP="00996151">
            <w:pPr>
              <w:jc w:val="left"/>
              <w:rPr>
                <w:sz w:val="20"/>
                <w:szCs w:val="20"/>
              </w:rPr>
            </w:pPr>
            <w:r w:rsidRPr="00996151">
              <w:rPr>
                <w:sz w:val="20"/>
                <w:szCs w:val="20"/>
              </w:rPr>
              <w:t>Преснаков  С.Н</w:t>
            </w:r>
            <w:r>
              <w:rPr>
                <w:sz w:val="20"/>
                <w:szCs w:val="20"/>
              </w:rPr>
              <w:t>.</w:t>
            </w:r>
          </w:p>
          <w:p w:rsidR="006C72AB" w:rsidRDefault="006C72AB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6C72AB" w:rsidRPr="00F178D9" w:rsidRDefault="006C72AB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  <w:trHeight w:val="421"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5247D8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температуры горячей воды</w:t>
            </w:r>
          </w:p>
          <w:p w:rsidR="006C72AB" w:rsidRPr="001240B6" w:rsidRDefault="006C72AB" w:rsidP="005247D8">
            <w:pPr>
              <w:spacing w:line="20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1240B6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 50</w:t>
            </w:r>
            <w:r w:rsidRPr="001240B6">
              <w:rPr>
                <w:sz w:val="22"/>
                <w:szCs w:val="22"/>
                <w:vertAlign w:val="superscript"/>
              </w:rPr>
              <w:t>о</w:t>
            </w:r>
            <w:r w:rsidRPr="001240B6">
              <w:rPr>
                <w:sz w:val="22"/>
                <w:szCs w:val="22"/>
              </w:rPr>
              <w:t>С</w:t>
            </w:r>
          </w:p>
        </w:tc>
        <w:tc>
          <w:tcPr>
            <w:tcW w:w="2976" w:type="dxa"/>
          </w:tcPr>
          <w:p w:rsidR="006C72AB" w:rsidRPr="001240B6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 50</w:t>
            </w:r>
            <w:r w:rsidRPr="001240B6">
              <w:rPr>
                <w:sz w:val="22"/>
                <w:szCs w:val="22"/>
                <w:vertAlign w:val="superscript"/>
              </w:rPr>
              <w:t>о</w:t>
            </w:r>
            <w:r w:rsidRPr="001240B6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gridSpan w:val="2"/>
          </w:tcPr>
          <w:p w:rsidR="006C72AB" w:rsidRPr="005C2BDC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C2BDC">
              <w:rPr>
                <w:sz w:val="22"/>
                <w:szCs w:val="22"/>
              </w:rPr>
              <w:t>не менее 50</w:t>
            </w:r>
            <w:r w:rsidRPr="005C2BDC">
              <w:rPr>
                <w:sz w:val="22"/>
                <w:szCs w:val="22"/>
                <w:vertAlign w:val="superscript"/>
              </w:rPr>
              <w:t xml:space="preserve"> о</w:t>
            </w:r>
            <w:r w:rsidRPr="005C2BDC"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</w:tcPr>
          <w:p w:rsidR="006C72AB" w:rsidRPr="00F178D9" w:rsidRDefault="006C72AB" w:rsidP="00227903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 xml:space="preserve">Начальник отдела жилищно-коммунального хозяйства райисполкома </w:t>
            </w:r>
          </w:p>
          <w:p w:rsidR="006C72AB" w:rsidRPr="00072CD4" w:rsidRDefault="006C72AB" w:rsidP="000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Автухова Е.А.</w:t>
            </w:r>
            <w:r w:rsidRPr="00ED2BE1">
              <w:rPr>
                <w:sz w:val="22"/>
                <w:szCs w:val="22"/>
              </w:rPr>
              <w:t xml:space="preserve"> </w:t>
            </w:r>
          </w:p>
          <w:p w:rsidR="006C72AB" w:rsidRDefault="006C72AB" w:rsidP="00227903">
            <w:pPr>
              <w:rPr>
                <w:sz w:val="22"/>
                <w:szCs w:val="22"/>
              </w:rPr>
            </w:pPr>
          </w:p>
          <w:p w:rsidR="006C72AB" w:rsidRPr="00F178D9" w:rsidRDefault="006C72AB" w:rsidP="00227903">
            <w:pPr>
              <w:rPr>
                <w:sz w:val="22"/>
                <w:szCs w:val="22"/>
              </w:rPr>
            </w:pPr>
          </w:p>
          <w:p w:rsidR="006C72AB" w:rsidRPr="00996151" w:rsidRDefault="006C72AB" w:rsidP="00996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996151">
              <w:rPr>
                <w:sz w:val="22"/>
                <w:szCs w:val="22"/>
              </w:rPr>
              <w:t xml:space="preserve"> УКПП «Костюковичский жилкоммунхоз» </w:t>
            </w:r>
          </w:p>
          <w:p w:rsidR="006C72AB" w:rsidRDefault="006C72AB" w:rsidP="00996151">
            <w:pPr>
              <w:jc w:val="left"/>
              <w:rPr>
                <w:sz w:val="20"/>
                <w:szCs w:val="20"/>
              </w:rPr>
            </w:pPr>
            <w:r w:rsidRPr="00996151">
              <w:rPr>
                <w:sz w:val="20"/>
                <w:szCs w:val="20"/>
              </w:rPr>
              <w:t>Преснаков  С.Н</w:t>
            </w:r>
            <w:r>
              <w:rPr>
                <w:sz w:val="20"/>
                <w:szCs w:val="20"/>
              </w:rPr>
              <w:t>.</w:t>
            </w:r>
          </w:p>
          <w:p w:rsidR="006C72AB" w:rsidRPr="001240B6" w:rsidRDefault="006C72AB" w:rsidP="00D743C7">
            <w:pPr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  <w:trHeight w:val="1406"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Pr="001240B6" w:rsidRDefault="006C72AB" w:rsidP="005247D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 </w:t>
            </w:r>
            <w:r w:rsidRPr="001240B6">
              <w:rPr>
                <w:sz w:val="22"/>
                <w:szCs w:val="22"/>
              </w:rPr>
              <w:t>подачи горячей воды</w:t>
            </w:r>
          </w:p>
        </w:tc>
        <w:tc>
          <w:tcPr>
            <w:tcW w:w="3119" w:type="dxa"/>
            <w:gridSpan w:val="2"/>
          </w:tcPr>
          <w:p w:rsidR="006C72AB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918F9">
              <w:rPr>
                <w:sz w:val="22"/>
                <w:szCs w:val="22"/>
              </w:rPr>
              <w:t xml:space="preserve">ежедневно, </w:t>
            </w:r>
            <w:r>
              <w:rPr>
                <w:sz w:val="22"/>
                <w:szCs w:val="22"/>
              </w:rPr>
              <w:br/>
              <w:t xml:space="preserve">в </w:t>
            </w:r>
            <w:r w:rsidRPr="004918F9">
              <w:rPr>
                <w:sz w:val="22"/>
                <w:szCs w:val="22"/>
              </w:rPr>
              <w:t>межото</w:t>
            </w:r>
            <w:r>
              <w:rPr>
                <w:sz w:val="22"/>
                <w:szCs w:val="22"/>
              </w:rPr>
              <w:t xml:space="preserve">пительный период </w:t>
            </w:r>
          </w:p>
          <w:p w:rsidR="006C72AB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2025 года </w:t>
            </w:r>
            <w:r w:rsidRPr="004918F9">
              <w:rPr>
                <w:sz w:val="22"/>
                <w:szCs w:val="22"/>
              </w:rPr>
              <w:t>– по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>графикам, утвержденным местными исполнительными и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>распорядительными органами, но не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 xml:space="preserve">менее двух дней </w:t>
            </w:r>
          </w:p>
          <w:p w:rsidR="006C72AB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918F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>неделю</w:t>
            </w:r>
          </w:p>
          <w:p w:rsidR="006C72AB" w:rsidRPr="001240B6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C72AB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918F9">
              <w:rPr>
                <w:sz w:val="22"/>
                <w:szCs w:val="22"/>
              </w:rPr>
              <w:t xml:space="preserve">ежедневно, </w:t>
            </w:r>
            <w:r>
              <w:rPr>
                <w:sz w:val="22"/>
                <w:szCs w:val="22"/>
              </w:rPr>
              <w:br/>
              <w:t xml:space="preserve">в </w:t>
            </w:r>
            <w:r w:rsidRPr="004918F9">
              <w:rPr>
                <w:sz w:val="22"/>
                <w:szCs w:val="22"/>
              </w:rPr>
              <w:t>межото</w:t>
            </w:r>
            <w:r>
              <w:rPr>
                <w:sz w:val="22"/>
                <w:szCs w:val="22"/>
              </w:rPr>
              <w:t xml:space="preserve">пительный период </w:t>
            </w:r>
          </w:p>
          <w:p w:rsidR="006C72AB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2025 года </w:t>
            </w:r>
            <w:r w:rsidRPr="004918F9">
              <w:rPr>
                <w:sz w:val="22"/>
                <w:szCs w:val="22"/>
              </w:rPr>
              <w:t>– по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>графикам, утвержденным местными исполнительными и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>распорядительными органами, но не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 xml:space="preserve">менее </w:t>
            </w:r>
          </w:p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918F9">
              <w:rPr>
                <w:sz w:val="22"/>
                <w:szCs w:val="22"/>
              </w:rPr>
              <w:t>двух дней в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>неделю</w:t>
            </w:r>
          </w:p>
        </w:tc>
        <w:tc>
          <w:tcPr>
            <w:tcW w:w="2977" w:type="dxa"/>
            <w:gridSpan w:val="2"/>
          </w:tcPr>
          <w:p w:rsidR="006C72AB" w:rsidRPr="001B67B3" w:rsidRDefault="006C72AB" w:rsidP="00280184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5C2BDC">
              <w:rPr>
                <w:sz w:val="22"/>
                <w:szCs w:val="22"/>
              </w:rPr>
              <w:t>ежедневно, 2 дня в неделю согласно утвержденному райисполкомом графику</w:t>
            </w:r>
            <w:r w:rsidRPr="005C2BDC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</w:tcPr>
          <w:p w:rsidR="006C72AB" w:rsidRPr="00F178D9" w:rsidRDefault="006C72AB" w:rsidP="00227903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 xml:space="preserve">Начальник отдела жилищно-коммунального хозяйства райисполкома </w:t>
            </w:r>
          </w:p>
          <w:p w:rsidR="006C72AB" w:rsidRPr="00072CD4" w:rsidRDefault="006C72AB" w:rsidP="000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Автухова Е.А.</w:t>
            </w:r>
            <w:r w:rsidRPr="00ED2BE1">
              <w:rPr>
                <w:sz w:val="22"/>
                <w:szCs w:val="22"/>
              </w:rPr>
              <w:t xml:space="preserve"> </w:t>
            </w:r>
          </w:p>
          <w:p w:rsidR="006C72AB" w:rsidRPr="00F178D9" w:rsidRDefault="006C72AB" w:rsidP="00227903">
            <w:pPr>
              <w:rPr>
                <w:sz w:val="22"/>
                <w:szCs w:val="22"/>
              </w:rPr>
            </w:pPr>
          </w:p>
          <w:p w:rsidR="006C72AB" w:rsidRPr="00996151" w:rsidRDefault="006C72AB" w:rsidP="00996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996151">
              <w:rPr>
                <w:sz w:val="22"/>
                <w:szCs w:val="22"/>
              </w:rPr>
              <w:t xml:space="preserve"> УКПП «Костюковичский жилкоммунхоз» </w:t>
            </w:r>
          </w:p>
          <w:p w:rsidR="006C72AB" w:rsidRDefault="006C72AB" w:rsidP="00996151">
            <w:pPr>
              <w:jc w:val="left"/>
              <w:rPr>
                <w:sz w:val="20"/>
                <w:szCs w:val="20"/>
              </w:rPr>
            </w:pPr>
            <w:r w:rsidRPr="00996151">
              <w:rPr>
                <w:sz w:val="20"/>
                <w:szCs w:val="20"/>
              </w:rPr>
              <w:t>Преснаков  С.Н</w:t>
            </w:r>
            <w:r>
              <w:rPr>
                <w:sz w:val="20"/>
                <w:szCs w:val="20"/>
              </w:rPr>
              <w:t>.</w:t>
            </w:r>
          </w:p>
          <w:p w:rsidR="006C72AB" w:rsidRPr="00F178D9" w:rsidRDefault="006C72AB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  <w:trHeight w:val="419"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5247D8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Удельный вес освещенных улиц</w:t>
            </w:r>
          </w:p>
          <w:p w:rsidR="006C72AB" w:rsidRPr="001240B6" w:rsidRDefault="006C72AB" w:rsidP="005247D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 8</w:t>
            </w:r>
            <w:r>
              <w:rPr>
                <w:sz w:val="22"/>
                <w:szCs w:val="22"/>
              </w:rPr>
              <w:t>5</w:t>
            </w:r>
            <w:r w:rsidRPr="001240B6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2976" w:type="dxa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</w:t>
            </w:r>
            <w:r>
              <w:rPr>
                <w:sz w:val="22"/>
                <w:szCs w:val="22"/>
              </w:rPr>
              <w:t>нее 85</w:t>
            </w:r>
            <w:r w:rsidRPr="001240B6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2977" w:type="dxa"/>
            <w:gridSpan w:val="2"/>
          </w:tcPr>
          <w:p w:rsidR="006C72AB" w:rsidRPr="001B67B3" w:rsidRDefault="003757F6" w:rsidP="003B1FEC">
            <w:pPr>
              <w:tabs>
                <w:tab w:val="left" w:pos="489"/>
                <w:tab w:val="center" w:pos="1380"/>
              </w:tabs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5A744F">
              <w:rPr>
                <w:sz w:val="22"/>
                <w:szCs w:val="22"/>
              </w:rPr>
              <w:t xml:space="preserve">в целом по району  </w:t>
            </w:r>
            <w:r w:rsidR="006C72AB" w:rsidRPr="005A744F">
              <w:rPr>
                <w:sz w:val="22"/>
                <w:szCs w:val="22"/>
              </w:rPr>
              <w:t>85,</w:t>
            </w:r>
            <w:r w:rsidR="003B1FEC" w:rsidRPr="005A744F">
              <w:rPr>
                <w:sz w:val="22"/>
                <w:szCs w:val="22"/>
              </w:rPr>
              <w:t>8</w:t>
            </w:r>
            <w:r w:rsidR="006C72AB" w:rsidRPr="005A744F">
              <w:rPr>
                <w:sz w:val="22"/>
                <w:szCs w:val="22"/>
              </w:rPr>
              <w:t xml:space="preserve">  процента</w:t>
            </w:r>
            <w:r w:rsidRPr="005A744F">
              <w:rPr>
                <w:sz w:val="22"/>
                <w:szCs w:val="22"/>
              </w:rPr>
              <w:t>, в том числе по УКПП «Костюковичский</w:t>
            </w:r>
            <w:r>
              <w:rPr>
                <w:sz w:val="22"/>
                <w:szCs w:val="22"/>
              </w:rPr>
              <w:t xml:space="preserve"> жилкоммунхоз» - </w:t>
            </w:r>
            <w:r w:rsidR="003B1FEC">
              <w:rPr>
                <w:sz w:val="22"/>
                <w:szCs w:val="22"/>
              </w:rPr>
              <w:t xml:space="preserve">85,76 </w:t>
            </w:r>
            <w:r>
              <w:rPr>
                <w:sz w:val="22"/>
                <w:szCs w:val="22"/>
              </w:rPr>
              <w:t>процент</w:t>
            </w:r>
            <w:r w:rsidR="003B1FE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6C72AB" w:rsidRPr="00F178D9" w:rsidRDefault="006C72AB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одела архитектуры и строительства райисполкома</w:t>
            </w: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Авчинникова И.Н.</w:t>
            </w: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</w:p>
          <w:p w:rsidR="006C72AB" w:rsidRPr="00996151" w:rsidRDefault="006C72AB" w:rsidP="00996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996151">
              <w:rPr>
                <w:sz w:val="22"/>
                <w:szCs w:val="22"/>
              </w:rPr>
              <w:t xml:space="preserve">  УКПП «Костюковичский жилкоммунхоз» </w:t>
            </w:r>
          </w:p>
          <w:p w:rsidR="006C72AB" w:rsidRDefault="006C72AB" w:rsidP="00996151">
            <w:pPr>
              <w:jc w:val="left"/>
              <w:rPr>
                <w:sz w:val="20"/>
                <w:szCs w:val="20"/>
              </w:rPr>
            </w:pPr>
            <w:r w:rsidRPr="00996151">
              <w:rPr>
                <w:sz w:val="20"/>
                <w:szCs w:val="20"/>
              </w:rPr>
              <w:t>Преснаков  С.Н</w:t>
            </w:r>
            <w:r>
              <w:rPr>
                <w:sz w:val="20"/>
                <w:szCs w:val="20"/>
              </w:rPr>
              <w:t>.</w:t>
            </w: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 xml:space="preserve"> Начальник Костюковичского района электрических сетей филиала «Климовичские электрические  сети» РУП «Могилевэнерго»</w:t>
            </w:r>
          </w:p>
          <w:p w:rsidR="006C72AB" w:rsidRPr="00F178D9" w:rsidRDefault="006C72AB" w:rsidP="003538C2">
            <w:pPr>
              <w:rPr>
                <w:sz w:val="22"/>
                <w:szCs w:val="22"/>
                <w:highlight w:val="yellow"/>
              </w:rPr>
            </w:pPr>
            <w:r w:rsidRPr="00F178D9">
              <w:rPr>
                <w:sz w:val="22"/>
                <w:szCs w:val="22"/>
              </w:rPr>
              <w:t>Якушев С.И.</w:t>
            </w:r>
          </w:p>
          <w:p w:rsidR="006C72AB" w:rsidRPr="00F178D9" w:rsidRDefault="006C72AB" w:rsidP="006A3834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6C72AB" w:rsidRDefault="006C72AB" w:rsidP="006A383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  <w:p w:rsidR="006C72AB" w:rsidRPr="00FF77A9" w:rsidRDefault="006C72AB" w:rsidP="006A383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  <w:trHeight w:val="411"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5247D8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Удельный вес улиц с усовершенствованным покрытием</w:t>
            </w:r>
          </w:p>
          <w:p w:rsidR="006C72AB" w:rsidRPr="001240B6" w:rsidRDefault="006C72AB" w:rsidP="005247D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 60 процентов</w:t>
            </w:r>
          </w:p>
        </w:tc>
        <w:tc>
          <w:tcPr>
            <w:tcW w:w="2976" w:type="dxa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 60 процентов</w:t>
            </w:r>
          </w:p>
        </w:tc>
        <w:tc>
          <w:tcPr>
            <w:tcW w:w="2977" w:type="dxa"/>
            <w:gridSpan w:val="2"/>
          </w:tcPr>
          <w:p w:rsidR="006C72AB" w:rsidRPr="003B1FEC" w:rsidRDefault="00360646" w:rsidP="008F5CE1">
            <w:pPr>
              <w:tabs>
                <w:tab w:val="left" w:pos="489"/>
                <w:tab w:val="center" w:pos="1380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3B1FEC">
              <w:rPr>
                <w:sz w:val="22"/>
                <w:szCs w:val="22"/>
              </w:rPr>
              <w:t>в</w:t>
            </w:r>
            <w:r w:rsidR="008F5CE1" w:rsidRPr="003B1FEC">
              <w:rPr>
                <w:sz w:val="22"/>
                <w:szCs w:val="22"/>
              </w:rPr>
              <w:t xml:space="preserve"> целом по району </w:t>
            </w:r>
            <w:r w:rsidR="004F211B" w:rsidRPr="003B1FEC">
              <w:rPr>
                <w:sz w:val="22"/>
                <w:szCs w:val="22"/>
              </w:rPr>
              <w:t xml:space="preserve"> </w:t>
            </w:r>
            <w:r w:rsidR="006C72AB" w:rsidRPr="003B1FEC">
              <w:rPr>
                <w:sz w:val="22"/>
                <w:szCs w:val="22"/>
              </w:rPr>
              <w:t>60,2 процента</w:t>
            </w:r>
          </w:p>
          <w:p w:rsidR="008F5CE1" w:rsidRPr="003B1FEC" w:rsidRDefault="008F5CE1" w:rsidP="008F5CE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100298" w:rsidRPr="003B1FEC" w:rsidRDefault="00100298" w:rsidP="008F5CE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1FEC">
              <w:rPr>
                <w:sz w:val="22"/>
                <w:szCs w:val="22"/>
              </w:rPr>
              <w:t>из них</w:t>
            </w:r>
          </w:p>
          <w:p w:rsidR="00100298" w:rsidRPr="003B1FEC" w:rsidRDefault="00100298" w:rsidP="008F5CE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1FEC">
              <w:rPr>
                <w:sz w:val="22"/>
                <w:szCs w:val="22"/>
              </w:rPr>
              <w:t xml:space="preserve">ДЭУ №78 РУП «Могилевавтодор»- </w:t>
            </w:r>
            <w:r w:rsidR="008F5CE1" w:rsidRPr="003B1FEC">
              <w:rPr>
                <w:sz w:val="22"/>
                <w:szCs w:val="22"/>
              </w:rPr>
              <w:t xml:space="preserve">100,0 </w:t>
            </w:r>
            <w:r w:rsidRPr="003B1FEC">
              <w:rPr>
                <w:sz w:val="22"/>
                <w:szCs w:val="22"/>
              </w:rPr>
              <w:t>процент</w:t>
            </w:r>
            <w:r w:rsidR="008F5CE1" w:rsidRPr="003B1FEC">
              <w:rPr>
                <w:sz w:val="22"/>
                <w:szCs w:val="22"/>
              </w:rPr>
              <w:t>ов</w:t>
            </w:r>
            <w:r w:rsidRPr="003B1FEC">
              <w:rPr>
                <w:sz w:val="22"/>
                <w:szCs w:val="22"/>
              </w:rPr>
              <w:t>;</w:t>
            </w:r>
          </w:p>
          <w:p w:rsidR="00100298" w:rsidRPr="003B1FEC" w:rsidRDefault="00100298" w:rsidP="008F5CE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1FEC">
              <w:rPr>
                <w:sz w:val="22"/>
                <w:szCs w:val="22"/>
              </w:rPr>
              <w:t xml:space="preserve">Филиал КУП «Могилевоблдорстрой» ДРСУ №130- </w:t>
            </w:r>
            <w:r w:rsidR="008F5CE1" w:rsidRPr="003B1FEC">
              <w:rPr>
                <w:sz w:val="22"/>
                <w:szCs w:val="22"/>
              </w:rPr>
              <w:t>56,</w:t>
            </w:r>
            <w:r w:rsidR="004F211B" w:rsidRPr="003B1FEC">
              <w:rPr>
                <w:sz w:val="22"/>
                <w:szCs w:val="22"/>
              </w:rPr>
              <w:t>9</w:t>
            </w:r>
            <w:r w:rsidR="008F5CE1" w:rsidRPr="003B1FEC">
              <w:rPr>
                <w:sz w:val="22"/>
                <w:szCs w:val="22"/>
              </w:rPr>
              <w:t xml:space="preserve"> </w:t>
            </w:r>
            <w:r w:rsidRPr="003B1FEC">
              <w:rPr>
                <w:sz w:val="22"/>
                <w:szCs w:val="22"/>
              </w:rPr>
              <w:t>процента;</w:t>
            </w:r>
          </w:p>
          <w:p w:rsidR="00100298" w:rsidRPr="008C5B58" w:rsidRDefault="00100298" w:rsidP="004F211B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3B1FEC">
              <w:rPr>
                <w:sz w:val="22"/>
                <w:szCs w:val="22"/>
              </w:rPr>
              <w:t>УКПП «Костюковичский жилкоммунхоз» -</w:t>
            </w:r>
            <w:r w:rsidR="008F5CE1" w:rsidRPr="003B1FEC">
              <w:rPr>
                <w:sz w:val="22"/>
                <w:szCs w:val="22"/>
              </w:rPr>
              <w:t xml:space="preserve"> 60,</w:t>
            </w:r>
            <w:r w:rsidR="004F211B" w:rsidRPr="003B1FEC">
              <w:rPr>
                <w:sz w:val="22"/>
                <w:szCs w:val="22"/>
              </w:rPr>
              <w:t>2</w:t>
            </w:r>
            <w:r w:rsidR="008F5CE1" w:rsidRPr="003B1FEC">
              <w:rPr>
                <w:sz w:val="22"/>
                <w:szCs w:val="22"/>
              </w:rPr>
              <w:t xml:space="preserve"> </w:t>
            </w:r>
            <w:r w:rsidRPr="003B1FEC">
              <w:rPr>
                <w:sz w:val="22"/>
                <w:szCs w:val="22"/>
              </w:rPr>
              <w:t>процента</w:t>
            </w:r>
          </w:p>
        </w:tc>
        <w:tc>
          <w:tcPr>
            <w:tcW w:w="2268" w:type="dxa"/>
          </w:tcPr>
          <w:p w:rsidR="006C72AB" w:rsidRPr="00F178D9" w:rsidRDefault="006C72AB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одела архитектуры и строительства райисполкома</w:t>
            </w: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Авчинникова И.Н.</w:t>
            </w: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</w:p>
          <w:p w:rsidR="006C72AB" w:rsidRPr="00996151" w:rsidRDefault="006C72AB" w:rsidP="00996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996151">
              <w:rPr>
                <w:sz w:val="22"/>
                <w:szCs w:val="22"/>
              </w:rPr>
              <w:t xml:space="preserve"> УКПП «Костюковичский жилкоммунхоз» </w:t>
            </w:r>
          </w:p>
          <w:p w:rsidR="006C72AB" w:rsidRDefault="006C72AB" w:rsidP="00996151">
            <w:pPr>
              <w:jc w:val="left"/>
              <w:rPr>
                <w:sz w:val="20"/>
                <w:szCs w:val="20"/>
              </w:rPr>
            </w:pPr>
            <w:r w:rsidRPr="00996151">
              <w:rPr>
                <w:sz w:val="20"/>
                <w:szCs w:val="20"/>
              </w:rPr>
              <w:t>Преснаков  С.Н</w:t>
            </w:r>
            <w:r>
              <w:rPr>
                <w:sz w:val="20"/>
                <w:szCs w:val="20"/>
              </w:rPr>
              <w:t>.</w:t>
            </w: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</w:p>
          <w:p w:rsidR="006C72AB" w:rsidRPr="005E65AA" w:rsidRDefault="006C72AB" w:rsidP="006F4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E65AA">
              <w:rPr>
                <w:sz w:val="22"/>
                <w:szCs w:val="22"/>
              </w:rPr>
              <w:t xml:space="preserve">ачальник филиала </w:t>
            </w:r>
          </w:p>
          <w:p w:rsidR="006C72AB" w:rsidRPr="00D743C7" w:rsidRDefault="006C72AB" w:rsidP="006A3834">
            <w:pPr>
              <w:rPr>
                <w:sz w:val="22"/>
                <w:szCs w:val="22"/>
              </w:rPr>
            </w:pPr>
            <w:r w:rsidRPr="00D743C7">
              <w:rPr>
                <w:sz w:val="22"/>
                <w:szCs w:val="22"/>
              </w:rPr>
              <w:t>филиала КУП «Могилевобл-дорстрой» ДРСУ № 130</w:t>
            </w:r>
          </w:p>
          <w:p w:rsidR="006C72AB" w:rsidRDefault="006C72AB" w:rsidP="00042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 С</w:t>
            </w:r>
            <w:r w:rsidRPr="00D743C7">
              <w:rPr>
                <w:sz w:val="22"/>
                <w:szCs w:val="22"/>
              </w:rPr>
              <w:t>.И.</w:t>
            </w:r>
          </w:p>
          <w:p w:rsidR="006C72AB" w:rsidRPr="005E65AA" w:rsidRDefault="006C72AB" w:rsidP="001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E65AA">
              <w:rPr>
                <w:sz w:val="22"/>
                <w:szCs w:val="22"/>
              </w:rPr>
              <w:t xml:space="preserve">ачальник филиала Дорожно-эксплуатационное управление № 78 РУП «Могилевавтодор»   </w:t>
            </w:r>
          </w:p>
          <w:p w:rsidR="006C72AB" w:rsidRDefault="006C72AB" w:rsidP="00F81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Мурач В.В.</w:t>
            </w:r>
          </w:p>
          <w:p w:rsidR="006C72AB" w:rsidRPr="00F178D9" w:rsidRDefault="006C72AB" w:rsidP="00F81E3E">
            <w:pPr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  <w:trHeight w:val="467"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4766EF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Наличие общественных уборных в городах и городских поселках</w:t>
            </w:r>
          </w:p>
          <w:p w:rsidR="006C72AB" w:rsidRPr="001240B6" w:rsidRDefault="006C72AB" w:rsidP="004766EF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не менее одн</w:t>
            </w:r>
            <w:r>
              <w:rPr>
                <w:sz w:val="22"/>
                <w:szCs w:val="22"/>
              </w:rPr>
              <w:t>ого прибора</w:t>
            </w:r>
            <w:r w:rsidRPr="001C1B92">
              <w:rPr>
                <w:sz w:val="22"/>
                <w:szCs w:val="22"/>
              </w:rPr>
              <w:t xml:space="preserve"> </w:t>
            </w:r>
          </w:p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на 1 тыс. человек</w:t>
            </w:r>
          </w:p>
        </w:tc>
        <w:tc>
          <w:tcPr>
            <w:tcW w:w="2976" w:type="dxa"/>
          </w:tcPr>
          <w:p w:rsidR="006C72AB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не менее одн</w:t>
            </w:r>
            <w:r>
              <w:rPr>
                <w:sz w:val="22"/>
                <w:szCs w:val="22"/>
              </w:rPr>
              <w:t>ого прибора</w:t>
            </w:r>
            <w:r w:rsidRPr="001C1B92">
              <w:rPr>
                <w:sz w:val="22"/>
                <w:szCs w:val="22"/>
              </w:rPr>
              <w:t xml:space="preserve"> </w:t>
            </w:r>
          </w:p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на 1 тыс. человек</w:t>
            </w:r>
          </w:p>
        </w:tc>
        <w:tc>
          <w:tcPr>
            <w:tcW w:w="2977" w:type="dxa"/>
            <w:gridSpan w:val="2"/>
          </w:tcPr>
          <w:p w:rsidR="006C72AB" w:rsidRPr="008C5B58" w:rsidRDefault="003757F6" w:rsidP="003B1FE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5A744F">
              <w:rPr>
                <w:sz w:val="22"/>
                <w:szCs w:val="22"/>
              </w:rPr>
              <w:t xml:space="preserve">в целом по району  </w:t>
            </w:r>
            <w:r w:rsidR="006C72AB" w:rsidRPr="005A744F">
              <w:rPr>
                <w:sz w:val="22"/>
                <w:szCs w:val="22"/>
              </w:rPr>
              <w:t>1,6</w:t>
            </w:r>
            <w:r w:rsidR="006C72AB" w:rsidRPr="005C2BDC">
              <w:rPr>
                <w:sz w:val="22"/>
                <w:szCs w:val="22"/>
              </w:rPr>
              <w:t xml:space="preserve">  прибор</w:t>
            </w:r>
            <w:r w:rsidR="003B1FEC">
              <w:rPr>
                <w:sz w:val="22"/>
                <w:szCs w:val="22"/>
              </w:rPr>
              <w:t xml:space="preserve">а </w:t>
            </w:r>
            <w:r w:rsidR="006C72AB" w:rsidRPr="005C2BDC">
              <w:rPr>
                <w:sz w:val="22"/>
                <w:szCs w:val="22"/>
              </w:rPr>
              <w:t xml:space="preserve"> на 1 тысячу человек</w:t>
            </w:r>
            <w:r>
              <w:rPr>
                <w:sz w:val="22"/>
                <w:szCs w:val="22"/>
              </w:rPr>
              <w:t>, в том числе по УКПП «Костюковичский жилкоммунхоз» - 0,4</w:t>
            </w:r>
            <w:r w:rsidRPr="005C2BDC">
              <w:rPr>
                <w:sz w:val="22"/>
                <w:szCs w:val="22"/>
              </w:rPr>
              <w:t xml:space="preserve"> прибор</w:t>
            </w:r>
            <w:r w:rsidR="003B1FEC">
              <w:rPr>
                <w:sz w:val="22"/>
                <w:szCs w:val="22"/>
              </w:rPr>
              <w:t>а</w:t>
            </w:r>
            <w:r w:rsidRPr="005C2BDC">
              <w:rPr>
                <w:sz w:val="22"/>
                <w:szCs w:val="22"/>
              </w:rPr>
              <w:t xml:space="preserve"> на 1 тысячу человек</w:t>
            </w:r>
          </w:p>
        </w:tc>
        <w:tc>
          <w:tcPr>
            <w:tcW w:w="2268" w:type="dxa"/>
          </w:tcPr>
          <w:p w:rsidR="006C72AB" w:rsidRPr="00F178D9" w:rsidRDefault="006C72AB" w:rsidP="006A3834">
            <w:pPr>
              <w:jc w:val="left"/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 xml:space="preserve">Начальник отдела жилищно-коммунального хозяйства райисполкома </w:t>
            </w:r>
          </w:p>
          <w:p w:rsidR="006C72AB" w:rsidRPr="00072CD4" w:rsidRDefault="006C72AB" w:rsidP="000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Автухова Е.А.</w:t>
            </w:r>
            <w:r w:rsidRPr="00ED2BE1">
              <w:rPr>
                <w:sz w:val="22"/>
                <w:szCs w:val="22"/>
              </w:rPr>
              <w:t xml:space="preserve"> </w:t>
            </w:r>
          </w:p>
          <w:p w:rsidR="006C72AB" w:rsidRDefault="006C72AB" w:rsidP="006A3834">
            <w:pPr>
              <w:jc w:val="left"/>
              <w:rPr>
                <w:sz w:val="22"/>
                <w:szCs w:val="22"/>
              </w:rPr>
            </w:pPr>
          </w:p>
          <w:p w:rsidR="006C72AB" w:rsidRPr="00996151" w:rsidRDefault="006C72AB" w:rsidP="00996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996151">
              <w:rPr>
                <w:sz w:val="22"/>
                <w:szCs w:val="22"/>
              </w:rPr>
              <w:t xml:space="preserve">  УКПП «Костюковичский жилкоммунхоз» </w:t>
            </w:r>
          </w:p>
          <w:p w:rsidR="006C72AB" w:rsidRPr="00F178D9" w:rsidRDefault="006C72AB" w:rsidP="00F81E3E">
            <w:pPr>
              <w:jc w:val="left"/>
              <w:rPr>
                <w:sz w:val="22"/>
                <w:szCs w:val="22"/>
                <w:highlight w:val="yellow"/>
              </w:rPr>
            </w:pPr>
            <w:r w:rsidRPr="00996151">
              <w:rPr>
                <w:sz w:val="20"/>
                <w:szCs w:val="20"/>
              </w:rPr>
              <w:t>Преснаков  С.Н</w:t>
            </w:r>
            <w:r>
              <w:rPr>
                <w:sz w:val="20"/>
                <w:szCs w:val="20"/>
              </w:rPr>
              <w:t>.</w:t>
            </w:r>
          </w:p>
        </w:tc>
      </w:tr>
      <w:tr w:rsidR="006C72AB" w:rsidRPr="001240B6" w:rsidTr="00ED300E">
        <w:trPr>
          <w:gridBefore w:val="1"/>
          <w:wBefore w:w="217" w:type="dxa"/>
          <w:cantSplit/>
          <w:trHeight w:val="216"/>
        </w:trPr>
        <w:tc>
          <w:tcPr>
            <w:tcW w:w="15909" w:type="dxa"/>
            <w:gridSpan w:val="8"/>
            <w:tcBorders>
              <w:top w:val="nil"/>
            </w:tcBorders>
          </w:tcPr>
          <w:p w:rsidR="006C72AB" w:rsidRPr="001240B6" w:rsidRDefault="006C72AB" w:rsidP="00CD2D8F">
            <w:pPr>
              <w:spacing w:before="100" w:after="100" w:line="200" w:lineRule="exact"/>
              <w:jc w:val="center"/>
              <w:rPr>
                <w:b/>
                <w:sz w:val="22"/>
                <w:szCs w:val="22"/>
                <w:highlight w:val="yellow"/>
              </w:rPr>
            </w:pPr>
            <w:r w:rsidRPr="00CD2D8F">
              <w:rPr>
                <w:b/>
                <w:sz w:val="26"/>
                <w:szCs w:val="26"/>
              </w:rPr>
              <w:t>В области образования</w:t>
            </w:r>
          </w:p>
        </w:tc>
      </w:tr>
      <w:tr w:rsidR="006C72AB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Pr="001240B6" w:rsidRDefault="006C72AB" w:rsidP="0079753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>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119" w:type="dxa"/>
            <w:gridSpan w:val="2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85 процентов</w:t>
            </w:r>
          </w:p>
        </w:tc>
        <w:tc>
          <w:tcPr>
            <w:tcW w:w="2976" w:type="dxa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85 процентов</w:t>
            </w:r>
          </w:p>
        </w:tc>
        <w:tc>
          <w:tcPr>
            <w:tcW w:w="2977" w:type="dxa"/>
            <w:gridSpan w:val="2"/>
          </w:tcPr>
          <w:p w:rsidR="006C72AB" w:rsidRPr="003C6AAD" w:rsidRDefault="004F211B" w:rsidP="004F211B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100,0</w:t>
            </w:r>
            <w:r w:rsidR="006C72AB">
              <w:rPr>
                <w:sz w:val="22"/>
                <w:szCs w:val="22"/>
              </w:rPr>
              <w:t xml:space="preserve"> </w:t>
            </w:r>
            <w:r w:rsidR="006C72AB" w:rsidRPr="0061163E">
              <w:rPr>
                <w:sz w:val="22"/>
                <w:szCs w:val="22"/>
              </w:rPr>
              <w:t xml:space="preserve">  процент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268" w:type="dxa"/>
          </w:tcPr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по 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F178D9">
              <w:rPr>
                <w:sz w:val="22"/>
                <w:szCs w:val="22"/>
              </w:rPr>
              <w:t>райисполкома</w:t>
            </w:r>
          </w:p>
          <w:p w:rsidR="006C72AB" w:rsidRPr="00F178D9" w:rsidRDefault="006C72AB" w:rsidP="0004212B">
            <w:pPr>
              <w:rPr>
                <w:sz w:val="22"/>
                <w:szCs w:val="22"/>
                <w:highlight w:val="yellow"/>
              </w:rPr>
            </w:pPr>
            <w:r w:rsidRPr="00F178D9">
              <w:rPr>
                <w:sz w:val="22"/>
                <w:szCs w:val="22"/>
              </w:rPr>
              <w:t>Хомченко Е.С.</w:t>
            </w:r>
          </w:p>
        </w:tc>
      </w:tr>
      <w:tr w:rsidR="006C72AB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B15AD1">
            <w:pPr>
              <w:shd w:val="clear" w:color="auto" w:fill="FFFFFF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>Норматив охвата детей пятилетнего возраста подготовкой к обучению в учреждениях общего среднего образования</w:t>
            </w:r>
          </w:p>
          <w:p w:rsidR="006C72AB" w:rsidRPr="001240B6" w:rsidRDefault="006C72AB" w:rsidP="00B15AD1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6" w:type="dxa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7" w:type="dxa"/>
            <w:gridSpan w:val="2"/>
          </w:tcPr>
          <w:p w:rsidR="006C72AB" w:rsidRPr="003B1FEC" w:rsidRDefault="006C72AB" w:rsidP="003B1FE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1FEC">
              <w:rPr>
                <w:sz w:val="22"/>
                <w:szCs w:val="22"/>
              </w:rPr>
              <w:t xml:space="preserve">100 </w:t>
            </w:r>
            <w:r w:rsidRPr="003B1FEC">
              <w:rPr>
                <w:sz w:val="22"/>
                <w:szCs w:val="22"/>
                <w:lang w:val="en-US"/>
              </w:rPr>
              <w:t xml:space="preserve"> </w:t>
            </w:r>
            <w:r w:rsidRPr="003B1FEC">
              <w:rPr>
                <w:sz w:val="22"/>
                <w:szCs w:val="22"/>
              </w:rPr>
              <w:t>процентов</w:t>
            </w:r>
          </w:p>
        </w:tc>
        <w:tc>
          <w:tcPr>
            <w:tcW w:w="2268" w:type="dxa"/>
          </w:tcPr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6C72AB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Хомченко Е.С.</w:t>
            </w: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B15AD1">
            <w:pPr>
              <w:shd w:val="clear" w:color="auto" w:fill="FFFFFF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>Норматив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  <w:p w:rsidR="006C72AB" w:rsidRPr="001240B6" w:rsidRDefault="006C72AB" w:rsidP="00B15AD1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1240B6" w:rsidRDefault="006C72AB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10"/>
                <w:sz w:val="22"/>
                <w:szCs w:val="22"/>
              </w:rPr>
              <w:t xml:space="preserve">не менее </w:t>
            </w:r>
            <w:r>
              <w:rPr>
                <w:spacing w:val="-10"/>
                <w:sz w:val="22"/>
                <w:szCs w:val="22"/>
              </w:rPr>
              <w:t>220</w:t>
            </w:r>
            <w:r w:rsidRPr="001240B6">
              <w:rPr>
                <w:spacing w:val="-10"/>
                <w:sz w:val="22"/>
                <w:szCs w:val="22"/>
              </w:rPr>
              <w:t xml:space="preserve">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6" w:type="dxa"/>
          </w:tcPr>
          <w:p w:rsidR="006C72AB" w:rsidRPr="001240B6" w:rsidRDefault="006C72AB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10"/>
                <w:sz w:val="22"/>
                <w:szCs w:val="22"/>
              </w:rPr>
              <w:t xml:space="preserve">не менее </w:t>
            </w:r>
            <w:r>
              <w:rPr>
                <w:spacing w:val="-10"/>
                <w:sz w:val="22"/>
                <w:szCs w:val="22"/>
              </w:rPr>
              <w:t>220</w:t>
            </w:r>
            <w:r w:rsidRPr="001240B6">
              <w:rPr>
                <w:spacing w:val="-10"/>
                <w:sz w:val="22"/>
                <w:szCs w:val="22"/>
              </w:rPr>
              <w:t xml:space="preserve">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7" w:type="dxa"/>
            <w:gridSpan w:val="2"/>
          </w:tcPr>
          <w:p w:rsidR="006C72AB" w:rsidRPr="001240B6" w:rsidRDefault="006C72AB" w:rsidP="004F211B">
            <w:pPr>
              <w:shd w:val="clear" w:color="auto" w:fill="FFFFFF"/>
              <w:tabs>
                <w:tab w:val="left" w:pos="353"/>
                <w:tab w:val="center" w:pos="1380"/>
              </w:tabs>
              <w:spacing w:line="200" w:lineRule="exact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ab/>
              <w:t>6</w:t>
            </w:r>
            <w:r w:rsidR="004F211B">
              <w:rPr>
                <w:sz w:val="22"/>
                <w:szCs w:val="22"/>
              </w:rPr>
              <w:t>491,77</w:t>
            </w:r>
            <w:r>
              <w:rPr>
                <w:sz w:val="22"/>
                <w:szCs w:val="22"/>
              </w:rPr>
              <w:t xml:space="preserve"> </w:t>
            </w:r>
            <w:r w:rsidRPr="00CD2D8F">
              <w:rPr>
                <w:sz w:val="22"/>
                <w:szCs w:val="22"/>
              </w:rPr>
              <w:t xml:space="preserve"> рублей в год</w:t>
            </w:r>
          </w:p>
        </w:tc>
        <w:tc>
          <w:tcPr>
            <w:tcW w:w="2268" w:type="dxa"/>
          </w:tcPr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Хомченко Е.С.</w:t>
            </w: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финансового отдела  райисполкома</w:t>
            </w: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Кравченко  Т.А.</w:t>
            </w: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  <w:highlight w:val="yellow"/>
              </w:rPr>
            </w:pPr>
          </w:p>
          <w:p w:rsidR="006C72AB" w:rsidRPr="00F178D9" w:rsidRDefault="006C72AB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6C72AB" w:rsidRPr="001240B6" w:rsidRDefault="006C72AB" w:rsidP="00CD2D8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>Норматив бюджетной обеспеченности расходов на одного учащегося в учреждениях общего среднего образования</w:t>
            </w:r>
          </w:p>
          <w:p w:rsidR="006C72AB" w:rsidRPr="001240B6" w:rsidRDefault="006C72AB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1240B6" w:rsidRDefault="006C72AB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10"/>
                <w:sz w:val="22"/>
                <w:szCs w:val="22"/>
              </w:rPr>
              <w:t xml:space="preserve">не менее </w:t>
            </w:r>
            <w:r>
              <w:rPr>
                <w:spacing w:val="-10"/>
                <w:sz w:val="22"/>
                <w:szCs w:val="22"/>
              </w:rPr>
              <w:t>170</w:t>
            </w:r>
            <w:r w:rsidRPr="001240B6">
              <w:rPr>
                <w:spacing w:val="-10"/>
                <w:sz w:val="22"/>
                <w:szCs w:val="22"/>
              </w:rPr>
              <w:t xml:space="preserve">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6" w:type="dxa"/>
          </w:tcPr>
          <w:p w:rsidR="006C72AB" w:rsidRPr="001240B6" w:rsidRDefault="006C72AB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10"/>
                <w:sz w:val="22"/>
                <w:szCs w:val="22"/>
              </w:rPr>
              <w:t xml:space="preserve">не менее </w:t>
            </w:r>
            <w:r>
              <w:rPr>
                <w:spacing w:val="-10"/>
                <w:sz w:val="22"/>
                <w:szCs w:val="22"/>
              </w:rPr>
              <w:t>170</w:t>
            </w:r>
            <w:r w:rsidRPr="001240B6">
              <w:rPr>
                <w:spacing w:val="-10"/>
                <w:sz w:val="22"/>
                <w:szCs w:val="22"/>
              </w:rPr>
              <w:t>0</w:t>
            </w:r>
            <w:r w:rsidRPr="001240B6">
              <w:rPr>
                <w:sz w:val="22"/>
                <w:szCs w:val="22"/>
              </w:rPr>
              <w:t xml:space="preserve"> рублей в год</w:t>
            </w:r>
          </w:p>
        </w:tc>
        <w:tc>
          <w:tcPr>
            <w:tcW w:w="2977" w:type="dxa"/>
            <w:gridSpan w:val="2"/>
          </w:tcPr>
          <w:p w:rsidR="006C72AB" w:rsidRPr="001240B6" w:rsidRDefault="006C72AB" w:rsidP="004F211B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4F211B">
              <w:rPr>
                <w:sz w:val="22"/>
                <w:szCs w:val="22"/>
              </w:rPr>
              <w:t>121,22</w:t>
            </w:r>
            <w:r>
              <w:rPr>
                <w:sz w:val="22"/>
                <w:szCs w:val="22"/>
              </w:rPr>
              <w:t xml:space="preserve"> </w:t>
            </w:r>
            <w:r w:rsidRPr="00CD2D8F">
              <w:rPr>
                <w:sz w:val="22"/>
                <w:szCs w:val="22"/>
              </w:rPr>
              <w:t xml:space="preserve"> рублей в год</w:t>
            </w:r>
          </w:p>
        </w:tc>
        <w:tc>
          <w:tcPr>
            <w:tcW w:w="2268" w:type="dxa"/>
          </w:tcPr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Хомченко Е.С.</w:t>
            </w: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финансового отдела  райисполкома</w:t>
            </w:r>
          </w:p>
          <w:p w:rsidR="006C72AB" w:rsidRPr="00F178D9" w:rsidRDefault="006C72AB" w:rsidP="002E36FC">
            <w:pPr>
              <w:rPr>
                <w:sz w:val="22"/>
                <w:szCs w:val="22"/>
                <w:highlight w:val="yellow"/>
              </w:rPr>
            </w:pPr>
            <w:r w:rsidRPr="00F178D9">
              <w:rPr>
                <w:sz w:val="22"/>
                <w:szCs w:val="22"/>
              </w:rPr>
              <w:t>Кравченко  Т.А.</w:t>
            </w:r>
          </w:p>
          <w:p w:rsidR="006C72AB" w:rsidRPr="00F178D9" w:rsidRDefault="006C72AB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6C72AB" w:rsidRPr="00F178D9" w:rsidRDefault="006C72AB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  <w:trHeight w:val="593"/>
        </w:trPr>
        <w:tc>
          <w:tcPr>
            <w:tcW w:w="742" w:type="dxa"/>
          </w:tcPr>
          <w:p w:rsidR="006C72AB" w:rsidRPr="001240B6" w:rsidRDefault="006C72AB" w:rsidP="00CD2D8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 xml:space="preserve">Норматив бюджетной обеспеченности расходов </w:t>
            </w:r>
            <w:r>
              <w:rPr>
                <w:color w:val="000000"/>
                <w:sz w:val="22"/>
                <w:szCs w:val="22"/>
              </w:rPr>
              <w:t xml:space="preserve">в расчете </w:t>
            </w:r>
            <w:r w:rsidRPr="001C1B92">
              <w:rPr>
                <w:color w:val="000000"/>
                <w:sz w:val="22"/>
                <w:szCs w:val="22"/>
              </w:rPr>
              <w:t>на одного учащегося в 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</w:p>
          <w:p w:rsidR="006C72AB" w:rsidRPr="001240B6" w:rsidRDefault="006C72AB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1240B6" w:rsidRDefault="006C72AB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10"/>
                <w:sz w:val="22"/>
                <w:szCs w:val="22"/>
              </w:rPr>
              <w:t xml:space="preserve">не менее </w:t>
            </w:r>
            <w:r>
              <w:rPr>
                <w:spacing w:val="-10"/>
                <w:sz w:val="22"/>
                <w:szCs w:val="22"/>
              </w:rPr>
              <w:t>790</w:t>
            </w:r>
            <w:r w:rsidRPr="001240B6">
              <w:rPr>
                <w:spacing w:val="-10"/>
                <w:sz w:val="22"/>
                <w:szCs w:val="22"/>
              </w:rPr>
              <w:t xml:space="preserve">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6" w:type="dxa"/>
          </w:tcPr>
          <w:p w:rsidR="006C72AB" w:rsidRPr="001240B6" w:rsidRDefault="006C72AB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10"/>
                <w:sz w:val="22"/>
                <w:szCs w:val="22"/>
              </w:rPr>
              <w:t xml:space="preserve">не менее </w:t>
            </w:r>
            <w:r>
              <w:rPr>
                <w:spacing w:val="-10"/>
                <w:sz w:val="22"/>
                <w:szCs w:val="22"/>
              </w:rPr>
              <w:t>790</w:t>
            </w:r>
            <w:r w:rsidRPr="001240B6">
              <w:rPr>
                <w:spacing w:val="-10"/>
                <w:sz w:val="22"/>
                <w:szCs w:val="22"/>
              </w:rPr>
              <w:t xml:space="preserve">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7" w:type="dxa"/>
            <w:gridSpan w:val="2"/>
          </w:tcPr>
          <w:p w:rsidR="006C72AB" w:rsidRPr="0079753F" w:rsidRDefault="006C72AB" w:rsidP="00BE7ECB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норматива оценивается в целом по области</w:t>
            </w:r>
          </w:p>
          <w:p w:rsidR="006C72AB" w:rsidRPr="001240B6" w:rsidRDefault="006C72AB" w:rsidP="00503D15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6C72AB" w:rsidRPr="009246A1" w:rsidRDefault="006C72AB" w:rsidP="00F178D9">
            <w:pPr>
              <w:jc w:val="left"/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6C72AB" w:rsidRPr="009246A1" w:rsidRDefault="006C72AB" w:rsidP="00F178D9">
            <w:pPr>
              <w:jc w:val="left"/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Хомченко Е.С.</w:t>
            </w:r>
          </w:p>
          <w:p w:rsidR="006C72AB" w:rsidRDefault="006C72AB" w:rsidP="00F178D9">
            <w:pPr>
              <w:jc w:val="left"/>
              <w:rPr>
                <w:sz w:val="22"/>
                <w:szCs w:val="22"/>
              </w:rPr>
            </w:pPr>
          </w:p>
          <w:p w:rsidR="006C72AB" w:rsidRPr="009246A1" w:rsidRDefault="006C72AB" w:rsidP="00F178D9">
            <w:pPr>
              <w:jc w:val="left"/>
              <w:rPr>
                <w:sz w:val="22"/>
                <w:szCs w:val="22"/>
              </w:rPr>
            </w:pPr>
          </w:p>
          <w:p w:rsidR="006C72AB" w:rsidRPr="009246A1" w:rsidRDefault="006C72AB" w:rsidP="00F178D9">
            <w:pPr>
              <w:jc w:val="left"/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Начальник финансового отдела  райисполкома</w:t>
            </w:r>
          </w:p>
          <w:p w:rsidR="006C72AB" w:rsidRDefault="006C72AB" w:rsidP="00F178D9">
            <w:pPr>
              <w:jc w:val="left"/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Кравченко  Т.А.</w:t>
            </w:r>
          </w:p>
          <w:p w:rsidR="006C72AB" w:rsidRPr="009246A1" w:rsidRDefault="006C72AB" w:rsidP="00F178D9">
            <w:pPr>
              <w:jc w:val="left"/>
              <w:rPr>
                <w:sz w:val="22"/>
                <w:szCs w:val="22"/>
                <w:highlight w:val="yellow"/>
              </w:rPr>
            </w:pPr>
          </w:p>
          <w:p w:rsidR="006C72AB" w:rsidRPr="001240B6" w:rsidRDefault="006C72AB" w:rsidP="00F178D9">
            <w:pPr>
              <w:spacing w:line="200" w:lineRule="exact"/>
              <w:jc w:val="left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CD2D8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 xml:space="preserve">Норматив бюджетной обеспеченности расходов </w:t>
            </w:r>
            <w:r>
              <w:rPr>
                <w:color w:val="000000"/>
                <w:sz w:val="22"/>
                <w:szCs w:val="22"/>
              </w:rPr>
              <w:t xml:space="preserve">в расчете </w:t>
            </w:r>
            <w:r w:rsidRPr="001C1B92">
              <w:rPr>
                <w:color w:val="000000"/>
                <w:sz w:val="22"/>
                <w:szCs w:val="22"/>
              </w:rPr>
              <w:t>на одного учащегося в учреждениях профессионально-технического образования</w:t>
            </w:r>
          </w:p>
          <w:p w:rsidR="005C7D06" w:rsidRPr="001240B6" w:rsidRDefault="005C7D06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9"/>
                <w:sz w:val="22"/>
                <w:szCs w:val="22"/>
              </w:rPr>
              <w:t xml:space="preserve">не менее </w:t>
            </w:r>
            <w:r>
              <w:rPr>
                <w:spacing w:val="-9"/>
                <w:sz w:val="22"/>
                <w:szCs w:val="22"/>
              </w:rPr>
              <w:t>38</w:t>
            </w:r>
            <w:r w:rsidRPr="001240B6">
              <w:rPr>
                <w:spacing w:val="-9"/>
                <w:sz w:val="22"/>
                <w:szCs w:val="22"/>
              </w:rPr>
              <w:t xml:space="preserve">00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6" w:type="dxa"/>
          </w:tcPr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9"/>
                <w:sz w:val="22"/>
                <w:szCs w:val="22"/>
              </w:rPr>
              <w:t xml:space="preserve">не менее </w:t>
            </w:r>
            <w:r>
              <w:rPr>
                <w:spacing w:val="-9"/>
                <w:sz w:val="22"/>
                <w:szCs w:val="22"/>
              </w:rPr>
              <w:t>38</w:t>
            </w:r>
            <w:r w:rsidRPr="001240B6">
              <w:rPr>
                <w:spacing w:val="-9"/>
                <w:sz w:val="22"/>
                <w:szCs w:val="22"/>
              </w:rPr>
              <w:t xml:space="preserve">00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7" w:type="dxa"/>
            <w:gridSpan w:val="2"/>
          </w:tcPr>
          <w:p w:rsidR="00AF1E3C" w:rsidRPr="003B1FEC" w:rsidRDefault="00AF1E3C" w:rsidP="00A13E9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1FEC">
              <w:rPr>
                <w:sz w:val="22"/>
                <w:szCs w:val="22"/>
              </w:rPr>
              <w:t>-</w:t>
            </w:r>
          </w:p>
          <w:p w:rsidR="005C7D06" w:rsidRPr="003B1FEC" w:rsidRDefault="005C7D06" w:rsidP="00C32549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5C7D06" w:rsidRPr="003B1FEC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3B1FEC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3B1FEC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3B1FEC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3B1FEC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3B1FEC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3B1FEC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3B1FEC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3B1FEC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3B1FEC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3B1FEC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3B1FEC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 xml:space="preserve">Норматив бюджетной обеспеченности расходов </w:t>
            </w:r>
            <w:r>
              <w:rPr>
                <w:color w:val="000000"/>
                <w:sz w:val="22"/>
                <w:szCs w:val="22"/>
              </w:rPr>
              <w:t xml:space="preserve">в расчете </w:t>
            </w:r>
            <w:r w:rsidRPr="001C1B92">
              <w:rPr>
                <w:color w:val="000000"/>
                <w:sz w:val="22"/>
                <w:szCs w:val="22"/>
              </w:rPr>
              <w:t>на одного учащегося в учреждениях дополнительного образования детей и молодежи</w:t>
            </w:r>
          </w:p>
          <w:p w:rsidR="005C7D06" w:rsidRPr="001240B6" w:rsidRDefault="005C7D06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5"/>
                <w:sz w:val="22"/>
                <w:szCs w:val="22"/>
              </w:rPr>
              <w:t xml:space="preserve">не менее </w:t>
            </w:r>
            <w:r>
              <w:rPr>
                <w:spacing w:val="-5"/>
                <w:sz w:val="22"/>
                <w:szCs w:val="22"/>
              </w:rPr>
              <w:t>12</w:t>
            </w:r>
            <w:r w:rsidRPr="001240B6">
              <w:rPr>
                <w:spacing w:val="-5"/>
                <w:sz w:val="22"/>
                <w:szCs w:val="22"/>
              </w:rPr>
              <w:t xml:space="preserve">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6" w:type="dxa"/>
          </w:tcPr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5"/>
                <w:sz w:val="22"/>
                <w:szCs w:val="22"/>
              </w:rPr>
              <w:t xml:space="preserve">не менее </w:t>
            </w:r>
            <w:r>
              <w:rPr>
                <w:spacing w:val="-5"/>
                <w:sz w:val="22"/>
                <w:szCs w:val="22"/>
              </w:rPr>
              <w:t>12</w:t>
            </w:r>
            <w:r w:rsidRPr="001240B6">
              <w:rPr>
                <w:spacing w:val="-5"/>
                <w:sz w:val="22"/>
                <w:szCs w:val="22"/>
              </w:rPr>
              <w:t xml:space="preserve">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7" w:type="dxa"/>
            <w:gridSpan w:val="2"/>
          </w:tcPr>
          <w:p w:rsidR="005C7D06" w:rsidRPr="001240B6" w:rsidRDefault="005C7D06" w:rsidP="00AF1E3C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</w:t>
            </w:r>
            <w:r w:rsidR="00AF1E3C">
              <w:rPr>
                <w:sz w:val="22"/>
                <w:szCs w:val="22"/>
              </w:rPr>
              <w:t>1,61</w:t>
            </w:r>
            <w:r>
              <w:rPr>
                <w:sz w:val="22"/>
                <w:szCs w:val="22"/>
              </w:rPr>
              <w:t xml:space="preserve"> </w:t>
            </w:r>
            <w:r w:rsidRPr="00CD2D8F">
              <w:rPr>
                <w:sz w:val="22"/>
                <w:szCs w:val="22"/>
              </w:rPr>
              <w:t xml:space="preserve"> рублей в год</w:t>
            </w:r>
          </w:p>
        </w:tc>
        <w:tc>
          <w:tcPr>
            <w:tcW w:w="2268" w:type="dxa"/>
          </w:tcPr>
          <w:p w:rsidR="005C7D06" w:rsidRPr="00F178D9" w:rsidRDefault="005C7D06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5C7D06" w:rsidRPr="00F178D9" w:rsidRDefault="005C7D06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Хомченко Е.С.</w:t>
            </w:r>
          </w:p>
          <w:p w:rsidR="005C7D06" w:rsidRPr="00F178D9" w:rsidRDefault="005C7D06" w:rsidP="002E36FC">
            <w:pPr>
              <w:rPr>
                <w:sz w:val="22"/>
                <w:szCs w:val="22"/>
              </w:rPr>
            </w:pPr>
          </w:p>
          <w:p w:rsidR="005C7D06" w:rsidRPr="00F178D9" w:rsidRDefault="005C7D06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финансового отдела  райисполкома</w:t>
            </w:r>
          </w:p>
          <w:p w:rsidR="005C7D06" w:rsidRPr="00F178D9" w:rsidRDefault="005C7D06" w:rsidP="002E36FC">
            <w:pPr>
              <w:rPr>
                <w:sz w:val="22"/>
                <w:szCs w:val="22"/>
                <w:highlight w:val="yellow"/>
              </w:rPr>
            </w:pPr>
            <w:r w:rsidRPr="00F178D9">
              <w:rPr>
                <w:sz w:val="22"/>
                <w:szCs w:val="22"/>
              </w:rPr>
              <w:t>Кравченко  Т.А.</w:t>
            </w:r>
          </w:p>
          <w:p w:rsidR="005C7D06" w:rsidRPr="001240B6" w:rsidRDefault="005C7D06" w:rsidP="002E36F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2E4FC3">
              <w:rPr>
                <w:color w:val="000000"/>
                <w:sz w:val="22"/>
                <w:szCs w:val="22"/>
              </w:rPr>
              <w:t>Норматив обеспеченности учащихся начальных, базовых, средних школ, вечерних школ, гимназий, лицеев общей площадью</w:t>
            </w:r>
          </w:p>
          <w:p w:rsidR="005C7D06" w:rsidRPr="001240B6" w:rsidRDefault="005C7D06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8 кв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метров </w:t>
            </w: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на </w:t>
            </w:r>
            <w:r w:rsidRPr="001240B6">
              <w:rPr>
                <w:spacing w:val="-8"/>
                <w:sz w:val="22"/>
                <w:szCs w:val="22"/>
              </w:rPr>
              <w:t>одного учащегося</w:t>
            </w:r>
          </w:p>
        </w:tc>
        <w:tc>
          <w:tcPr>
            <w:tcW w:w="2976" w:type="dxa"/>
          </w:tcPr>
          <w:p w:rsidR="005C7D0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8 кв</w:t>
            </w:r>
            <w:r>
              <w:rPr>
                <w:sz w:val="22"/>
                <w:szCs w:val="22"/>
              </w:rPr>
              <w:t xml:space="preserve">. </w:t>
            </w:r>
            <w:r w:rsidRPr="001240B6">
              <w:rPr>
                <w:sz w:val="22"/>
                <w:szCs w:val="22"/>
              </w:rPr>
              <w:t xml:space="preserve">метров </w:t>
            </w: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на </w:t>
            </w:r>
            <w:r w:rsidRPr="001240B6">
              <w:rPr>
                <w:spacing w:val="-8"/>
                <w:sz w:val="22"/>
                <w:szCs w:val="22"/>
              </w:rPr>
              <w:t>одного учащегося</w:t>
            </w:r>
          </w:p>
        </w:tc>
        <w:tc>
          <w:tcPr>
            <w:tcW w:w="2977" w:type="dxa"/>
            <w:gridSpan w:val="2"/>
          </w:tcPr>
          <w:p w:rsidR="005C7D06" w:rsidRPr="001240B6" w:rsidRDefault="00AF1E3C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20,9</w:t>
            </w:r>
            <w:r w:rsidR="005C7D06">
              <w:rPr>
                <w:sz w:val="22"/>
                <w:szCs w:val="22"/>
              </w:rPr>
              <w:t xml:space="preserve"> </w:t>
            </w:r>
            <w:r w:rsidR="005C7D06" w:rsidRPr="00CD2D8F">
              <w:rPr>
                <w:sz w:val="22"/>
                <w:szCs w:val="22"/>
              </w:rPr>
              <w:t xml:space="preserve"> кв. метров на </w:t>
            </w:r>
            <w:r w:rsidR="005C7D06" w:rsidRPr="00CD2D8F">
              <w:rPr>
                <w:spacing w:val="-8"/>
                <w:sz w:val="22"/>
                <w:szCs w:val="22"/>
              </w:rPr>
              <w:t>одного учащегося</w:t>
            </w:r>
          </w:p>
        </w:tc>
        <w:tc>
          <w:tcPr>
            <w:tcW w:w="2268" w:type="dxa"/>
          </w:tcPr>
          <w:p w:rsidR="005C7D06" w:rsidRPr="009246A1" w:rsidRDefault="005C7D06" w:rsidP="0004212B">
            <w:pPr>
              <w:jc w:val="left"/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5C7D06" w:rsidRPr="00072CD4" w:rsidRDefault="005C7D06" w:rsidP="0004212B">
            <w:pPr>
              <w:spacing w:line="200" w:lineRule="exact"/>
              <w:jc w:val="left"/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Хомченко Е.С.</w:t>
            </w:r>
          </w:p>
          <w:p w:rsidR="005C7D06" w:rsidRPr="00072CD4" w:rsidRDefault="005C7D06" w:rsidP="0004212B">
            <w:pPr>
              <w:spacing w:line="200" w:lineRule="exact"/>
              <w:jc w:val="left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>Норматив обеспеченности учащихся начальных, базовых, средних школ, вечерних школ, гимназий, лицеев:</w:t>
            </w:r>
          </w:p>
          <w:p w:rsidR="005C7D06" w:rsidRPr="001240B6" w:rsidRDefault="005C7D06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5C7D06" w:rsidRPr="001240B6" w:rsidRDefault="005C7D06" w:rsidP="00CD2D8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2"/>
              <w:rPr>
                <w:color w:val="000000"/>
                <w:sz w:val="22"/>
                <w:szCs w:val="22"/>
              </w:rPr>
            </w:pPr>
            <w:r w:rsidRPr="001240B6">
              <w:rPr>
                <w:color w:val="000000"/>
                <w:sz w:val="22"/>
                <w:szCs w:val="22"/>
              </w:rPr>
              <w:t>спортивными плоскостными сооружениями</w:t>
            </w:r>
          </w:p>
          <w:p w:rsidR="005C7D06" w:rsidRPr="001240B6" w:rsidRDefault="005C7D06" w:rsidP="00CD2D8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2"/>
              <w:rPr>
                <w:color w:val="000000"/>
                <w:sz w:val="22"/>
                <w:szCs w:val="22"/>
              </w:rPr>
            </w:pPr>
          </w:p>
          <w:p w:rsidR="005C7D06" w:rsidRDefault="005C7D06" w:rsidP="00CD2D8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2"/>
              <w:rPr>
                <w:color w:val="000000"/>
                <w:sz w:val="22"/>
                <w:szCs w:val="22"/>
              </w:rPr>
            </w:pPr>
            <w:r w:rsidRPr="001240B6">
              <w:rPr>
                <w:color w:val="000000"/>
                <w:sz w:val="22"/>
                <w:szCs w:val="22"/>
              </w:rPr>
              <w:t>зданиями спортивного назначения</w:t>
            </w:r>
          </w:p>
          <w:p w:rsidR="005C7D06" w:rsidRDefault="005C7D06" w:rsidP="00CD2D8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2"/>
              <w:rPr>
                <w:color w:val="000000"/>
                <w:sz w:val="22"/>
                <w:szCs w:val="22"/>
              </w:rPr>
            </w:pPr>
          </w:p>
          <w:p w:rsidR="005C7D06" w:rsidRPr="001240B6" w:rsidRDefault="005C7D06" w:rsidP="00CD2D8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2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1,62 кв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метра</w:t>
            </w: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pacing w:val="-8"/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на </w:t>
            </w:r>
            <w:r w:rsidRPr="001240B6">
              <w:rPr>
                <w:spacing w:val="-8"/>
                <w:sz w:val="22"/>
                <w:szCs w:val="22"/>
              </w:rPr>
              <w:t>одного учащегося</w:t>
            </w: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pacing w:val="-8"/>
                <w:sz w:val="22"/>
                <w:szCs w:val="22"/>
              </w:rPr>
            </w:pPr>
          </w:p>
          <w:p w:rsidR="005C7D06" w:rsidRDefault="005C7D06" w:rsidP="00540607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0,5 кв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метра </w:t>
            </w:r>
          </w:p>
          <w:p w:rsidR="005C7D06" w:rsidRPr="001240B6" w:rsidRDefault="005C7D06" w:rsidP="00540607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на одного учащегося</w:t>
            </w:r>
          </w:p>
        </w:tc>
        <w:tc>
          <w:tcPr>
            <w:tcW w:w="2976" w:type="dxa"/>
          </w:tcPr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1,62 кв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метра </w:t>
            </w: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pacing w:val="-8"/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на </w:t>
            </w:r>
            <w:r w:rsidRPr="001240B6">
              <w:rPr>
                <w:spacing w:val="-8"/>
                <w:sz w:val="22"/>
                <w:szCs w:val="22"/>
              </w:rPr>
              <w:t>одного учащегося</w:t>
            </w: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pacing w:val="-8"/>
                <w:sz w:val="22"/>
                <w:szCs w:val="22"/>
              </w:rPr>
            </w:pPr>
          </w:p>
          <w:p w:rsidR="005C7D06" w:rsidRDefault="005C7D06" w:rsidP="00540607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0,5 кв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метра </w:t>
            </w:r>
          </w:p>
          <w:p w:rsidR="005C7D06" w:rsidRPr="001240B6" w:rsidRDefault="005C7D06" w:rsidP="00540607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на одного учащегося</w:t>
            </w:r>
          </w:p>
        </w:tc>
        <w:tc>
          <w:tcPr>
            <w:tcW w:w="2977" w:type="dxa"/>
            <w:gridSpan w:val="2"/>
          </w:tcPr>
          <w:p w:rsidR="005C7D06" w:rsidRPr="001240B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240B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240B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CD2D8F" w:rsidRDefault="005C7D06" w:rsidP="00CD2D8F">
            <w:pPr>
              <w:shd w:val="clear" w:color="auto" w:fill="FFFFFF"/>
              <w:spacing w:line="2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1E3C">
              <w:rPr>
                <w:sz w:val="22"/>
                <w:szCs w:val="22"/>
              </w:rPr>
              <w:t>3,0</w:t>
            </w:r>
            <w:r>
              <w:rPr>
                <w:sz w:val="22"/>
                <w:szCs w:val="22"/>
              </w:rPr>
              <w:t xml:space="preserve"> </w:t>
            </w:r>
            <w:r w:rsidRPr="00CD2D8F">
              <w:rPr>
                <w:sz w:val="22"/>
                <w:szCs w:val="22"/>
              </w:rPr>
              <w:t xml:space="preserve"> кв. метра на </w:t>
            </w:r>
            <w:r w:rsidRPr="00CD2D8F">
              <w:rPr>
                <w:spacing w:val="-8"/>
                <w:sz w:val="22"/>
                <w:szCs w:val="22"/>
              </w:rPr>
              <w:t>одного учащегося</w:t>
            </w:r>
          </w:p>
          <w:p w:rsidR="005C7D06" w:rsidRPr="00CD2D8F" w:rsidRDefault="005C7D06" w:rsidP="00CD2D8F">
            <w:pPr>
              <w:shd w:val="clear" w:color="auto" w:fill="FFFFFF"/>
              <w:spacing w:line="200" w:lineRule="exact"/>
              <w:jc w:val="center"/>
              <w:rPr>
                <w:spacing w:val="-8"/>
                <w:sz w:val="22"/>
                <w:szCs w:val="22"/>
              </w:rPr>
            </w:pPr>
          </w:p>
          <w:p w:rsidR="005C7D06" w:rsidRPr="001240B6" w:rsidRDefault="00AF1E3C" w:rsidP="00540607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2,0</w:t>
            </w:r>
            <w:r w:rsidR="005C7D06">
              <w:rPr>
                <w:sz w:val="22"/>
                <w:szCs w:val="22"/>
              </w:rPr>
              <w:t xml:space="preserve"> </w:t>
            </w:r>
            <w:r w:rsidR="005C7D06" w:rsidRPr="00CD2D8F">
              <w:rPr>
                <w:sz w:val="22"/>
                <w:szCs w:val="22"/>
              </w:rPr>
              <w:t xml:space="preserve"> </w:t>
            </w:r>
            <w:r w:rsidR="005C7D06">
              <w:rPr>
                <w:sz w:val="22"/>
                <w:szCs w:val="22"/>
              </w:rPr>
              <w:t>кв.</w:t>
            </w:r>
            <w:r w:rsidR="005C7D06" w:rsidRPr="00CD2D8F">
              <w:rPr>
                <w:sz w:val="22"/>
                <w:szCs w:val="22"/>
              </w:rPr>
              <w:t xml:space="preserve"> метра на одного учащегося</w:t>
            </w:r>
          </w:p>
        </w:tc>
        <w:tc>
          <w:tcPr>
            <w:tcW w:w="2268" w:type="dxa"/>
          </w:tcPr>
          <w:p w:rsidR="005C7D06" w:rsidRPr="009246A1" w:rsidRDefault="005C7D06" w:rsidP="002E36FC">
            <w:pPr>
              <w:rPr>
                <w:sz w:val="22"/>
                <w:szCs w:val="22"/>
              </w:rPr>
            </w:pP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</w:p>
          <w:p w:rsidR="005C7D06" w:rsidRPr="009246A1" w:rsidRDefault="005C7D06" w:rsidP="00F178D9">
            <w:pPr>
              <w:jc w:val="left"/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5C7D06" w:rsidRPr="009246A1" w:rsidRDefault="005C7D06" w:rsidP="00F178D9">
            <w:pPr>
              <w:spacing w:line="200" w:lineRule="exact"/>
              <w:jc w:val="left"/>
              <w:rPr>
                <w:sz w:val="22"/>
                <w:szCs w:val="22"/>
                <w:highlight w:val="yellow"/>
              </w:rPr>
            </w:pPr>
            <w:r w:rsidRPr="009246A1">
              <w:rPr>
                <w:sz w:val="22"/>
                <w:szCs w:val="22"/>
              </w:rPr>
              <w:t>Хомченко Е.С.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6E25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>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  <w:p w:rsidR="005C7D06" w:rsidRDefault="005C7D06" w:rsidP="006E25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5C7D06" w:rsidRPr="001240B6" w:rsidRDefault="005C7D06" w:rsidP="006E25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C7D06" w:rsidRPr="001240B6" w:rsidRDefault="005C7D06" w:rsidP="00540607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один компьютер</w:t>
            </w:r>
            <w:r>
              <w:rPr>
                <w:sz w:val="22"/>
                <w:szCs w:val="22"/>
              </w:rPr>
              <w:t>, в том числе портативный,</w:t>
            </w:r>
            <w:r w:rsidRPr="001C1B92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1</w:t>
            </w:r>
            <w:r w:rsidRPr="001C1B92">
              <w:rPr>
                <w:sz w:val="22"/>
                <w:szCs w:val="22"/>
              </w:rPr>
              <w:t xml:space="preserve">0 учащихся или не менее </w:t>
            </w:r>
            <w:r>
              <w:rPr>
                <w:sz w:val="22"/>
                <w:szCs w:val="22"/>
              </w:rPr>
              <w:t>двух</w:t>
            </w:r>
            <w:r w:rsidRPr="001C1B92">
              <w:rPr>
                <w:sz w:val="22"/>
                <w:szCs w:val="22"/>
              </w:rPr>
              <w:t xml:space="preserve"> компьютер</w:t>
            </w:r>
            <w:r>
              <w:rPr>
                <w:sz w:val="22"/>
                <w:szCs w:val="22"/>
              </w:rPr>
              <w:t>ных</w:t>
            </w:r>
            <w:r w:rsidRPr="001C1B92">
              <w:rPr>
                <w:sz w:val="22"/>
                <w:szCs w:val="22"/>
              </w:rPr>
              <w:t xml:space="preserve"> клас</w:t>
            </w:r>
            <w:r>
              <w:rPr>
                <w:sz w:val="22"/>
                <w:szCs w:val="22"/>
              </w:rPr>
              <w:t>сов</w:t>
            </w:r>
            <w:r w:rsidRPr="001C1B92">
              <w:rPr>
                <w:sz w:val="22"/>
                <w:szCs w:val="22"/>
              </w:rPr>
              <w:t xml:space="preserve"> на учреждение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7D06" w:rsidRPr="001240B6" w:rsidRDefault="005C7D06" w:rsidP="00540607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один компьютер</w:t>
            </w:r>
            <w:r>
              <w:rPr>
                <w:sz w:val="22"/>
                <w:szCs w:val="22"/>
              </w:rPr>
              <w:t>, в том числе портативный, на 10 </w:t>
            </w:r>
            <w:r w:rsidRPr="001C1B92">
              <w:rPr>
                <w:sz w:val="22"/>
                <w:szCs w:val="22"/>
              </w:rPr>
              <w:t xml:space="preserve">учащихся или не менее </w:t>
            </w:r>
            <w:r>
              <w:rPr>
                <w:sz w:val="22"/>
                <w:szCs w:val="22"/>
              </w:rPr>
              <w:t>двух</w:t>
            </w:r>
            <w:r w:rsidRPr="001C1B92">
              <w:rPr>
                <w:sz w:val="22"/>
                <w:szCs w:val="22"/>
              </w:rPr>
              <w:t xml:space="preserve"> компьютер</w:t>
            </w:r>
            <w:r>
              <w:rPr>
                <w:sz w:val="22"/>
                <w:szCs w:val="22"/>
              </w:rPr>
              <w:t>ных</w:t>
            </w:r>
            <w:r w:rsidRPr="001C1B92">
              <w:rPr>
                <w:sz w:val="22"/>
                <w:szCs w:val="22"/>
              </w:rPr>
              <w:t xml:space="preserve"> клас</w:t>
            </w:r>
            <w:r>
              <w:rPr>
                <w:sz w:val="22"/>
                <w:szCs w:val="22"/>
              </w:rPr>
              <w:t>сов</w:t>
            </w:r>
            <w:r w:rsidRPr="001C1B92">
              <w:rPr>
                <w:sz w:val="22"/>
                <w:szCs w:val="22"/>
              </w:rPr>
              <w:t xml:space="preserve"> на учреждение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C7D06" w:rsidRPr="001240B6" w:rsidRDefault="005C7D06" w:rsidP="00AF1E3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540607">
              <w:rPr>
                <w:sz w:val="22"/>
                <w:szCs w:val="22"/>
              </w:rPr>
              <w:t>1 компьютер на</w:t>
            </w:r>
            <w:r>
              <w:rPr>
                <w:sz w:val="22"/>
                <w:szCs w:val="22"/>
              </w:rPr>
              <w:t xml:space="preserve"> 5,</w:t>
            </w:r>
            <w:r w:rsidR="00AF1E3C">
              <w:rPr>
                <w:sz w:val="22"/>
                <w:szCs w:val="22"/>
              </w:rPr>
              <w:t>2</w:t>
            </w:r>
            <w:r w:rsidRPr="00540607">
              <w:rPr>
                <w:sz w:val="22"/>
                <w:szCs w:val="22"/>
              </w:rPr>
              <w:t xml:space="preserve"> учащихся или</w:t>
            </w:r>
            <w:r>
              <w:rPr>
                <w:sz w:val="22"/>
                <w:szCs w:val="22"/>
              </w:rPr>
              <w:t xml:space="preserve"> 1,5 </w:t>
            </w:r>
            <w:r w:rsidRPr="00540607">
              <w:rPr>
                <w:sz w:val="22"/>
                <w:szCs w:val="22"/>
              </w:rPr>
              <w:t xml:space="preserve"> компьютерных клас</w:t>
            </w:r>
            <w:r w:rsidRPr="00540607">
              <w:rPr>
                <w:spacing w:val="-4"/>
                <w:sz w:val="22"/>
                <w:szCs w:val="22"/>
              </w:rPr>
              <w:t>сов на учреждение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5C7D06" w:rsidRDefault="005C7D06" w:rsidP="00F178D9">
            <w:pPr>
              <w:spacing w:line="200" w:lineRule="exact"/>
              <w:rPr>
                <w:sz w:val="22"/>
                <w:szCs w:val="22"/>
                <w:highlight w:val="yellow"/>
              </w:rPr>
            </w:pPr>
            <w:r w:rsidRPr="009246A1">
              <w:rPr>
                <w:sz w:val="22"/>
                <w:szCs w:val="22"/>
              </w:rPr>
              <w:t>Хомченко Е.С.</w:t>
            </w:r>
          </w:p>
          <w:p w:rsidR="005C7D06" w:rsidRDefault="005C7D06" w:rsidP="00F178D9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  <w:p w:rsidR="005C7D06" w:rsidRDefault="005C7D06" w:rsidP="00F178D9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  <w:p w:rsidR="005C7D06" w:rsidRDefault="005C7D06" w:rsidP="00F178D9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  <w:p w:rsidR="005C7D06" w:rsidRDefault="005C7D06" w:rsidP="00F178D9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  <w:p w:rsidR="005C7D06" w:rsidRPr="00812D89" w:rsidRDefault="005C7D06" w:rsidP="00812D89">
            <w:pPr>
              <w:ind w:firstLine="708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15909" w:type="dxa"/>
            <w:gridSpan w:val="8"/>
            <w:tcBorders>
              <w:right w:val="single" w:sz="4" w:space="0" w:color="auto"/>
            </w:tcBorders>
          </w:tcPr>
          <w:p w:rsidR="005C7D06" w:rsidRPr="00540607" w:rsidRDefault="005C7D06" w:rsidP="00540607">
            <w:pPr>
              <w:spacing w:before="100" w:after="100" w:line="200" w:lineRule="exact"/>
              <w:jc w:val="center"/>
              <w:rPr>
                <w:b/>
                <w:sz w:val="26"/>
                <w:szCs w:val="26"/>
              </w:rPr>
            </w:pPr>
            <w:r w:rsidRPr="00540607">
              <w:rPr>
                <w:b/>
                <w:sz w:val="26"/>
                <w:szCs w:val="26"/>
              </w:rPr>
              <w:t>В области культуры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Default="005C7D06" w:rsidP="00540607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827" w:type="dxa"/>
          </w:tcPr>
          <w:p w:rsidR="005C7D06" w:rsidRPr="001240B6" w:rsidRDefault="005C7D06" w:rsidP="009246A1">
            <w:pPr>
              <w:spacing w:line="200" w:lineRule="exact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Норматив обеспеченности: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540607" w:rsidRDefault="005C7D06" w:rsidP="005406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40607">
              <w:rPr>
                <w:sz w:val="22"/>
                <w:szCs w:val="22"/>
              </w:rPr>
              <w:lastRenderedPageBreak/>
              <w:t>18.1.</w:t>
            </w:r>
          </w:p>
        </w:tc>
        <w:tc>
          <w:tcPr>
            <w:tcW w:w="3827" w:type="dxa"/>
          </w:tcPr>
          <w:p w:rsidR="005C7D06" w:rsidRPr="001C1B92" w:rsidRDefault="005C7D06" w:rsidP="00540607">
            <w:pPr>
              <w:spacing w:line="200" w:lineRule="exact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расходов на культуру в расчете на одного человека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  <w:r w:rsidRPr="001C1B92">
              <w:rPr>
                <w:sz w:val="22"/>
                <w:szCs w:val="22"/>
              </w:rPr>
              <w:t xml:space="preserve"> базовой величины</w:t>
            </w:r>
            <w:r>
              <w:rPr>
                <w:sz w:val="22"/>
                <w:szCs w:val="22"/>
              </w:rPr>
              <w:t xml:space="preserve"> </w:t>
            </w:r>
          </w:p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на одного человека за счет бюджетного финансирования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1,6 </w:t>
            </w:r>
            <w:r w:rsidRPr="001C1B92">
              <w:rPr>
                <w:sz w:val="22"/>
                <w:szCs w:val="22"/>
              </w:rPr>
              <w:t xml:space="preserve"> базовой величины</w:t>
            </w:r>
            <w:r>
              <w:rPr>
                <w:sz w:val="22"/>
                <w:szCs w:val="22"/>
              </w:rPr>
              <w:t xml:space="preserve"> </w:t>
            </w: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1C1B92">
              <w:rPr>
                <w:sz w:val="22"/>
                <w:szCs w:val="22"/>
              </w:rPr>
              <w:t>за счет бюджетного финансирования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C7D06" w:rsidRPr="001240B6" w:rsidRDefault="005C7D06" w:rsidP="00051294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2,6 </w:t>
            </w:r>
            <w:r w:rsidRPr="00C90D18">
              <w:rPr>
                <w:sz w:val="22"/>
                <w:szCs w:val="22"/>
              </w:rPr>
              <w:t xml:space="preserve"> базовой величины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7D06" w:rsidRPr="002023E5" w:rsidRDefault="000A4A0E" w:rsidP="00382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5C7D06">
              <w:rPr>
                <w:sz w:val="22"/>
                <w:szCs w:val="22"/>
              </w:rPr>
              <w:t>культуры райисполкома Буленков С.А.</w:t>
            </w:r>
            <w:r w:rsidR="005C7D06" w:rsidRPr="002023E5">
              <w:rPr>
                <w:sz w:val="22"/>
                <w:szCs w:val="22"/>
              </w:rPr>
              <w:t xml:space="preserve"> </w:t>
            </w: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Начальник финансового отдела  райисполкома</w:t>
            </w:r>
          </w:p>
          <w:p w:rsidR="005C7D06" w:rsidRDefault="005C7D06" w:rsidP="003538C2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Кравченко Т.А.</w:t>
            </w:r>
          </w:p>
          <w:p w:rsidR="005C7D06" w:rsidRPr="001240B6" w:rsidRDefault="005C7D06" w:rsidP="003538C2">
            <w:pPr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540607" w:rsidRDefault="005C7D06" w:rsidP="00540607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18.2.</w:t>
            </w:r>
          </w:p>
        </w:tc>
        <w:tc>
          <w:tcPr>
            <w:tcW w:w="3827" w:type="dxa"/>
          </w:tcPr>
          <w:p w:rsidR="005C7D06" w:rsidRDefault="005C7D06" w:rsidP="00C90D18">
            <w:pPr>
              <w:spacing w:line="200" w:lineRule="exact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агрогородков:</w:t>
            </w:r>
          </w:p>
          <w:p w:rsidR="005C7D06" w:rsidRPr="001C1B92" w:rsidRDefault="005C7D06" w:rsidP="00C90D18">
            <w:pPr>
              <w:spacing w:line="200" w:lineRule="exact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2E4FC3">
              <w:rPr>
                <w:sz w:val="22"/>
                <w:szCs w:val="22"/>
              </w:rPr>
              <w:t>организациями культуры, предоставляющими услуги клубов и</w:t>
            </w:r>
            <w:r>
              <w:rPr>
                <w:sz w:val="22"/>
                <w:szCs w:val="22"/>
              </w:rPr>
              <w:t xml:space="preserve"> </w:t>
            </w:r>
            <w:r w:rsidRPr="002E4FC3">
              <w:rPr>
                <w:sz w:val="22"/>
                <w:szCs w:val="22"/>
              </w:rPr>
              <w:t>библиотек</w:t>
            </w:r>
          </w:p>
          <w:p w:rsidR="005C7D06" w:rsidRDefault="005C7D06" w:rsidP="00C90D1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1C1B92" w:rsidRDefault="005C7D06" w:rsidP="003538C2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C677B7">
              <w:rPr>
                <w:sz w:val="22"/>
                <w:szCs w:val="22"/>
              </w:rPr>
              <w:t>услугами по</w:t>
            </w:r>
            <w:r>
              <w:rPr>
                <w:sz w:val="22"/>
                <w:szCs w:val="22"/>
              </w:rPr>
              <w:t xml:space="preserve"> показу фильмов с </w:t>
            </w:r>
            <w:r w:rsidRPr="00C677B7">
              <w:rPr>
                <w:sz w:val="22"/>
                <w:szCs w:val="22"/>
              </w:rPr>
              <w:t>использованием стационарной либо передвижной установки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не менее одного клуба и</w:t>
            </w:r>
            <w:r>
              <w:rPr>
                <w:sz w:val="22"/>
                <w:szCs w:val="22"/>
              </w:rPr>
              <w:t xml:space="preserve"> </w:t>
            </w:r>
            <w:r w:rsidRPr="001C1B92">
              <w:rPr>
                <w:sz w:val="22"/>
                <w:szCs w:val="22"/>
              </w:rPr>
              <w:t xml:space="preserve">библиотеки </w:t>
            </w:r>
            <w:r>
              <w:rPr>
                <w:sz w:val="22"/>
                <w:szCs w:val="22"/>
              </w:rPr>
              <w:t>и</w:t>
            </w:r>
            <w:r w:rsidRPr="001C1B92">
              <w:rPr>
                <w:sz w:val="22"/>
                <w:szCs w:val="22"/>
              </w:rPr>
              <w:t>ли организации культуры смешанного типа</w:t>
            </w: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C1B92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не менее одного клуба и</w:t>
            </w:r>
            <w:r>
              <w:rPr>
                <w:sz w:val="22"/>
                <w:szCs w:val="22"/>
              </w:rPr>
              <w:t xml:space="preserve"> </w:t>
            </w:r>
            <w:r w:rsidRPr="001C1B92">
              <w:rPr>
                <w:sz w:val="22"/>
                <w:szCs w:val="22"/>
              </w:rPr>
              <w:t xml:space="preserve">библиотеки </w:t>
            </w:r>
            <w:r>
              <w:rPr>
                <w:sz w:val="22"/>
                <w:szCs w:val="22"/>
              </w:rPr>
              <w:t>и</w:t>
            </w:r>
            <w:r w:rsidRPr="001C1B92">
              <w:rPr>
                <w:sz w:val="22"/>
                <w:szCs w:val="22"/>
              </w:rPr>
              <w:t>ли организации культуры смешанного типа</w:t>
            </w: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C90D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C90D18">
              <w:rPr>
                <w:sz w:val="22"/>
                <w:szCs w:val="22"/>
              </w:rPr>
              <w:t>беспечено</w:t>
            </w:r>
            <w:r>
              <w:rPr>
                <w:sz w:val="22"/>
                <w:szCs w:val="22"/>
              </w:rPr>
              <w:t xml:space="preserve"> в 8-ми агрогородках  </w:t>
            </w:r>
            <w:r w:rsidRPr="000819F6">
              <w:rPr>
                <w:sz w:val="22"/>
                <w:szCs w:val="22"/>
              </w:rPr>
              <w:t>(7 клубов,7 библиотек и 1 организация смешанного типа)</w:t>
            </w: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C90D18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C90D18">
              <w:rPr>
                <w:sz w:val="22"/>
                <w:szCs w:val="22"/>
              </w:rPr>
              <w:t xml:space="preserve"> процентов</w:t>
            </w:r>
          </w:p>
          <w:p w:rsidR="005C7D06" w:rsidRPr="001240B6" w:rsidRDefault="005C7D06" w:rsidP="00C90D18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4A0E" w:rsidRPr="002023E5" w:rsidRDefault="000A4A0E" w:rsidP="000A4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культуры райисполкома Буленков С.А.</w:t>
            </w:r>
            <w:r w:rsidRPr="002023E5">
              <w:rPr>
                <w:sz w:val="22"/>
                <w:szCs w:val="22"/>
              </w:rPr>
              <w:t xml:space="preserve"> </w:t>
            </w:r>
          </w:p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Default="005C7D06" w:rsidP="00540607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827" w:type="dxa"/>
          </w:tcPr>
          <w:p w:rsidR="005C7D06" w:rsidRPr="001C1B92" w:rsidRDefault="005C7D06" w:rsidP="00C90D18">
            <w:pPr>
              <w:spacing w:line="200" w:lineRule="exact"/>
              <w:rPr>
                <w:sz w:val="22"/>
                <w:szCs w:val="22"/>
              </w:rPr>
            </w:pPr>
            <w:r w:rsidRPr="00C677B7">
              <w:rPr>
                <w:sz w:val="22"/>
                <w:szCs w:val="22"/>
              </w:rPr>
              <w:t>Норматив обеспеченности административно-территориальной единицы (района) кинозалом, оборудованным для</w:t>
            </w:r>
            <w:r>
              <w:rPr>
                <w:sz w:val="22"/>
                <w:szCs w:val="22"/>
              </w:rPr>
              <w:t xml:space="preserve"> </w:t>
            </w:r>
            <w:r w:rsidRPr="00C677B7">
              <w:rPr>
                <w:sz w:val="22"/>
                <w:szCs w:val="22"/>
              </w:rPr>
              <w:t>показа фильмов в</w:t>
            </w:r>
            <w:r>
              <w:rPr>
                <w:sz w:val="22"/>
                <w:szCs w:val="22"/>
              </w:rPr>
              <w:t xml:space="preserve"> </w:t>
            </w:r>
            <w:r w:rsidRPr="00C677B7">
              <w:rPr>
                <w:sz w:val="22"/>
                <w:szCs w:val="22"/>
              </w:rPr>
              <w:t>цифровом формате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577B">
              <w:rPr>
                <w:sz w:val="22"/>
                <w:szCs w:val="22"/>
              </w:rPr>
              <w:t xml:space="preserve">не менее одного кинозала, оснащенного цифровым оборудованием, </w:t>
            </w: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577B">
              <w:rPr>
                <w:sz w:val="22"/>
                <w:szCs w:val="22"/>
              </w:rPr>
              <w:t xml:space="preserve">в административно-территориальной единице (районе) с численностью населения 70 тыс. человек </w:t>
            </w:r>
          </w:p>
          <w:p w:rsidR="005C7D06" w:rsidRPr="001C1B92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577B">
              <w:rPr>
                <w:sz w:val="22"/>
                <w:szCs w:val="22"/>
              </w:rPr>
              <w:t>и более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577B">
              <w:rPr>
                <w:sz w:val="22"/>
                <w:szCs w:val="22"/>
              </w:rPr>
              <w:t xml:space="preserve">не менее одного кинозала, оснащенного цифровым оборудованием, </w:t>
            </w: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577B">
              <w:rPr>
                <w:sz w:val="22"/>
                <w:szCs w:val="22"/>
              </w:rPr>
              <w:t xml:space="preserve">в административно-территориальной единице (районе) с численностью населения 70 тыс. человек </w:t>
            </w:r>
          </w:p>
          <w:p w:rsidR="005C7D06" w:rsidRPr="001240B6" w:rsidRDefault="005C7D06" w:rsidP="003538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577B">
              <w:rPr>
                <w:sz w:val="22"/>
                <w:szCs w:val="22"/>
              </w:rPr>
              <w:t>и более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3F34D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15909" w:type="dxa"/>
            <w:gridSpan w:val="8"/>
          </w:tcPr>
          <w:p w:rsidR="005C7D06" w:rsidRPr="00094691" w:rsidRDefault="005C7D06" w:rsidP="00927854">
            <w:pPr>
              <w:spacing w:before="100" w:after="100" w:line="200" w:lineRule="exact"/>
              <w:jc w:val="center"/>
              <w:rPr>
                <w:b/>
                <w:sz w:val="26"/>
                <w:szCs w:val="26"/>
              </w:rPr>
            </w:pPr>
            <w:r w:rsidRPr="00094691">
              <w:rPr>
                <w:b/>
                <w:sz w:val="26"/>
                <w:szCs w:val="26"/>
              </w:rPr>
              <w:t>В области связи</w:t>
            </w:r>
          </w:p>
        </w:tc>
      </w:tr>
      <w:tr w:rsidR="005C7D06" w:rsidRPr="001240B6" w:rsidTr="00ED300E">
        <w:trPr>
          <w:gridBefore w:val="1"/>
          <w:wBefore w:w="217" w:type="dxa"/>
          <w:cantSplit/>
          <w:trHeight w:val="465"/>
        </w:trPr>
        <w:tc>
          <w:tcPr>
            <w:tcW w:w="742" w:type="dxa"/>
          </w:tcPr>
          <w:p w:rsidR="005C7D06" w:rsidRPr="001240B6" w:rsidRDefault="005C7D06" w:rsidP="0009469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Pr="001240B6" w:rsidRDefault="005C7D06" w:rsidP="0084765C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Срок удовлетворения заявления на установку телефона</w:t>
            </w:r>
          </w:p>
        </w:tc>
        <w:tc>
          <w:tcPr>
            <w:tcW w:w="3119" w:type="dxa"/>
            <w:gridSpan w:val="2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более одного года с момента подачи</w:t>
            </w:r>
          </w:p>
        </w:tc>
        <w:tc>
          <w:tcPr>
            <w:tcW w:w="2976" w:type="dxa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более одного года с момента подачи</w:t>
            </w:r>
          </w:p>
        </w:tc>
        <w:tc>
          <w:tcPr>
            <w:tcW w:w="2977" w:type="dxa"/>
            <w:gridSpan w:val="2"/>
          </w:tcPr>
          <w:p w:rsidR="005C7D06" w:rsidRPr="003F34D1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F34D1">
              <w:rPr>
                <w:sz w:val="22"/>
                <w:szCs w:val="22"/>
              </w:rPr>
              <w:t>зарегистрированных заявлений на установку телефона со сроком ожидания более одного года с момента подачи не имеется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5C7D06" w:rsidRPr="009246A1" w:rsidRDefault="005C7D06" w:rsidP="006A3834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 xml:space="preserve">Начальник отдела  архитектуры и строительства райисполкома </w:t>
            </w:r>
          </w:p>
          <w:p w:rsidR="005C7D06" w:rsidRDefault="005C7D06" w:rsidP="003538C2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Авчинникова И.Н.</w:t>
            </w:r>
          </w:p>
          <w:p w:rsidR="005C7D06" w:rsidRPr="005E44DD" w:rsidRDefault="005C7D06" w:rsidP="003538C2">
            <w:pPr>
              <w:rPr>
                <w:sz w:val="20"/>
                <w:szCs w:val="20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C7D06" w:rsidRPr="001240B6" w:rsidRDefault="005C7D06" w:rsidP="0036212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C7D06" w:rsidRPr="003F34D1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7D06" w:rsidRPr="009246A1" w:rsidRDefault="005C7D06" w:rsidP="003538C2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 xml:space="preserve">Начальник Костюковичского участка электросвязи Кричевского зонального узла электросвязи Могилевского филиала республиканского унитарного предприятия «Белтеком»  </w:t>
            </w:r>
          </w:p>
          <w:p w:rsidR="005C7D06" w:rsidRDefault="005C7D06" w:rsidP="002E36FC">
            <w:pPr>
              <w:rPr>
                <w:sz w:val="20"/>
                <w:szCs w:val="20"/>
              </w:rPr>
            </w:pPr>
            <w:r w:rsidRPr="009246A1">
              <w:rPr>
                <w:sz w:val="22"/>
                <w:szCs w:val="22"/>
              </w:rPr>
              <w:t>Браусов Г.М.</w:t>
            </w: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Pr="001240B6" w:rsidRDefault="005C7D06" w:rsidP="00362123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Обеспечение возможности оказания услуг широкополосного доступа в сеть Интернет</w:t>
            </w:r>
          </w:p>
        </w:tc>
        <w:tc>
          <w:tcPr>
            <w:tcW w:w="3119" w:type="dxa"/>
            <w:gridSpan w:val="2"/>
          </w:tcPr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в каждом населенном пункте </w:t>
            </w: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с населением 300 жителей 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более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в каждом населенном пункте </w:t>
            </w: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с населением 300 жителей </w:t>
            </w:r>
          </w:p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более</w:t>
            </w:r>
          </w:p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Обеспечена техническая возможность </w:t>
            </w:r>
          </w:p>
          <w:p w:rsidR="005C7D06" w:rsidRPr="003F34D1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F34D1">
              <w:rPr>
                <w:sz w:val="22"/>
                <w:szCs w:val="22"/>
              </w:rPr>
              <w:t xml:space="preserve">в каждом населенном пункте </w:t>
            </w:r>
          </w:p>
          <w:p w:rsidR="005C7D06" w:rsidRPr="003F34D1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F34D1">
              <w:rPr>
                <w:sz w:val="22"/>
                <w:szCs w:val="22"/>
              </w:rPr>
              <w:t xml:space="preserve">с населением 300 жителей </w:t>
            </w: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F34D1">
              <w:rPr>
                <w:sz w:val="22"/>
                <w:szCs w:val="22"/>
              </w:rPr>
              <w:t xml:space="preserve">и более </w:t>
            </w:r>
          </w:p>
          <w:p w:rsidR="005C7D06" w:rsidRPr="003F34D1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3F34D1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 xml:space="preserve">Начальник отдела  архитектуры и строительства райисполкома </w:t>
            </w: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Авчинникова И.Н.</w:t>
            </w: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 xml:space="preserve">Начальник Костюковичского участка электросвязи Кричевского зонального узла электросвязи Могилевского филиала республиканского унитарного предприятия «Белтеком»  </w:t>
            </w: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Браусов Г.М.</w:t>
            </w: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  <w:p w:rsidR="005C7D06" w:rsidRPr="005E44DD" w:rsidRDefault="005C7D06" w:rsidP="006A383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2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Pr="001240B6" w:rsidRDefault="005C7D06" w:rsidP="0006595D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телефонизации учреждений здравоохранения, в том числе в агрогородках</w:t>
            </w:r>
          </w:p>
          <w:p w:rsidR="005C7D06" w:rsidRPr="001240B6" w:rsidRDefault="005C7D06" w:rsidP="0006595D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6" w:type="dxa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7" w:type="dxa"/>
            <w:gridSpan w:val="2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801E69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2268" w:type="dxa"/>
          </w:tcPr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Главный врач УЗ «Костюковичская центральная районная больница»</w:t>
            </w: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Бурделёв С.В.</w:t>
            </w: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 xml:space="preserve">Начальник Костюковичского участка электросвязи Кричевского зонального узла электросвязи Могилевского филиала республиканского унитарного предприятия «Белтеком»  </w:t>
            </w: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Браусов Г.М.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84765C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Частота доставки почты:</w:t>
            </w:r>
          </w:p>
          <w:p w:rsidR="005C7D06" w:rsidRPr="001240B6" w:rsidRDefault="005C7D06" w:rsidP="0084765C">
            <w:pPr>
              <w:spacing w:line="200" w:lineRule="exact"/>
              <w:rPr>
                <w:sz w:val="22"/>
                <w:szCs w:val="22"/>
              </w:rPr>
            </w:pPr>
          </w:p>
          <w:p w:rsidR="005C7D06" w:rsidRPr="001240B6" w:rsidRDefault="005C7D06" w:rsidP="00801E69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в районах, в том числе в агрогородках</w:t>
            </w:r>
          </w:p>
          <w:p w:rsidR="005C7D06" w:rsidRPr="001240B6" w:rsidRDefault="005C7D06" w:rsidP="00801E69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1240B6" w:rsidRDefault="005C7D06" w:rsidP="00801E69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в городе Могилеве</w:t>
            </w:r>
          </w:p>
        </w:tc>
        <w:tc>
          <w:tcPr>
            <w:tcW w:w="3119" w:type="dxa"/>
            <w:gridSpan w:val="2"/>
          </w:tcPr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раз в день 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пяти </w:t>
            </w:r>
            <w:r w:rsidRPr="001240B6">
              <w:rPr>
                <w:sz w:val="22"/>
                <w:szCs w:val="22"/>
              </w:rPr>
              <w:t>дней в неделю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один-два</w:t>
            </w:r>
            <w:r w:rsidRPr="001240B6">
              <w:rPr>
                <w:sz w:val="22"/>
                <w:szCs w:val="22"/>
              </w:rPr>
              <w:t xml:space="preserve"> раза в день</w:t>
            </w:r>
          </w:p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шесть</w:t>
            </w:r>
            <w:r w:rsidRPr="001240B6">
              <w:rPr>
                <w:sz w:val="22"/>
                <w:szCs w:val="22"/>
              </w:rPr>
              <w:t xml:space="preserve"> дней в неделю</w:t>
            </w:r>
          </w:p>
        </w:tc>
        <w:tc>
          <w:tcPr>
            <w:tcW w:w="2976" w:type="dxa"/>
          </w:tcPr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раз в день </w:t>
            </w:r>
          </w:p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пяти </w:t>
            </w:r>
            <w:r w:rsidRPr="001240B6">
              <w:rPr>
                <w:sz w:val="22"/>
                <w:szCs w:val="22"/>
              </w:rPr>
              <w:t>дней в неделю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один-два</w:t>
            </w:r>
            <w:r w:rsidRPr="001240B6">
              <w:rPr>
                <w:sz w:val="22"/>
                <w:szCs w:val="22"/>
              </w:rPr>
              <w:t xml:space="preserve"> раза в день</w:t>
            </w:r>
          </w:p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шесть</w:t>
            </w:r>
            <w:r w:rsidRPr="001240B6">
              <w:rPr>
                <w:sz w:val="22"/>
                <w:szCs w:val="22"/>
              </w:rPr>
              <w:t xml:space="preserve"> дней в неделю</w:t>
            </w:r>
          </w:p>
        </w:tc>
        <w:tc>
          <w:tcPr>
            <w:tcW w:w="2977" w:type="dxa"/>
            <w:gridSpan w:val="2"/>
          </w:tcPr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раз в день </w:t>
            </w:r>
          </w:p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пяти </w:t>
            </w:r>
            <w:r w:rsidRPr="001240B6">
              <w:rPr>
                <w:sz w:val="22"/>
                <w:szCs w:val="22"/>
              </w:rPr>
              <w:t>дней в неделю</w:t>
            </w:r>
            <w:r>
              <w:rPr>
                <w:sz w:val="22"/>
                <w:szCs w:val="22"/>
              </w:rPr>
              <w:t xml:space="preserve"> выполняется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801E69" w:rsidRDefault="005C7D06" w:rsidP="003F34D1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5C7D06" w:rsidRPr="009246A1" w:rsidRDefault="005C7D06" w:rsidP="00D419A1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 xml:space="preserve">Костюковичского участка </w:t>
            </w:r>
            <w:r w:rsidRPr="009246A1">
              <w:rPr>
                <w:sz w:val="22"/>
                <w:szCs w:val="22"/>
              </w:rPr>
              <w:t xml:space="preserve"> почтовой связи  </w:t>
            </w:r>
            <w:r>
              <w:rPr>
                <w:sz w:val="22"/>
                <w:szCs w:val="22"/>
              </w:rPr>
              <w:t xml:space="preserve">Кричевского регионального узла почтовой связи </w:t>
            </w:r>
            <w:r w:rsidRPr="009246A1">
              <w:rPr>
                <w:sz w:val="22"/>
                <w:szCs w:val="22"/>
              </w:rPr>
              <w:t>Могилевского  филиала республиканского унитарного предприятия «Белпочта»</w:t>
            </w:r>
          </w:p>
          <w:p w:rsidR="005C7D06" w:rsidRPr="009246A1" w:rsidRDefault="005C7D06" w:rsidP="00D419A1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Коваленко И.И.</w:t>
            </w: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9246A1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3827" w:type="dxa"/>
          </w:tcPr>
          <w:p w:rsidR="005C7D06" w:rsidRDefault="005C7D06" w:rsidP="0084765C">
            <w:pPr>
              <w:spacing w:line="200" w:lineRule="exact"/>
              <w:rPr>
                <w:sz w:val="22"/>
                <w:szCs w:val="22"/>
              </w:rPr>
            </w:pPr>
            <w:r w:rsidRPr="004564AE">
              <w:rPr>
                <w:sz w:val="22"/>
                <w:szCs w:val="22"/>
              </w:rPr>
              <w:t>Обеспечение доступа населения в</w:t>
            </w:r>
            <w:r>
              <w:rPr>
                <w:sz w:val="22"/>
                <w:szCs w:val="22"/>
              </w:rPr>
              <w:t xml:space="preserve"> </w:t>
            </w:r>
            <w:r w:rsidRPr="004564AE">
              <w:rPr>
                <w:sz w:val="22"/>
                <w:szCs w:val="22"/>
              </w:rPr>
              <w:t>сельской местности к</w:t>
            </w:r>
            <w:r>
              <w:rPr>
                <w:sz w:val="22"/>
                <w:szCs w:val="22"/>
              </w:rPr>
              <w:t xml:space="preserve"> </w:t>
            </w:r>
            <w:r w:rsidRPr="004564AE">
              <w:rPr>
                <w:sz w:val="22"/>
                <w:szCs w:val="22"/>
              </w:rPr>
              <w:t>услугам почтовой связи, оказываемым национальным оператором почтовой связи посредством сервиса «Мобильный почтальон»</w:t>
            </w:r>
          </w:p>
          <w:p w:rsidR="005C7D06" w:rsidRPr="001240B6" w:rsidRDefault="005C7D06" w:rsidP="0084765C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6" w:type="dxa"/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7" w:type="dxa"/>
            <w:gridSpan w:val="2"/>
          </w:tcPr>
          <w:p w:rsidR="005C7D06" w:rsidRPr="001240B6" w:rsidRDefault="005C7D06" w:rsidP="003F34D1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268" w:type="dxa"/>
          </w:tcPr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 xml:space="preserve">Костюковичского участка </w:t>
            </w:r>
            <w:r w:rsidRPr="009246A1">
              <w:rPr>
                <w:sz w:val="22"/>
                <w:szCs w:val="22"/>
              </w:rPr>
              <w:t xml:space="preserve"> почтовой связи  </w:t>
            </w:r>
            <w:r>
              <w:rPr>
                <w:sz w:val="22"/>
                <w:szCs w:val="22"/>
              </w:rPr>
              <w:t xml:space="preserve">Кричевского регионального узла почтовой связи </w:t>
            </w:r>
            <w:r w:rsidRPr="009246A1">
              <w:rPr>
                <w:sz w:val="22"/>
                <w:szCs w:val="22"/>
              </w:rPr>
              <w:t>Могилевского  филиала республиканского унитарного предприятия «Белпочта»</w:t>
            </w: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Коваленко И.И.</w:t>
            </w: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15909" w:type="dxa"/>
            <w:gridSpan w:val="8"/>
          </w:tcPr>
          <w:p w:rsidR="005C7D06" w:rsidRPr="005E58C6" w:rsidRDefault="005C7D06" w:rsidP="00927854">
            <w:pPr>
              <w:spacing w:before="100" w:after="100" w:line="200" w:lineRule="exact"/>
              <w:jc w:val="center"/>
              <w:rPr>
                <w:b/>
                <w:sz w:val="26"/>
                <w:szCs w:val="26"/>
              </w:rPr>
            </w:pPr>
            <w:r w:rsidRPr="005E58C6">
              <w:rPr>
                <w:b/>
                <w:sz w:val="26"/>
                <w:szCs w:val="26"/>
              </w:rPr>
              <w:t>В области транспорта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7D06" w:rsidRDefault="005C7D06" w:rsidP="00E9060E">
            <w:pPr>
              <w:spacing w:line="200" w:lineRule="exact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 xml:space="preserve">Норматив наличия </w:t>
            </w:r>
            <w:r w:rsidRPr="005D222D">
              <w:rPr>
                <w:sz w:val="22"/>
                <w:szCs w:val="22"/>
              </w:rPr>
              <w:t>пассажирских терминалов</w:t>
            </w:r>
            <w:r w:rsidRPr="001C1B92">
              <w:rPr>
                <w:sz w:val="22"/>
                <w:szCs w:val="22"/>
              </w:rPr>
              <w:t xml:space="preserve"> для обслуживания пассажиров автобусных маршрутов</w:t>
            </w:r>
          </w:p>
          <w:p w:rsidR="005C7D06" w:rsidRPr="001240B6" w:rsidRDefault="005C7D06" w:rsidP="00E9060E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один-два пассажирских терминала на </w:t>
            </w:r>
            <w:r w:rsidRPr="001C1B92">
              <w:rPr>
                <w:sz w:val="22"/>
                <w:szCs w:val="22"/>
              </w:rPr>
              <w:t>один район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Pr="001C1B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пассажирский терминал на </w:t>
            </w:r>
            <w:r w:rsidRPr="001C1B92">
              <w:rPr>
                <w:sz w:val="22"/>
                <w:szCs w:val="22"/>
              </w:rPr>
              <w:t>один район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C7D06" w:rsidRPr="00801E69" w:rsidRDefault="005C7D06" w:rsidP="00801E6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один</w:t>
            </w:r>
            <w:r w:rsidRPr="001C1B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пассажирский терминал на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7D06" w:rsidRPr="00F178D9" w:rsidRDefault="005C7D06" w:rsidP="009F391E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архитектуры и строительства райисполкома</w:t>
            </w:r>
          </w:p>
          <w:p w:rsidR="005C7D06" w:rsidRPr="00F178D9" w:rsidRDefault="005C7D06" w:rsidP="009F391E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Авчинникова И.Н.</w:t>
            </w:r>
          </w:p>
          <w:p w:rsidR="005C7D06" w:rsidRPr="00F178D9" w:rsidRDefault="005C7D06" w:rsidP="009F391E">
            <w:pPr>
              <w:rPr>
                <w:sz w:val="22"/>
                <w:szCs w:val="22"/>
              </w:rPr>
            </w:pPr>
          </w:p>
          <w:p w:rsidR="005C7D06" w:rsidRPr="00F178D9" w:rsidRDefault="005C7D06" w:rsidP="009F391E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Директор  Костюковичского филиала Автопарк №8 ОАО «Могилев</w:t>
            </w:r>
            <w:r>
              <w:rPr>
                <w:sz w:val="22"/>
                <w:szCs w:val="22"/>
              </w:rPr>
              <w:t>-</w:t>
            </w:r>
            <w:r w:rsidRPr="00F178D9">
              <w:rPr>
                <w:sz w:val="22"/>
                <w:szCs w:val="22"/>
              </w:rPr>
              <w:t>облавтранс»</w:t>
            </w:r>
          </w:p>
          <w:p w:rsidR="005C7D06" w:rsidRDefault="005C7D06" w:rsidP="009F391E">
            <w:pPr>
              <w:spacing w:line="200" w:lineRule="exact"/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Волков В.И.</w:t>
            </w:r>
          </w:p>
          <w:p w:rsidR="005C7D06" w:rsidRDefault="005C7D06" w:rsidP="009F391E">
            <w:pPr>
              <w:spacing w:line="200" w:lineRule="exact"/>
              <w:rPr>
                <w:sz w:val="22"/>
                <w:szCs w:val="22"/>
              </w:rPr>
            </w:pPr>
          </w:p>
          <w:p w:rsidR="005C7D06" w:rsidRDefault="005C7D06" w:rsidP="009F391E">
            <w:pPr>
              <w:spacing w:line="200" w:lineRule="exact"/>
              <w:rPr>
                <w:sz w:val="22"/>
                <w:szCs w:val="22"/>
              </w:rPr>
            </w:pPr>
          </w:p>
          <w:p w:rsidR="005C7D06" w:rsidRDefault="005C7D06" w:rsidP="009F391E">
            <w:pPr>
              <w:spacing w:line="200" w:lineRule="exact"/>
              <w:rPr>
                <w:sz w:val="22"/>
                <w:szCs w:val="22"/>
              </w:rPr>
            </w:pPr>
          </w:p>
          <w:p w:rsidR="005C7D06" w:rsidRDefault="005C7D06" w:rsidP="009F391E">
            <w:pPr>
              <w:spacing w:line="200" w:lineRule="exact"/>
              <w:rPr>
                <w:sz w:val="22"/>
                <w:szCs w:val="22"/>
              </w:rPr>
            </w:pPr>
          </w:p>
          <w:p w:rsidR="005C7D06" w:rsidRDefault="005C7D06" w:rsidP="009F391E">
            <w:pPr>
              <w:spacing w:line="200" w:lineRule="exact"/>
              <w:rPr>
                <w:sz w:val="22"/>
                <w:szCs w:val="22"/>
              </w:rPr>
            </w:pPr>
          </w:p>
          <w:p w:rsidR="005C7D06" w:rsidRPr="001240B6" w:rsidRDefault="005C7D06" w:rsidP="009F391E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vMerge w:val="restart"/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</w:tcPr>
          <w:p w:rsidR="005C7D06" w:rsidRDefault="005C7D06" w:rsidP="00ED2BE1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 xml:space="preserve">Охват </w:t>
            </w:r>
            <w:r>
              <w:rPr>
                <w:sz w:val="22"/>
                <w:szCs w:val="22"/>
              </w:rPr>
              <w:t xml:space="preserve">транспортным обслуживанием </w:t>
            </w:r>
            <w:r w:rsidRPr="001C1B92">
              <w:rPr>
                <w:sz w:val="22"/>
                <w:szCs w:val="22"/>
              </w:rPr>
              <w:t>(с учетом железнодорожного транспорта и внутреннего водного транспорта в навигационный период):</w:t>
            </w:r>
          </w:p>
          <w:p w:rsidR="005C7D06" w:rsidRDefault="005C7D06" w:rsidP="00ED2BE1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5D222D">
              <w:rPr>
                <w:sz w:val="22"/>
                <w:szCs w:val="22"/>
              </w:rPr>
              <w:t xml:space="preserve"> административных центров сельсоветов</w:t>
            </w:r>
          </w:p>
          <w:p w:rsidR="005C7D06" w:rsidRDefault="005C7D06" w:rsidP="00ED2BE1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 xml:space="preserve"> </w:t>
            </w:r>
          </w:p>
          <w:p w:rsidR="005C7D06" w:rsidRDefault="005C7D06" w:rsidP="00ED2BE1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Default="005C7D06" w:rsidP="00ED2BE1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Default="005C7D06" w:rsidP="00ED2BE1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1C1B92" w:rsidRDefault="005C7D06" w:rsidP="00ED2BE1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агрогородков с численностью населения более 1 тыс. человек</w:t>
            </w:r>
          </w:p>
          <w:p w:rsidR="005C7D06" w:rsidRDefault="005C7D06" w:rsidP="009466B6">
            <w:pPr>
              <w:spacing w:line="200" w:lineRule="exact"/>
              <w:rPr>
                <w:sz w:val="22"/>
                <w:szCs w:val="22"/>
              </w:rPr>
            </w:pPr>
          </w:p>
          <w:p w:rsidR="005C7D06" w:rsidRPr="001C1B92" w:rsidRDefault="005C7D06" w:rsidP="009466B6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при обязательном выполнении не менее 16 рейсов в неделю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Default="005C7D06" w:rsidP="00ED2BE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при обязательном выполнении не менее 28 рейсов в неделю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при обязательном выполнении не менее 16 рейсов в неделю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Default="005C7D06" w:rsidP="00ED2BE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при обязательном выполнении не менее 28 рейсов в неделю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DC2BBD">
              <w:rPr>
                <w:sz w:val="22"/>
                <w:szCs w:val="22"/>
              </w:rPr>
              <w:t xml:space="preserve">100 процентов при обязательном выполнении не менее 16 рейсов в неделю по </w:t>
            </w:r>
            <w:r>
              <w:rPr>
                <w:sz w:val="22"/>
                <w:szCs w:val="22"/>
              </w:rPr>
              <w:t>7</w:t>
            </w:r>
            <w:r w:rsidRPr="00DC2BBD">
              <w:rPr>
                <w:sz w:val="22"/>
                <w:szCs w:val="22"/>
              </w:rPr>
              <w:t xml:space="preserve"> </w:t>
            </w:r>
            <w:r w:rsidRPr="005D222D">
              <w:rPr>
                <w:sz w:val="22"/>
                <w:szCs w:val="22"/>
              </w:rPr>
              <w:t>административны</w:t>
            </w:r>
            <w:r>
              <w:rPr>
                <w:sz w:val="22"/>
                <w:szCs w:val="22"/>
              </w:rPr>
              <w:t>м центрам</w:t>
            </w:r>
            <w:r w:rsidRPr="005D222D">
              <w:rPr>
                <w:sz w:val="22"/>
                <w:szCs w:val="22"/>
              </w:rPr>
              <w:t xml:space="preserve"> сельсоветов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A1CF5" w:rsidRDefault="005C7D06" w:rsidP="00ED2BE1">
            <w:pPr>
              <w:shd w:val="clear" w:color="auto" w:fill="FFFFFF"/>
              <w:spacing w:line="200" w:lineRule="exact"/>
              <w:rPr>
                <w:sz w:val="22"/>
                <w:szCs w:val="22"/>
                <w:highlight w:val="yellow"/>
              </w:rPr>
            </w:pPr>
            <w:r w:rsidRPr="001A1CF5">
              <w:rPr>
                <w:sz w:val="22"/>
                <w:szCs w:val="22"/>
              </w:rPr>
              <w:t>агрогородков с численностью населения более одной тысячи человек на территории района не имеется</w:t>
            </w:r>
            <w:r w:rsidRPr="001A1CF5">
              <w:rPr>
                <w:sz w:val="22"/>
                <w:szCs w:val="22"/>
                <w:highlight w:val="yellow"/>
              </w:rPr>
              <w:t xml:space="preserve"> </w:t>
            </w: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5C7D06" w:rsidRPr="00F178D9" w:rsidRDefault="005C7D06" w:rsidP="009466B6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архитектуры и строительства райисполкома</w:t>
            </w:r>
          </w:p>
          <w:p w:rsidR="005C7D06" w:rsidRPr="00F178D9" w:rsidRDefault="005C7D06" w:rsidP="009466B6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Авчинникова  И.Н.</w:t>
            </w:r>
          </w:p>
          <w:p w:rsidR="005C7D06" w:rsidRPr="00F178D9" w:rsidRDefault="005C7D06" w:rsidP="009466B6">
            <w:pPr>
              <w:rPr>
                <w:sz w:val="22"/>
                <w:szCs w:val="22"/>
              </w:rPr>
            </w:pPr>
          </w:p>
          <w:p w:rsidR="005C7D06" w:rsidRPr="00F178D9" w:rsidRDefault="005C7D06" w:rsidP="009466B6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Директор  Костюковичского филиала Автопарк №8</w:t>
            </w:r>
            <w:r>
              <w:rPr>
                <w:sz w:val="22"/>
                <w:szCs w:val="22"/>
              </w:rPr>
              <w:t xml:space="preserve"> </w:t>
            </w:r>
            <w:r w:rsidRPr="00F178D9">
              <w:rPr>
                <w:sz w:val="22"/>
                <w:szCs w:val="22"/>
              </w:rPr>
              <w:t>ОАО «Могилев</w:t>
            </w:r>
            <w:r>
              <w:rPr>
                <w:sz w:val="22"/>
                <w:szCs w:val="22"/>
              </w:rPr>
              <w:t>-</w:t>
            </w:r>
            <w:r w:rsidRPr="00F178D9">
              <w:rPr>
                <w:sz w:val="22"/>
                <w:szCs w:val="22"/>
              </w:rPr>
              <w:t>облавтранс»</w:t>
            </w:r>
          </w:p>
          <w:p w:rsidR="005C7D06" w:rsidRPr="00F178D9" w:rsidRDefault="005C7D06" w:rsidP="009466B6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Волков В.И.</w:t>
            </w: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vMerge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5C7D06" w:rsidRPr="001240B6" w:rsidRDefault="005C7D06" w:rsidP="00801E69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:rsidR="005C7D06" w:rsidRPr="001240B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C7D06" w:rsidRPr="001240B6" w:rsidRDefault="005C7D06" w:rsidP="00DC2BB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5C7D06" w:rsidRPr="00DC2BBD" w:rsidRDefault="005C7D06" w:rsidP="00801E69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7D0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Охват транспортным обслуживанием (с учетом железнодорожного транспорта и внутреннего водного транспорта в навигационный период) населенных пунктов с численностью населения:</w:t>
            </w:r>
            <w:r w:rsidRPr="001240B6">
              <w:rPr>
                <w:sz w:val="22"/>
                <w:szCs w:val="22"/>
              </w:rPr>
              <w:t xml:space="preserve"> </w:t>
            </w:r>
          </w:p>
          <w:p w:rsidR="005C7D0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1240B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от 20 до 50 человек</w:t>
            </w:r>
          </w:p>
          <w:p w:rsidR="005C7D06" w:rsidRPr="001240B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1240B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1240B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свыше 50 человек</w:t>
            </w:r>
          </w:p>
          <w:p w:rsidR="005C7D06" w:rsidRPr="005D222D" w:rsidRDefault="005C7D06" w:rsidP="00ED2BE1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с обязательным выполнением не менее </w:t>
            </w:r>
            <w:r>
              <w:rPr>
                <w:sz w:val="22"/>
                <w:szCs w:val="22"/>
              </w:rPr>
              <w:t>четырех</w:t>
            </w:r>
            <w:r w:rsidRPr="001240B6">
              <w:rPr>
                <w:sz w:val="22"/>
                <w:szCs w:val="22"/>
              </w:rPr>
              <w:t xml:space="preserve"> рейсов 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в неделю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Default="005C7D06" w:rsidP="00ED2BE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с обязательным выполнением не менее </w:t>
            </w:r>
            <w:r>
              <w:rPr>
                <w:sz w:val="22"/>
                <w:szCs w:val="22"/>
              </w:rPr>
              <w:t>восьми</w:t>
            </w:r>
            <w:r w:rsidRPr="001240B6">
              <w:rPr>
                <w:sz w:val="22"/>
                <w:szCs w:val="22"/>
              </w:rPr>
              <w:t xml:space="preserve"> рейсов 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в неделю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7D0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с обязательным выполнением не менее </w:t>
            </w:r>
            <w:r>
              <w:rPr>
                <w:sz w:val="22"/>
                <w:szCs w:val="22"/>
              </w:rPr>
              <w:t>четырех</w:t>
            </w:r>
            <w:r w:rsidRPr="001240B6">
              <w:rPr>
                <w:sz w:val="22"/>
                <w:szCs w:val="22"/>
              </w:rPr>
              <w:t xml:space="preserve"> рейсов в неделю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с обязательным выполнением не менее </w:t>
            </w:r>
            <w:r>
              <w:rPr>
                <w:sz w:val="22"/>
                <w:szCs w:val="22"/>
              </w:rPr>
              <w:t>восьми</w:t>
            </w:r>
            <w:r w:rsidRPr="001240B6">
              <w:rPr>
                <w:sz w:val="22"/>
                <w:szCs w:val="22"/>
              </w:rPr>
              <w:t xml:space="preserve"> рейсов в неделю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с обязательным выполнением не менее </w:t>
            </w:r>
            <w:r>
              <w:rPr>
                <w:sz w:val="22"/>
                <w:szCs w:val="22"/>
              </w:rPr>
              <w:t>четырех</w:t>
            </w:r>
            <w:r w:rsidRPr="001240B6">
              <w:rPr>
                <w:sz w:val="22"/>
                <w:szCs w:val="22"/>
              </w:rPr>
              <w:t xml:space="preserve"> рейсов в неделю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DC2BBD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 16 </w:t>
            </w:r>
            <w:r w:rsidRPr="00DC2BBD">
              <w:rPr>
                <w:sz w:val="22"/>
                <w:szCs w:val="22"/>
              </w:rPr>
              <w:t>населенным пунктам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ED2BE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Default="005C7D06" w:rsidP="00ED2BE1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1240B6">
              <w:rPr>
                <w:sz w:val="22"/>
                <w:szCs w:val="22"/>
              </w:rPr>
              <w:t xml:space="preserve">с обязательным выполнением не менее </w:t>
            </w:r>
            <w:r>
              <w:rPr>
                <w:sz w:val="22"/>
                <w:szCs w:val="22"/>
              </w:rPr>
              <w:t>восьми</w:t>
            </w:r>
            <w:r w:rsidRPr="001240B6">
              <w:rPr>
                <w:sz w:val="22"/>
                <w:szCs w:val="22"/>
              </w:rPr>
              <w:t xml:space="preserve"> рейсов в неделю</w:t>
            </w:r>
            <w:r w:rsidRPr="001240B6">
              <w:rPr>
                <w:sz w:val="22"/>
                <w:szCs w:val="22"/>
                <w:highlight w:val="yellow"/>
              </w:rPr>
              <w:t xml:space="preserve"> 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DC2BBD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3B1FEC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 </w:t>
            </w:r>
            <w:r w:rsidRPr="00DC2BBD">
              <w:rPr>
                <w:sz w:val="22"/>
                <w:szCs w:val="22"/>
              </w:rPr>
              <w:t>населенным пунктам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DC2BBD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7D06" w:rsidRPr="00F178D9" w:rsidRDefault="005C7D06" w:rsidP="009466B6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архитектуры и строительства райисполкома</w:t>
            </w:r>
          </w:p>
          <w:p w:rsidR="005C7D06" w:rsidRPr="00F178D9" w:rsidRDefault="005C7D06" w:rsidP="009466B6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Авчинникова  И.Н.</w:t>
            </w:r>
          </w:p>
          <w:p w:rsidR="005C7D06" w:rsidRPr="00F178D9" w:rsidRDefault="005C7D06" w:rsidP="009466B6">
            <w:pPr>
              <w:rPr>
                <w:sz w:val="22"/>
                <w:szCs w:val="22"/>
              </w:rPr>
            </w:pPr>
          </w:p>
          <w:p w:rsidR="005C7D06" w:rsidRPr="00F178D9" w:rsidRDefault="005C7D06" w:rsidP="009466B6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Директор  Костюковичского филиала Ав</w:t>
            </w:r>
            <w:r>
              <w:rPr>
                <w:sz w:val="22"/>
                <w:szCs w:val="22"/>
              </w:rPr>
              <w:t xml:space="preserve">топарк №8 ОАО </w:t>
            </w:r>
            <w:r w:rsidRPr="00F178D9">
              <w:rPr>
                <w:sz w:val="22"/>
                <w:szCs w:val="22"/>
              </w:rPr>
              <w:t>«Могилев</w:t>
            </w:r>
            <w:r>
              <w:rPr>
                <w:sz w:val="22"/>
                <w:szCs w:val="22"/>
              </w:rPr>
              <w:t>-</w:t>
            </w:r>
            <w:r w:rsidRPr="00F178D9">
              <w:rPr>
                <w:sz w:val="22"/>
                <w:szCs w:val="22"/>
              </w:rPr>
              <w:t>облавтранс»</w:t>
            </w:r>
          </w:p>
          <w:p w:rsidR="005C7D06" w:rsidRDefault="005C7D06" w:rsidP="003538C2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Волков В.И.</w:t>
            </w:r>
          </w:p>
          <w:p w:rsidR="005C7D06" w:rsidRDefault="005C7D06" w:rsidP="003538C2">
            <w:pPr>
              <w:rPr>
                <w:sz w:val="22"/>
                <w:szCs w:val="22"/>
              </w:rPr>
            </w:pPr>
          </w:p>
          <w:p w:rsidR="005C7D06" w:rsidRDefault="005C7D06" w:rsidP="003538C2">
            <w:pPr>
              <w:rPr>
                <w:sz w:val="22"/>
                <w:szCs w:val="22"/>
              </w:rPr>
            </w:pPr>
          </w:p>
          <w:p w:rsidR="005C7D06" w:rsidRDefault="005C7D06" w:rsidP="003538C2">
            <w:pPr>
              <w:rPr>
                <w:sz w:val="22"/>
                <w:szCs w:val="22"/>
              </w:rPr>
            </w:pPr>
          </w:p>
          <w:p w:rsidR="005C7D06" w:rsidRDefault="005C7D06" w:rsidP="003538C2">
            <w:pPr>
              <w:rPr>
                <w:sz w:val="22"/>
                <w:szCs w:val="22"/>
              </w:rPr>
            </w:pPr>
          </w:p>
          <w:p w:rsidR="005C7D06" w:rsidRDefault="005C7D06" w:rsidP="003538C2">
            <w:pPr>
              <w:rPr>
                <w:sz w:val="22"/>
                <w:szCs w:val="22"/>
              </w:rPr>
            </w:pPr>
          </w:p>
          <w:p w:rsidR="005C7D06" w:rsidRDefault="005C7D06" w:rsidP="003538C2">
            <w:pPr>
              <w:rPr>
                <w:sz w:val="22"/>
                <w:szCs w:val="22"/>
              </w:rPr>
            </w:pPr>
          </w:p>
          <w:p w:rsidR="005C7D06" w:rsidRDefault="005C7D06" w:rsidP="003538C2">
            <w:pPr>
              <w:rPr>
                <w:sz w:val="22"/>
                <w:szCs w:val="22"/>
              </w:rPr>
            </w:pPr>
          </w:p>
          <w:p w:rsidR="005C7D06" w:rsidRPr="003538C2" w:rsidRDefault="005C7D06" w:rsidP="003538C2">
            <w:pPr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DC2BBD">
            <w:pPr>
              <w:spacing w:line="200" w:lineRule="exact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 xml:space="preserve"> Зона охвата населенных пунктов с численностью населения от 20 человек транспортным обслуживанием (с учетом железнодорожного транспорта и внутреннего водного транспорта в навигационный период)</w:t>
            </w:r>
          </w:p>
          <w:p w:rsidR="005C7D06" w:rsidRPr="001240B6" w:rsidRDefault="005C7D06" w:rsidP="00E9060E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Pr="001240B6" w:rsidRDefault="005C7D06" w:rsidP="00DC2BB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до 3 км</w:t>
            </w:r>
          </w:p>
        </w:tc>
        <w:tc>
          <w:tcPr>
            <w:tcW w:w="2976" w:type="dxa"/>
          </w:tcPr>
          <w:p w:rsidR="005C7D06" w:rsidRPr="001240B6" w:rsidRDefault="005C7D06" w:rsidP="00DC2BBD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1240B6">
              <w:rPr>
                <w:sz w:val="22"/>
                <w:szCs w:val="22"/>
              </w:rPr>
              <w:t>до 3 км</w:t>
            </w:r>
          </w:p>
        </w:tc>
        <w:tc>
          <w:tcPr>
            <w:tcW w:w="2977" w:type="dxa"/>
            <w:gridSpan w:val="2"/>
          </w:tcPr>
          <w:p w:rsidR="005C7D06" w:rsidRPr="00DC2BBD" w:rsidRDefault="005C7D06" w:rsidP="00DC2BBD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DC2BBD">
              <w:rPr>
                <w:sz w:val="22"/>
                <w:szCs w:val="22"/>
              </w:rPr>
              <w:t>выполняется</w:t>
            </w:r>
          </w:p>
        </w:tc>
        <w:tc>
          <w:tcPr>
            <w:tcW w:w="2268" w:type="dxa"/>
          </w:tcPr>
          <w:p w:rsidR="005C7D06" w:rsidRPr="00C850EE" w:rsidRDefault="005C7D06" w:rsidP="00ED300E">
            <w:pPr>
              <w:jc w:val="left"/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>Начальник отдела архитектуры и строительства райисполкома</w:t>
            </w:r>
          </w:p>
          <w:p w:rsidR="005C7D06" w:rsidRPr="00C850EE" w:rsidRDefault="005C7D06" w:rsidP="00ED300E">
            <w:pPr>
              <w:jc w:val="left"/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>Авчинникова  И.Н.</w:t>
            </w:r>
          </w:p>
          <w:p w:rsidR="005C7D06" w:rsidRPr="00C850EE" w:rsidRDefault="005C7D06" w:rsidP="00ED300E">
            <w:pPr>
              <w:jc w:val="left"/>
              <w:rPr>
                <w:sz w:val="22"/>
                <w:szCs w:val="22"/>
              </w:rPr>
            </w:pPr>
          </w:p>
          <w:p w:rsidR="005C7D06" w:rsidRPr="00C850EE" w:rsidRDefault="005C7D06" w:rsidP="00ED300E">
            <w:pPr>
              <w:jc w:val="left"/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 xml:space="preserve">Директор  Костюковичского филиала Автопарк </w:t>
            </w:r>
            <w:r>
              <w:rPr>
                <w:sz w:val="22"/>
                <w:szCs w:val="22"/>
              </w:rPr>
              <w:t xml:space="preserve">№8 ОАО </w:t>
            </w:r>
            <w:r w:rsidRPr="00C850EE">
              <w:rPr>
                <w:sz w:val="22"/>
                <w:szCs w:val="22"/>
              </w:rPr>
              <w:t>«Могилев</w:t>
            </w:r>
            <w:r>
              <w:rPr>
                <w:sz w:val="22"/>
                <w:szCs w:val="22"/>
              </w:rPr>
              <w:t>-</w:t>
            </w:r>
            <w:r w:rsidRPr="00C850EE">
              <w:rPr>
                <w:sz w:val="22"/>
                <w:szCs w:val="22"/>
              </w:rPr>
              <w:t>облавтранс»</w:t>
            </w:r>
          </w:p>
          <w:p w:rsidR="005C7D06" w:rsidRPr="00C850EE" w:rsidRDefault="005C7D06" w:rsidP="00ED300E">
            <w:pPr>
              <w:jc w:val="left"/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>Волков В.И.</w:t>
            </w:r>
          </w:p>
          <w:p w:rsidR="005C7D06" w:rsidRDefault="005C7D06" w:rsidP="003538C2">
            <w:pPr>
              <w:rPr>
                <w:sz w:val="20"/>
                <w:szCs w:val="20"/>
              </w:rPr>
            </w:pPr>
          </w:p>
          <w:p w:rsidR="005C7D06" w:rsidRPr="001240B6" w:rsidRDefault="005C7D06" w:rsidP="003538C2">
            <w:pPr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Pr="0079753F" w:rsidRDefault="005C7D06" w:rsidP="00DC2BBD">
            <w:pPr>
              <w:pStyle w:val="20"/>
              <w:widowControl w:val="0"/>
              <w:spacing w:line="200" w:lineRule="exact"/>
              <w:jc w:val="both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Норматив обслуживания населения в рамках городских перевозок для городов и городских поселков с численностью:</w:t>
            </w: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от 10 до 30 тыс. человек</w:t>
            </w: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от 30 до 50 тыс. человек </w:t>
            </w: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от 50 до 250 тыс. человек</w:t>
            </w: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от 250 до 1000 тыс. человек</w:t>
            </w:r>
          </w:p>
        </w:tc>
        <w:tc>
          <w:tcPr>
            <w:tcW w:w="3119" w:type="dxa"/>
            <w:gridSpan w:val="2"/>
          </w:tcPr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на 8 тыс. человек</w:t>
            </w: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на 4 тыс. человек</w:t>
            </w: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(троллейбус) на 2 тыс. человек</w:t>
            </w:r>
          </w:p>
          <w:p w:rsidR="005C7D06" w:rsidRPr="0079753F" w:rsidRDefault="005C7D06" w:rsidP="00DC2BBD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(троллейбус) на 1,5 тыс. человек</w:t>
            </w:r>
          </w:p>
        </w:tc>
        <w:tc>
          <w:tcPr>
            <w:tcW w:w="2976" w:type="dxa"/>
          </w:tcPr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на 8 тыс. человек</w:t>
            </w: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на 4 тыс. человек</w:t>
            </w: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(троллейбус) на 2 тыс. человек</w:t>
            </w:r>
          </w:p>
          <w:p w:rsidR="005C7D06" w:rsidRPr="0079753F" w:rsidRDefault="005C7D06" w:rsidP="00BF76E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(троллейбус) на 1,5 тыс. человек</w:t>
            </w:r>
          </w:p>
        </w:tc>
        <w:tc>
          <w:tcPr>
            <w:tcW w:w="2977" w:type="dxa"/>
            <w:gridSpan w:val="2"/>
          </w:tcPr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1 автобус на </w:t>
            </w:r>
            <w:r>
              <w:rPr>
                <w:sz w:val="22"/>
                <w:szCs w:val="22"/>
              </w:rPr>
              <w:t>5,0</w:t>
            </w:r>
            <w:r w:rsidRPr="0079753F">
              <w:rPr>
                <w:sz w:val="22"/>
                <w:szCs w:val="22"/>
              </w:rPr>
              <w:t xml:space="preserve">  тыс. человек (</w:t>
            </w:r>
            <w:r>
              <w:rPr>
                <w:sz w:val="22"/>
                <w:szCs w:val="22"/>
              </w:rPr>
              <w:t xml:space="preserve">имеется </w:t>
            </w:r>
            <w:r w:rsidRPr="0079753F">
              <w:rPr>
                <w:sz w:val="22"/>
                <w:szCs w:val="22"/>
              </w:rPr>
              <w:t xml:space="preserve"> </w:t>
            </w:r>
            <w:r w:rsidRPr="00E905FB">
              <w:rPr>
                <w:sz w:val="22"/>
                <w:szCs w:val="22"/>
              </w:rPr>
              <w:t>3</w:t>
            </w:r>
            <w:r w:rsidRPr="0079753F">
              <w:rPr>
                <w:sz w:val="22"/>
                <w:szCs w:val="22"/>
              </w:rPr>
              <w:t xml:space="preserve">  автобуса)</w:t>
            </w: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5C7D06" w:rsidRPr="0079753F" w:rsidRDefault="005C7D06" w:rsidP="00DC2BBD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DC2BBD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501251">
            <w:pPr>
              <w:jc w:val="lef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Начальник отдела архитектуры и строительства райисполкома</w:t>
            </w:r>
          </w:p>
          <w:p w:rsidR="005C7D06" w:rsidRPr="0079753F" w:rsidRDefault="005C7D06" w:rsidP="00501251">
            <w:pPr>
              <w:jc w:val="lef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Авчинникова  И.Н.</w:t>
            </w:r>
          </w:p>
          <w:p w:rsidR="005C7D06" w:rsidRPr="0079753F" w:rsidRDefault="005C7D06" w:rsidP="00501251">
            <w:pPr>
              <w:jc w:val="left"/>
              <w:rPr>
                <w:sz w:val="22"/>
                <w:szCs w:val="22"/>
              </w:rPr>
            </w:pPr>
          </w:p>
          <w:p w:rsidR="005C7D06" w:rsidRPr="0079753F" w:rsidRDefault="005C7D06" w:rsidP="008D6DB9">
            <w:pPr>
              <w:ind w:right="-108"/>
              <w:jc w:val="lef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Директор  Костюковичского филиала Автопарк №8 ОАО «Могилев</w:t>
            </w:r>
            <w:r>
              <w:rPr>
                <w:sz w:val="22"/>
                <w:szCs w:val="22"/>
              </w:rPr>
              <w:t>-</w:t>
            </w:r>
            <w:r w:rsidRPr="0079753F">
              <w:rPr>
                <w:sz w:val="22"/>
                <w:szCs w:val="22"/>
              </w:rPr>
              <w:t>облавтранс»</w:t>
            </w:r>
          </w:p>
          <w:p w:rsidR="005C7D06" w:rsidRPr="0079753F" w:rsidRDefault="005C7D06" w:rsidP="00501251">
            <w:pPr>
              <w:jc w:val="lef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Волков В.И.</w:t>
            </w:r>
          </w:p>
          <w:p w:rsidR="005C7D06" w:rsidRPr="0079753F" w:rsidRDefault="005C7D06" w:rsidP="00501251">
            <w:pPr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9C4585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Default="005C7D06" w:rsidP="009C4585">
            <w:pPr>
              <w:rPr>
                <w:sz w:val="22"/>
                <w:szCs w:val="22"/>
                <w:highlight w:val="yellow"/>
              </w:rPr>
            </w:pPr>
          </w:p>
          <w:p w:rsidR="005C7D06" w:rsidRDefault="005C7D06" w:rsidP="009C4585">
            <w:pPr>
              <w:rPr>
                <w:sz w:val="22"/>
                <w:szCs w:val="22"/>
                <w:highlight w:val="yellow"/>
              </w:rPr>
            </w:pPr>
          </w:p>
          <w:p w:rsidR="005C7D06" w:rsidRDefault="005C7D06" w:rsidP="009C4585">
            <w:pPr>
              <w:rPr>
                <w:sz w:val="22"/>
                <w:szCs w:val="22"/>
                <w:highlight w:val="yellow"/>
              </w:rPr>
            </w:pPr>
          </w:p>
          <w:p w:rsidR="005C7D06" w:rsidRDefault="005C7D06" w:rsidP="009C4585">
            <w:pPr>
              <w:rPr>
                <w:sz w:val="22"/>
                <w:szCs w:val="22"/>
                <w:highlight w:val="yellow"/>
              </w:rPr>
            </w:pPr>
          </w:p>
          <w:p w:rsidR="005C7D06" w:rsidRDefault="005C7D06" w:rsidP="009C4585">
            <w:pPr>
              <w:rPr>
                <w:sz w:val="22"/>
                <w:szCs w:val="22"/>
                <w:highlight w:val="yellow"/>
              </w:rPr>
            </w:pPr>
          </w:p>
          <w:p w:rsidR="005C7D06" w:rsidRPr="00D419A1" w:rsidRDefault="005C7D06" w:rsidP="009C4585">
            <w:pPr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1C76D3">
            <w:pPr>
              <w:spacing w:line="200" w:lineRule="exact"/>
              <w:rPr>
                <w:sz w:val="22"/>
                <w:szCs w:val="22"/>
              </w:rPr>
            </w:pPr>
            <w:r w:rsidRPr="00292380">
              <w:rPr>
                <w:sz w:val="22"/>
                <w:szCs w:val="22"/>
              </w:rPr>
              <w:t>Норматив обслуживания населения на</w:t>
            </w:r>
            <w:r>
              <w:rPr>
                <w:sz w:val="22"/>
                <w:szCs w:val="22"/>
              </w:rPr>
              <w:t xml:space="preserve"> </w:t>
            </w:r>
            <w:r w:rsidRPr="00292380">
              <w:rPr>
                <w:sz w:val="22"/>
                <w:szCs w:val="22"/>
              </w:rPr>
              <w:t>маршрутах междугородных внутриобластных авто</w:t>
            </w:r>
            <w:r>
              <w:rPr>
                <w:sz w:val="22"/>
                <w:szCs w:val="22"/>
              </w:rPr>
              <w:t xml:space="preserve">мобильных перевозок в </w:t>
            </w:r>
            <w:r w:rsidRPr="00292380">
              <w:rPr>
                <w:sz w:val="22"/>
                <w:szCs w:val="22"/>
              </w:rPr>
              <w:t>регулярном сообщении (с</w:t>
            </w:r>
            <w:r>
              <w:rPr>
                <w:sz w:val="22"/>
                <w:szCs w:val="22"/>
              </w:rPr>
              <w:t xml:space="preserve"> </w:t>
            </w:r>
            <w:r w:rsidRPr="00292380">
              <w:rPr>
                <w:sz w:val="22"/>
                <w:szCs w:val="22"/>
              </w:rPr>
              <w:t>учетом железнодоро</w:t>
            </w:r>
            <w:r>
              <w:rPr>
                <w:sz w:val="22"/>
                <w:szCs w:val="22"/>
              </w:rPr>
              <w:t>ж</w:t>
            </w:r>
            <w:r w:rsidRPr="00292380">
              <w:rPr>
                <w:sz w:val="22"/>
                <w:szCs w:val="22"/>
              </w:rPr>
              <w:t>ного транспорта и</w:t>
            </w:r>
            <w:r>
              <w:rPr>
                <w:sz w:val="22"/>
                <w:szCs w:val="22"/>
              </w:rPr>
              <w:t xml:space="preserve"> </w:t>
            </w:r>
            <w:r w:rsidRPr="00292380">
              <w:rPr>
                <w:sz w:val="22"/>
                <w:szCs w:val="22"/>
              </w:rPr>
              <w:t>внутреннего водного транспор</w:t>
            </w:r>
            <w:r>
              <w:rPr>
                <w:sz w:val="22"/>
                <w:szCs w:val="22"/>
              </w:rPr>
              <w:t xml:space="preserve">та в </w:t>
            </w:r>
            <w:r w:rsidRPr="00292380">
              <w:rPr>
                <w:sz w:val="22"/>
                <w:szCs w:val="22"/>
              </w:rPr>
              <w:t>навигационный период)</w:t>
            </w:r>
          </w:p>
          <w:p w:rsidR="005C7D06" w:rsidRPr="001240B6" w:rsidRDefault="005C7D06" w:rsidP="001C76D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ежедневно </w:t>
            </w: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оборот </w:t>
            </w:r>
          </w:p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два</w:t>
            </w:r>
            <w:r w:rsidRPr="001240B6">
              <w:rPr>
                <w:sz w:val="22"/>
                <w:szCs w:val="22"/>
              </w:rPr>
              <w:t xml:space="preserve"> рейса) между район</w:t>
            </w:r>
            <w:r>
              <w:rPr>
                <w:sz w:val="22"/>
                <w:szCs w:val="22"/>
              </w:rPr>
              <w:t>ным</w:t>
            </w:r>
            <w:r w:rsidRPr="001240B6">
              <w:rPr>
                <w:sz w:val="22"/>
                <w:szCs w:val="22"/>
              </w:rPr>
              <w:t xml:space="preserve"> и областным центр</w:t>
            </w:r>
            <w:r>
              <w:rPr>
                <w:sz w:val="22"/>
                <w:szCs w:val="22"/>
              </w:rPr>
              <w:t>а</w:t>
            </w:r>
            <w:r w:rsidRPr="001240B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976" w:type="dxa"/>
          </w:tcPr>
          <w:p w:rsidR="005C7D0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ежедневно </w:t>
            </w: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оборот </w:t>
            </w:r>
          </w:p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два</w:t>
            </w:r>
            <w:r w:rsidRPr="001240B6">
              <w:rPr>
                <w:sz w:val="22"/>
                <w:szCs w:val="22"/>
              </w:rPr>
              <w:t xml:space="preserve"> рейса) между район</w:t>
            </w:r>
            <w:r>
              <w:rPr>
                <w:sz w:val="22"/>
                <w:szCs w:val="22"/>
              </w:rPr>
              <w:t>ным</w:t>
            </w:r>
            <w:r w:rsidRPr="001240B6">
              <w:rPr>
                <w:sz w:val="22"/>
                <w:szCs w:val="22"/>
              </w:rPr>
              <w:t xml:space="preserve"> и областным центр</w:t>
            </w:r>
            <w:r>
              <w:rPr>
                <w:sz w:val="22"/>
                <w:szCs w:val="22"/>
              </w:rPr>
              <w:t>а</w:t>
            </w:r>
            <w:r w:rsidRPr="001240B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977" w:type="dxa"/>
            <w:gridSpan w:val="2"/>
          </w:tcPr>
          <w:p w:rsidR="005C7D06" w:rsidRPr="00BF76EA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F76EA">
              <w:rPr>
                <w:sz w:val="22"/>
                <w:szCs w:val="22"/>
              </w:rPr>
              <w:t xml:space="preserve">ежедневно </w:t>
            </w:r>
            <w:r>
              <w:rPr>
                <w:sz w:val="22"/>
                <w:szCs w:val="22"/>
              </w:rPr>
              <w:t>2</w:t>
            </w:r>
            <w:r w:rsidRPr="00BF76EA">
              <w:rPr>
                <w:sz w:val="22"/>
                <w:szCs w:val="22"/>
              </w:rPr>
              <w:t xml:space="preserve"> оборот</w:t>
            </w:r>
            <w:r>
              <w:rPr>
                <w:sz w:val="22"/>
                <w:szCs w:val="22"/>
              </w:rPr>
              <w:t>а</w:t>
            </w:r>
            <w:r w:rsidRPr="00BF76EA">
              <w:rPr>
                <w:sz w:val="22"/>
                <w:szCs w:val="22"/>
              </w:rPr>
              <w:t xml:space="preserve"> </w:t>
            </w:r>
          </w:p>
          <w:p w:rsidR="005C7D06" w:rsidRPr="001240B6" w:rsidRDefault="005C7D06" w:rsidP="00202EAB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BF76E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</w:t>
            </w:r>
            <w:r w:rsidRPr="00BF76EA">
              <w:rPr>
                <w:sz w:val="22"/>
                <w:szCs w:val="22"/>
              </w:rPr>
              <w:t xml:space="preserve"> рейс</w:t>
            </w:r>
            <w:r>
              <w:rPr>
                <w:sz w:val="22"/>
                <w:szCs w:val="22"/>
              </w:rPr>
              <w:t>а</w:t>
            </w:r>
            <w:r w:rsidRPr="00BF76E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5C7D06" w:rsidRPr="00F178D9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архитектуры и строительства райисполкома</w:t>
            </w:r>
          </w:p>
          <w:p w:rsidR="005C7D06" w:rsidRPr="00F178D9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Авчинникова  И.Н.</w:t>
            </w:r>
          </w:p>
          <w:p w:rsidR="005C7D06" w:rsidRPr="00F178D9" w:rsidRDefault="005C7D06" w:rsidP="006A3834">
            <w:pPr>
              <w:rPr>
                <w:sz w:val="22"/>
                <w:szCs w:val="22"/>
              </w:rPr>
            </w:pPr>
          </w:p>
          <w:p w:rsidR="005C7D06" w:rsidRPr="00F178D9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 xml:space="preserve">Директор  </w:t>
            </w:r>
          </w:p>
          <w:p w:rsidR="005C7D06" w:rsidRPr="00F178D9" w:rsidRDefault="005C7D06" w:rsidP="008D6DB9">
            <w:pPr>
              <w:ind w:right="-108"/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Костюковичского филиала Автопарк №8 ОАО «Могилев</w:t>
            </w:r>
            <w:r>
              <w:rPr>
                <w:sz w:val="22"/>
                <w:szCs w:val="22"/>
              </w:rPr>
              <w:t>-</w:t>
            </w:r>
            <w:r w:rsidRPr="00F178D9">
              <w:rPr>
                <w:sz w:val="22"/>
                <w:szCs w:val="22"/>
              </w:rPr>
              <w:t>облавтранс»</w:t>
            </w:r>
          </w:p>
          <w:p w:rsidR="005C7D06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Волков В.И.</w:t>
            </w:r>
          </w:p>
          <w:p w:rsidR="005C7D06" w:rsidRPr="00F178D9" w:rsidRDefault="005C7D06" w:rsidP="006A3834">
            <w:pPr>
              <w:rPr>
                <w:sz w:val="22"/>
                <w:szCs w:val="22"/>
              </w:rPr>
            </w:pPr>
          </w:p>
          <w:p w:rsidR="005C7D06" w:rsidRPr="003B1FEC" w:rsidRDefault="005C7D06" w:rsidP="006A3834">
            <w:pPr>
              <w:rPr>
                <w:sz w:val="22"/>
                <w:szCs w:val="22"/>
              </w:rPr>
            </w:pPr>
            <w:r w:rsidRPr="003B1FEC">
              <w:rPr>
                <w:sz w:val="22"/>
                <w:szCs w:val="22"/>
              </w:rPr>
              <w:t>Начальник станции Коммунары РУП «Могилевское отделение БЖД»</w:t>
            </w:r>
          </w:p>
          <w:p w:rsidR="005C7D06" w:rsidRPr="003B1FEC" w:rsidRDefault="003B1FEC" w:rsidP="003B1FEC">
            <w:pPr>
              <w:spacing w:line="200" w:lineRule="exact"/>
              <w:rPr>
                <w:sz w:val="20"/>
                <w:szCs w:val="20"/>
              </w:rPr>
            </w:pPr>
            <w:r w:rsidRPr="003B1FEC">
              <w:rPr>
                <w:sz w:val="20"/>
                <w:szCs w:val="20"/>
              </w:rPr>
              <w:t>Шаповалов В.А.</w:t>
            </w:r>
          </w:p>
          <w:p w:rsidR="005C7D06" w:rsidRPr="00A96458" w:rsidRDefault="005C7D06" w:rsidP="006A383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  <w:p w:rsidR="005C7D06" w:rsidRPr="00A96458" w:rsidRDefault="005C7D06" w:rsidP="006A383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  <w:p w:rsidR="005C7D06" w:rsidRPr="00E41015" w:rsidRDefault="005C7D06" w:rsidP="006A383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15909" w:type="dxa"/>
            <w:gridSpan w:val="8"/>
            <w:tcBorders>
              <w:bottom w:val="single" w:sz="4" w:space="0" w:color="auto"/>
            </w:tcBorders>
          </w:tcPr>
          <w:p w:rsidR="005C7D06" w:rsidRPr="00BF76EA" w:rsidRDefault="005C7D06" w:rsidP="00BF76EA">
            <w:pPr>
              <w:spacing w:before="100" w:after="100" w:line="200" w:lineRule="exact"/>
              <w:jc w:val="center"/>
              <w:rPr>
                <w:b/>
                <w:sz w:val="26"/>
                <w:szCs w:val="26"/>
              </w:rPr>
            </w:pPr>
            <w:r w:rsidRPr="00BF76EA">
              <w:rPr>
                <w:b/>
                <w:sz w:val="26"/>
                <w:szCs w:val="26"/>
              </w:rPr>
              <w:t>В области социального обслуживания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tcBorders>
              <w:bottom w:val="single" w:sz="4" w:space="0" w:color="auto"/>
            </w:tcBorders>
          </w:tcPr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7D06" w:rsidRDefault="005C7D06" w:rsidP="00E9060E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обеспеченности центрами социального обслуживания населения</w:t>
            </w:r>
          </w:p>
          <w:p w:rsidR="005C7D06" w:rsidRPr="001240B6" w:rsidRDefault="005C7D06" w:rsidP="00E9060E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C7D0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центр</w:t>
            </w:r>
          </w:p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на административный район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7D0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центр</w:t>
            </w:r>
          </w:p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на административный район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C7D06" w:rsidRDefault="005C7D06" w:rsidP="00202EA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центр</w:t>
            </w:r>
          </w:p>
          <w:p w:rsidR="005C7D06" w:rsidRPr="001240B6" w:rsidRDefault="005C7D06" w:rsidP="00202EAB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1240B6">
              <w:rPr>
                <w:sz w:val="22"/>
                <w:szCs w:val="22"/>
              </w:rPr>
              <w:t>на административный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7D06" w:rsidRPr="00F178D9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Директор учреждения «Костюковичский районный центр социального обслуживания населения»</w:t>
            </w:r>
          </w:p>
          <w:p w:rsidR="005C7D06" w:rsidRPr="00F178D9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Костенкова О.В.</w:t>
            </w:r>
          </w:p>
          <w:p w:rsidR="005C7D06" w:rsidRDefault="005C7D06" w:rsidP="006A3834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Default="005C7D06" w:rsidP="006A3834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Default="005C7D06" w:rsidP="006A3834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Default="005C7D06" w:rsidP="006A3834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Default="005C7D06" w:rsidP="006A3834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E41015" w:rsidRDefault="005C7D06" w:rsidP="006A3834">
            <w:pPr>
              <w:rPr>
                <w:sz w:val="22"/>
                <w:szCs w:val="22"/>
                <w:highlight w:val="yellow"/>
              </w:rPr>
            </w:pPr>
          </w:p>
          <w:p w:rsidR="005C7D06" w:rsidRPr="00BB0027" w:rsidRDefault="005C7D06" w:rsidP="006A3834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vMerge w:val="restart"/>
          </w:tcPr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3827" w:type="dxa"/>
            <w:tcBorders>
              <w:bottom w:val="nil"/>
            </w:tcBorders>
          </w:tcPr>
          <w:p w:rsidR="005C7D06" w:rsidRDefault="005C7D06" w:rsidP="009C4585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292380">
              <w:rPr>
                <w:sz w:val="22"/>
                <w:szCs w:val="22"/>
              </w:rPr>
              <w:t>Норматив обеспеченности жилой площадью в</w:t>
            </w:r>
            <w:r>
              <w:rPr>
                <w:sz w:val="22"/>
                <w:szCs w:val="22"/>
              </w:rPr>
              <w:t xml:space="preserve"> </w:t>
            </w:r>
            <w:r w:rsidRPr="00292380">
              <w:rPr>
                <w:sz w:val="22"/>
                <w:szCs w:val="22"/>
              </w:rPr>
              <w:t>стационарных учреждениях соци</w:t>
            </w:r>
            <w:r>
              <w:rPr>
                <w:sz w:val="22"/>
                <w:szCs w:val="22"/>
              </w:rPr>
              <w:t xml:space="preserve">ального обслуживания в </w:t>
            </w:r>
            <w:r w:rsidRPr="00292380">
              <w:rPr>
                <w:sz w:val="22"/>
                <w:szCs w:val="22"/>
              </w:rPr>
              <w:t xml:space="preserve">расчете: </w:t>
            </w:r>
          </w:p>
          <w:p w:rsidR="005C7D06" w:rsidRDefault="005C7D06" w:rsidP="009C4585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292380">
              <w:rPr>
                <w:sz w:val="22"/>
                <w:szCs w:val="22"/>
              </w:rPr>
              <w:t>на одного проживающего</w:t>
            </w:r>
          </w:p>
          <w:p w:rsidR="005C7D06" w:rsidRDefault="005C7D06" w:rsidP="009C4585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292380">
              <w:rPr>
                <w:sz w:val="22"/>
                <w:szCs w:val="22"/>
              </w:rPr>
              <w:t>на одного проживающего с</w:t>
            </w:r>
            <w:r>
              <w:rPr>
                <w:sz w:val="22"/>
                <w:szCs w:val="22"/>
              </w:rPr>
              <w:t xml:space="preserve"> </w:t>
            </w:r>
            <w:r w:rsidRPr="00292380">
              <w:rPr>
                <w:sz w:val="22"/>
                <w:szCs w:val="22"/>
              </w:rPr>
              <w:t>частичной утратой способнос</w:t>
            </w:r>
            <w:r>
              <w:rPr>
                <w:sz w:val="22"/>
                <w:szCs w:val="22"/>
              </w:rPr>
              <w:t xml:space="preserve">ти к </w:t>
            </w:r>
            <w:r w:rsidRPr="00292380">
              <w:rPr>
                <w:sz w:val="22"/>
                <w:szCs w:val="22"/>
              </w:rPr>
              <w:t>самообслуживанию или находящегося на</w:t>
            </w:r>
            <w:r>
              <w:rPr>
                <w:sz w:val="22"/>
                <w:szCs w:val="22"/>
              </w:rPr>
              <w:t xml:space="preserve"> </w:t>
            </w:r>
            <w:r w:rsidRPr="00292380">
              <w:rPr>
                <w:sz w:val="22"/>
                <w:szCs w:val="22"/>
              </w:rPr>
              <w:t>постельном режиме с</w:t>
            </w:r>
            <w:r>
              <w:rPr>
                <w:sz w:val="22"/>
                <w:szCs w:val="22"/>
              </w:rPr>
              <w:t xml:space="preserve"> </w:t>
            </w:r>
            <w:r w:rsidRPr="00292380">
              <w:rPr>
                <w:sz w:val="22"/>
                <w:szCs w:val="22"/>
              </w:rPr>
              <w:t>полной утратой спо</w:t>
            </w:r>
            <w:r>
              <w:rPr>
                <w:sz w:val="22"/>
                <w:szCs w:val="22"/>
              </w:rPr>
              <w:t xml:space="preserve">собности к </w:t>
            </w:r>
            <w:r w:rsidRPr="00292380">
              <w:rPr>
                <w:sz w:val="22"/>
                <w:szCs w:val="22"/>
              </w:rPr>
              <w:t>самообслуживанию</w:t>
            </w:r>
          </w:p>
          <w:p w:rsidR="005C7D06" w:rsidRPr="001240B6" w:rsidRDefault="005C7D06" w:rsidP="009C4585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C7377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C7377">
              <w:rPr>
                <w:sz w:val="22"/>
                <w:szCs w:val="22"/>
              </w:rPr>
              <w:t>не менее 7 кв.</w:t>
            </w:r>
            <w:r>
              <w:rPr>
                <w:sz w:val="22"/>
                <w:szCs w:val="22"/>
              </w:rPr>
              <w:t xml:space="preserve"> </w:t>
            </w:r>
            <w:r w:rsidRPr="00FC7377">
              <w:rPr>
                <w:sz w:val="22"/>
                <w:szCs w:val="22"/>
              </w:rPr>
              <w:t>метров</w:t>
            </w: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6 кв. </w:t>
            </w:r>
            <w:r w:rsidRPr="0029238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етров</w:t>
            </w:r>
          </w:p>
        </w:tc>
        <w:tc>
          <w:tcPr>
            <w:tcW w:w="2976" w:type="dxa"/>
            <w:tcBorders>
              <w:bottom w:val="nil"/>
            </w:tcBorders>
          </w:tcPr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C7377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C7377">
              <w:rPr>
                <w:sz w:val="22"/>
                <w:szCs w:val="22"/>
              </w:rPr>
              <w:t>не менее 7 кв.</w:t>
            </w:r>
            <w:r>
              <w:rPr>
                <w:sz w:val="22"/>
                <w:szCs w:val="22"/>
              </w:rPr>
              <w:t xml:space="preserve"> </w:t>
            </w:r>
            <w:r w:rsidRPr="00FC7377">
              <w:rPr>
                <w:sz w:val="22"/>
                <w:szCs w:val="22"/>
              </w:rPr>
              <w:t>метров</w:t>
            </w: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6 кв. </w:t>
            </w:r>
            <w:r w:rsidRPr="0029238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етров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7D06" w:rsidRPr="00BF76EA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5C7D06" w:rsidRPr="00F178D9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Директор учреждения «Костюковичский районный центр социального обслуживания населения»</w:t>
            </w:r>
          </w:p>
          <w:p w:rsidR="005C7D06" w:rsidRPr="00F178D9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Костенкова О.В.</w:t>
            </w:r>
          </w:p>
          <w:p w:rsidR="005C7D06" w:rsidRPr="00F178D9" w:rsidRDefault="005C7D06" w:rsidP="006A3834">
            <w:pPr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5C7D0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5C7D06" w:rsidRPr="00292380" w:rsidRDefault="005C7D06" w:rsidP="009C4585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:rsidR="005C7D0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C7D0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5C7D06" w:rsidRPr="00BF76EA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15909" w:type="dxa"/>
            <w:gridSpan w:val="8"/>
            <w:tcBorders>
              <w:top w:val="nil"/>
            </w:tcBorders>
          </w:tcPr>
          <w:p w:rsidR="005C7D06" w:rsidRPr="00BF76EA" w:rsidRDefault="005C7D06" w:rsidP="006E2056">
            <w:pPr>
              <w:spacing w:before="100" w:after="100" w:line="200" w:lineRule="exact"/>
              <w:jc w:val="center"/>
              <w:rPr>
                <w:b/>
                <w:sz w:val="26"/>
                <w:szCs w:val="26"/>
              </w:rPr>
            </w:pPr>
            <w:r w:rsidRPr="00BF76EA">
              <w:rPr>
                <w:b/>
                <w:sz w:val="26"/>
                <w:szCs w:val="26"/>
              </w:rPr>
              <w:t>В области здравоохранения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Pr="001240B6" w:rsidRDefault="005C7D06" w:rsidP="00BF76EA">
            <w:pPr>
              <w:spacing w:line="200" w:lineRule="exact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Норматив бюджетной обеспеченности расходов на здравоохранение</w:t>
            </w:r>
            <w:r>
              <w:rPr>
                <w:sz w:val="22"/>
                <w:szCs w:val="22"/>
              </w:rPr>
              <w:t xml:space="preserve"> в расчете</w:t>
            </w:r>
            <w:r w:rsidRPr="001C1B92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одного</w:t>
            </w:r>
            <w:r w:rsidRPr="001C1B92">
              <w:rPr>
                <w:sz w:val="22"/>
                <w:szCs w:val="22"/>
              </w:rPr>
              <w:t xml:space="preserve"> жителя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 xml:space="preserve">921,41 рубля на одного жителя 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 xml:space="preserve">(установлено Законом Республики Беларусь 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>от 30.12.2022 № 231-З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 xml:space="preserve">«О республиканском бюджете 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>на 2023 год»)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709,06 </w:t>
            </w:r>
            <w:r w:rsidRPr="000E3008">
              <w:rPr>
                <w:sz w:val="22"/>
                <w:szCs w:val="22"/>
              </w:rPr>
              <w:t xml:space="preserve">рубля на одного жителя 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 xml:space="preserve">(установлено решением Могилевского областного Совета депутатов 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 xml:space="preserve">от 27.12.2022 № 43-2 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 xml:space="preserve">«Об областном бюджете 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>на 2023 год»)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color w:val="00008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5C7D06" w:rsidRPr="00F81E3E" w:rsidRDefault="005C7D06" w:rsidP="00AF1E3C">
            <w:pPr>
              <w:spacing w:line="200" w:lineRule="exact"/>
              <w:jc w:val="center"/>
              <w:rPr>
                <w:color w:val="000080"/>
                <w:sz w:val="22"/>
                <w:szCs w:val="22"/>
              </w:rPr>
            </w:pPr>
            <w:r w:rsidRPr="00F81E3E">
              <w:rPr>
                <w:sz w:val="22"/>
                <w:szCs w:val="22"/>
              </w:rPr>
              <w:t xml:space="preserve">  </w:t>
            </w:r>
            <w:r w:rsidR="00CC6E19">
              <w:rPr>
                <w:sz w:val="22"/>
                <w:szCs w:val="22"/>
              </w:rPr>
              <w:t>81</w:t>
            </w:r>
            <w:r w:rsidR="00AF1E3C">
              <w:rPr>
                <w:sz w:val="22"/>
                <w:szCs w:val="22"/>
              </w:rPr>
              <w:t>4,21</w:t>
            </w:r>
            <w:r w:rsidRPr="00F81E3E">
              <w:rPr>
                <w:sz w:val="22"/>
                <w:szCs w:val="22"/>
              </w:rPr>
              <w:t xml:space="preserve"> рубля на одного жителя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C7D06" w:rsidRPr="00ED2BE1" w:rsidRDefault="005C7D06" w:rsidP="009466B6">
            <w:pPr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Главный врач УЗ</w:t>
            </w:r>
          </w:p>
          <w:p w:rsidR="005C7D06" w:rsidRPr="00ED2BE1" w:rsidRDefault="005C7D06" w:rsidP="009466B6">
            <w:pPr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 xml:space="preserve"> «Костюковичская  центральная районная больница»</w:t>
            </w:r>
          </w:p>
          <w:p w:rsidR="005C7D06" w:rsidRPr="00ED2BE1" w:rsidRDefault="005C7D06" w:rsidP="0094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Бурделёв С.В.</w:t>
            </w:r>
          </w:p>
          <w:p w:rsidR="005C7D06" w:rsidRPr="00ED2BE1" w:rsidRDefault="005C7D06" w:rsidP="009466B6">
            <w:pPr>
              <w:rPr>
                <w:sz w:val="22"/>
                <w:szCs w:val="22"/>
              </w:rPr>
            </w:pPr>
          </w:p>
          <w:p w:rsidR="005C7D06" w:rsidRPr="00ED2BE1" w:rsidRDefault="005C7D06" w:rsidP="009466B6">
            <w:pPr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Начальник финансового отдела  райисполкома</w:t>
            </w:r>
          </w:p>
          <w:p w:rsidR="005C7D06" w:rsidRPr="00ED2BE1" w:rsidRDefault="005C7D06" w:rsidP="009466B6">
            <w:pPr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Кравченко Т.А.</w:t>
            </w:r>
          </w:p>
          <w:p w:rsidR="005C7D06" w:rsidRPr="00ED2BE1" w:rsidRDefault="005C7D06" w:rsidP="009466B6">
            <w:pPr>
              <w:rPr>
                <w:sz w:val="22"/>
                <w:szCs w:val="22"/>
              </w:rPr>
            </w:pPr>
          </w:p>
          <w:p w:rsidR="005C7D06" w:rsidRPr="001240B6" w:rsidRDefault="005C7D06" w:rsidP="00021A9E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Pr="0079753F" w:rsidRDefault="005C7D06" w:rsidP="00E032D9">
            <w:pPr>
              <w:spacing w:line="200" w:lineRule="exac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Норматив обеспеченности врачами общей практики, участковыми врачами (терапевтами и педиатрами суммарно):</w:t>
            </w: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в том числе: </w:t>
            </w: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участковыми врачами-терапевтами </w:t>
            </w: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участковыми врачами-педиатрами </w:t>
            </w: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врачами общей практики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1,3 тыс. жителей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1,7 тыс. взрослого населения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0,8 тыс. детского населения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один врач на 1,3 тыс. взрослого и детского населения </w:t>
            </w:r>
          </w:p>
          <w:p w:rsidR="005C7D06" w:rsidRPr="0079753F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1,5 тыс. взрослого населения</w:t>
            </w:r>
          </w:p>
        </w:tc>
        <w:tc>
          <w:tcPr>
            <w:tcW w:w="2976" w:type="dxa"/>
            <w:tcBorders>
              <w:right w:val="nil"/>
            </w:tcBorders>
          </w:tcPr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1,3 тыс. жителей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1,7 тыс. взрослого населения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0,8 тыс. детского населения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один врач на 1,3 тыс. взрослого и детского населения </w:t>
            </w:r>
          </w:p>
          <w:p w:rsidR="005C7D06" w:rsidRPr="0079753F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1,5 тыс. взрослого населения</w:t>
            </w:r>
          </w:p>
          <w:p w:rsidR="005C7D06" w:rsidRPr="0079753F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81E3E">
              <w:rPr>
                <w:sz w:val="22"/>
                <w:szCs w:val="22"/>
              </w:rPr>
              <w:t>один врач на 1,</w:t>
            </w:r>
            <w:r w:rsidR="00AF1E3C">
              <w:rPr>
                <w:sz w:val="22"/>
                <w:szCs w:val="22"/>
              </w:rPr>
              <w:t>1</w:t>
            </w:r>
            <w:r w:rsidRPr="00F81E3E">
              <w:rPr>
                <w:sz w:val="22"/>
                <w:szCs w:val="22"/>
              </w:rPr>
              <w:t xml:space="preserve"> тыс. жителей</w:t>
            </w: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81E3E">
              <w:rPr>
                <w:sz w:val="22"/>
                <w:szCs w:val="22"/>
              </w:rPr>
              <w:t>-</w:t>
            </w: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81E3E">
              <w:rPr>
                <w:sz w:val="22"/>
                <w:szCs w:val="22"/>
              </w:rPr>
              <w:t>один врач на 0,</w:t>
            </w:r>
            <w:r w:rsidR="00AF1E3C">
              <w:rPr>
                <w:sz w:val="22"/>
                <w:szCs w:val="22"/>
              </w:rPr>
              <w:t>8</w:t>
            </w:r>
            <w:r w:rsidRPr="00F81E3E">
              <w:rPr>
                <w:sz w:val="22"/>
                <w:szCs w:val="22"/>
              </w:rPr>
              <w:t xml:space="preserve"> тыс. детского населения</w:t>
            </w: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81E3E">
              <w:rPr>
                <w:sz w:val="22"/>
                <w:szCs w:val="22"/>
              </w:rPr>
              <w:t xml:space="preserve">один врач на </w:t>
            </w:r>
            <w:r w:rsidR="00AF1E3C">
              <w:rPr>
                <w:sz w:val="22"/>
                <w:szCs w:val="22"/>
              </w:rPr>
              <w:t>1,1</w:t>
            </w:r>
            <w:r w:rsidRPr="00F81E3E">
              <w:rPr>
                <w:sz w:val="22"/>
                <w:szCs w:val="22"/>
              </w:rPr>
              <w:t xml:space="preserve">  тыс. взрослого и детского населения</w:t>
            </w:r>
          </w:p>
          <w:p w:rsidR="005C7D06" w:rsidRPr="00F81E3E" w:rsidRDefault="00CC6E19" w:rsidP="00AF1E3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врач на 1,</w:t>
            </w:r>
            <w:r w:rsidR="00AF1E3C">
              <w:rPr>
                <w:sz w:val="22"/>
                <w:szCs w:val="22"/>
              </w:rPr>
              <w:t>4</w:t>
            </w:r>
            <w:r w:rsidR="005C7D06" w:rsidRPr="00F81E3E">
              <w:rPr>
                <w:sz w:val="22"/>
                <w:szCs w:val="22"/>
              </w:rPr>
              <w:t xml:space="preserve">  тыс. взрослого населения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7D06" w:rsidRPr="0079753F" w:rsidRDefault="005C7D06" w:rsidP="009466B6">
            <w:pPr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Главный врач УЗ</w:t>
            </w:r>
          </w:p>
          <w:p w:rsidR="005C7D06" w:rsidRPr="0079753F" w:rsidRDefault="005C7D06" w:rsidP="009466B6">
            <w:pPr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 «Костюковичская  центральная районная больница»</w:t>
            </w:r>
          </w:p>
          <w:p w:rsidR="005C7D06" w:rsidRPr="00ED2BE1" w:rsidRDefault="005C7D06" w:rsidP="002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Бурделёв С.В.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3827" w:type="dxa"/>
          </w:tcPr>
          <w:p w:rsidR="005C7D06" w:rsidRPr="0079753F" w:rsidRDefault="005C7D06" w:rsidP="00D433F7">
            <w:pPr>
              <w:spacing w:line="200" w:lineRule="exac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Норматив обеспеченности:</w:t>
            </w:r>
          </w:p>
          <w:p w:rsidR="005C7D06" w:rsidRPr="0079753F" w:rsidRDefault="005C7D06" w:rsidP="00E032D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5C7D06" w:rsidRPr="001B67B3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35.1.</w:t>
            </w:r>
          </w:p>
        </w:tc>
        <w:tc>
          <w:tcPr>
            <w:tcW w:w="3827" w:type="dxa"/>
          </w:tcPr>
          <w:p w:rsidR="005C7D06" w:rsidRPr="0079753F" w:rsidRDefault="005C7D06" w:rsidP="00D433F7">
            <w:pPr>
              <w:spacing w:line="200" w:lineRule="exac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койками в больничных организациях</w:t>
            </w:r>
          </w:p>
          <w:p w:rsidR="005C7D06" w:rsidRPr="0079753F" w:rsidRDefault="005C7D06" w:rsidP="00D433F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5C7D06" w:rsidRPr="0079753F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девять коек на 1 тыс. жителей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5C7D06" w:rsidRPr="0079753F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девять коек на 1 тыс. жителей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5C7D06" w:rsidRPr="005B6DBF" w:rsidRDefault="005C7D06" w:rsidP="00006497">
            <w:pPr>
              <w:spacing w:line="200" w:lineRule="exact"/>
              <w:rPr>
                <w:sz w:val="22"/>
                <w:szCs w:val="22"/>
              </w:rPr>
            </w:pPr>
            <w:r w:rsidRPr="005B6DBF">
              <w:rPr>
                <w:sz w:val="22"/>
                <w:szCs w:val="22"/>
              </w:rPr>
              <w:t>выполнение норматива оценивается в целом по области</w:t>
            </w:r>
          </w:p>
          <w:p w:rsidR="005C7D06" w:rsidRPr="001B67B3" w:rsidRDefault="005C7D06" w:rsidP="00006497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7D06" w:rsidRPr="0079753F" w:rsidRDefault="005C7D06" w:rsidP="009466B6">
            <w:pPr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Главный врач УЗ</w:t>
            </w:r>
          </w:p>
          <w:p w:rsidR="005C7D06" w:rsidRPr="0079753F" w:rsidRDefault="005C7D06" w:rsidP="009466B6">
            <w:pPr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 «Костюковичская  центральная районная больница»</w:t>
            </w:r>
          </w:p>
          <w:p w:rsidR="005C7D06" w:rsidRPr="00ED2BE1" w:rsidRDefault="005C7D06" w:rsidP="002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Бурделёв С.В.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35.2.</w:t>
            </w:r>
          </w:p>
        </w:tc>
        <w:tc>
          <w:tcPr>
            <w:tcW w:w="3827" w:type="dxa"/>
          </w:tcPr>
          <w:p w:rsidR="005C7D06" w:rsidRDefault="005C7D06" w:rsidP="00D433F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аптеками</w:t>
            </w:r>
          </w:p>
          <w:p w:rsidR="005C7D06" w:rsidRPr="001C1B92" w:rsidRDefault="005C7D06" w:rsidP="00D433F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5C7D06" w:rsidRDefault="005C7D06" w:rsidP="00D433F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</w:t>
            </w:r>
            <w:r w:rsidRPr="001240B6">
              <w:rPr>
                <w:sz w:val="22"/>
                <w:szCs w:val="22"/>
              </w:rPr>
              <w:t xml:space="preserve"> аптека на 8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</w:tc>
        <w:tc>
          <w:tcPr>
            <w:tcW w:w="2976" w:type="dxa"/>
            <w:tcBorders>
              <w:right w:val="nil"/>
            </w:tcBorders>
          </w:tcPr>
          <w:p w:rsidR="005C7D06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</w:t>
            </w:r>
            <w:r w:rsidRPr="001240B6">
              <w:rPr>
                <w:sz w:val="22"/>
                <w:szCs w:val="22"/>
              </w:rPr>
              <w:t xml:space="preserve"> аптека на 8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  <w:p w:rsidR="005C7D06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5C7D06" w:rsidRPr="001B67B3" w:rsidRDefault="005C7D06" w:rsidP="00AF1E3C">
            <w:pPr>
              <w:spacing w:line="200" w:lineRule="exact"/>
              <w:rPr>
                <w:sz w:val="22"/>
                <w:szCs w:val="22"/>
                <w:highlight w:val="yellow"/>
              </w:rPr>
            </w:pPr>
            <w:r w:rsidRPr="005B6DBF">
              <w:rPr>
                <w:sz w:val="22"/>
                <w:szCs w:val="22"/>
              </w:rPr>
              <w:t xml:space="preserve">одна аптека на </w:t>
            </w:r>
            <w:r w:rsidR="00AF1E3C">
              <w:rPr>
                <w:sz w:val="22"/>
                <w:szCs w:val="22"/>
              </w:rPr>
              <w:t>2,2</w:t>
            </w:r>
            <w:r w:rsidRPr="005B6DBF">
              <w:rPr>
                <w:sz w:val="22"/>
                <w:szCs w:val="22"/>
              </w:rPr>
              <w:t xml:space="preserve">  тыс. жителей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7D06" w:rsidRPr="00C850EE" w:rsidRDefault="005C7D06" w:rsidP="009466B6">
            <w:pPr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>Главный врач УЗ</w:t>
            </w:r>
          </w:p>
          <w:p w:rsidR="005C7D06" w:rsidRPr="00C850EE" w:rsidRDefault="005C7D06" w:rsidP="009466B6">
            <w:pPr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 xml:space="preserve"> «Костюковичская  центральная районная больница»</w:t>
            </w:r>
          </w:p>
          <w:p w:rsidR="005C7D06" w:rsidRPr="00ED2BE1" w:rsidRDefault="005C7D06" w:rsidP="002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Бурделёв С.В.</w:t>
            </w:r>
          </w:p>
          <w:p w:rsidR="005C7D06" w:rsidRPr="00C850EE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35.3.</w:t>
            </w:r>
          </w:p>
        </w:tc>
        <w:tc>
          <w:tcPr>
            <w:tcW w:w="3827" w:type="dxa"/>
          </w:tcPr>
          <w:p w:rsidR="005C7D06" w:rsidRPr="001240B6" w:rsidRDefault="005C7D06" w:rsidP="001B7BE0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бригадами скорой медицинской помощи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</w:t>
            </w:r>
            <w:r w:rsidRPr="001240B6">
              <w:rPr>
                <w:sz w:val="22"/>
                <w:szCs w:val="22"/>
              </w:rPr>
              <w:t xml:space="preserve"> бригады скорой медицинской помощи </w:t>
            </w: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в районах с населением </w:t>
            </w:r>
          </w:p>
          <w:p w:rsidR="005C7D06" w:rsidRPr="001240B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до 15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  <w:p w:rsidR="005C7D06" w:rsidRPr="001240B6" w:rsidRDefault="005C7D06" w:rsidP="002958E8">
            <w:pPr>
              <w:jc w:val="center"/>
              <w:rPr>
                <w:sz w:val="22"/>
                <w:szCs w:val="22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</w:t>
            </w:r>
            <w:r w:rsidRPr="001240B6">
              <w:rPr>
                <w:sz w:val="22"/>
                <w:szCs w:val="22"/>
              </w:rPr>
              <w:t xml:space="preserve"> бригады скорой медицинской помощи </w:t>
            </w: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в районах с населением </w:t>
            </w:r>
          </w:p>
          <w:p w:rsidR="005C7D06" w:rsidRPr="001240B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от 15 до 35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  <w:p w:rsidR="005C7D06" w:rsidRPr="001240B6" w:rsidRDefault="005C7D06" w:rsidP="002958E8">
            <w:pPr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в районах с населением свыше 35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</w:t>
            </w:r>
            <w:r>
              <w:rPr>
                <w:sz w:val="22"/>
                <w:szCs w:val="22"/>
              </w:rPr>
              <w:t>лей три</w:t>
            </w:r>
            <w:r w:rsidRPr="001240B6">
              <w:rPr>
                <w:sz w:val="22"/>
                <w:szCs w:val="22"/>
              </w:rPr>
              <w:t xml:space="preserve"> бригады скорой ме</w:t>
            </w:r>
            <w:r>
              <w:rPr>
                <w:sz w:val="22"/>
                <w:szCs w:val="22"/>
              </w:rPr>
              <w:t>дицинской помощи на 35 тыс.</w:t>
            </w:r>
            <w:r w:rsidRPr="001240B6">
              <w:rPr>
                <w:sz w:val="22"/>
                <w:szCs w:val="22"/>
              </w:rPr>
              <w:t xml:space="preserve"> жителей и дополнительно </w:t>
            </w:r>
            <w:r>
              <w:rPr>
                <w:sz w:val="22"/>
                <w:szCs w:val="22"/>
              </w:rPr>
              <w:t>одна</w:t>
            </w:r>
            <w:r w:rsidRPr="001240B6">
              <w:rPr>
                <w:sz w:val="22"/>
                <w:szCs w:val="22"/>
              </w:rPr>
              <w:t xml:space="preserve"> бригада скорой медицинской помощи на каждые </w:t>
            </w:r>
            <w:r>
              <w:rPr>
                <w:sz w:val="22"/>
                <w:szCs w:val="22"/>
              </w:rPr>
              <w:t>12 тыс.</w:t>
            </w:r>
            <w:r w:rsidRPr="001240B6">
              <w:rPr>
                <w:sz w:val="22"/>
                <w:szCs w:val="22"/>
              </w:rPr>
              <w:t xml:space="preserve"> жителей сверх 35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  <w:p w:rsidR="005C7D06" w:rsidRPr="001240B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</w:t>
            </w:r>
            <w:r w:rsidRPr="001240B6">
              <w:rPr>
                <w:sz w:val="22"/>
                <w:szCs w:val="22"/>
              </w:rPr>
              <w:t xml:space="preserve"> бригады скорой медицинской помощи </w:t>
            </w: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в районах с населением </w:t>
            </w:r>
          </w:p>
          <w:p w:rsidR="005C7D06" w:rsidRPr="001240B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до 15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  <w:p w:rsidR="005C7D06" w:rsidRPr="001240B6" w:rsidRDefault="005C7D06" w:rsidP="002958E8">
            <w:pPr>
              <w:jc w:val="center"/>
              <w:rPr>
                <w:sz w:val="22"/>
                <w:szCs w:val="22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</w:t>
            </w:r>
            <w:r w:rsidRPr="001240B6">
              <w:rPr>
                <w:sz w:val="22"/>
                <w:szCs w:val="22"/>
              </w:rPr>
              <w:t xml:space="preserve"> бригады скорой медицинской помощи </w:t>
            </w: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в районах с населением </w:t>
            </w:r>
          </w:p>
          <w:p w:rsidR="005C7D06" w:rsidRPr="001240B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от 15 до 35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  <w:p w:rsidR="005C7D06" w:rsidRPr="001240B6" w:rsidRDefault="005C7D06" w:rsidP="002958E8">
            <w:pPr>
              <w:jc w:val="center"/>
              <w:rPr>
                <w:sz w:val="22"/>
                <w:szCs w:val="22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в районах с населением свыше 35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</w:t>
            </w:r>
            <w:r>
              <w:rPr>
                <w:sz w:val="22"/>
                <w:szCs w:val="22"/>
              </w:rPr>
              <w:t>лей три</w:t>
            </w:r>
            <w:r w:rsidRPr="001240B6">
              <w:rPr>
                <w:sz w:val="22"/>
                <w:szCs w:val="22"/>
              </w:rPr>
              <w:t xml:space="preserve"> бригады скорой ме</w:t>
            </w:r>
            <w:r>
              <w:rPr>
                <w:sz w:val="22"/>
                <w:szCs w:val="22"/>
              </w:rPr>
              <w:t>дицинской помощи на 35 тыс.</w:t>
            </w:r>
            <w:r w:rsidRPr="001240B6">
              <w:rPr>
                <w:sz w:val="22"/>
                <w:szCs w:val="22"/>
              </w:rPr>
              <w:t xml:space="preserve"> жителей и дополнительно </w:t>
            </w:r>
            <w:r>
              <w:rPr>
                <w:sz w:val="22"/>
                <w:szCs w:val="22"/>
              </w:rPr>
              <w:t>одна</w:t>
            </w:r>
            <w:r w:rsidRPr="001240B6">
              <w:rPr>
                <w:sz w:val="22"/>
                <w:szCs w:val="22"/>
              </w:rPr>
              <w:t xml:space="preserve"> бригада скорой медицинской помощи на каждые </w:t>
            </w:r>
            <w:r>
              <w:rPr>
                <w:sz w:val="22"/>
                <w:szCs w:val="22"/>
              </w:rPr>
              <w:t>12 тыс.</w:t>
            </w:r>
            <w:r w:rsidRPr="001240B6">
              <w:rPr>
                <w:sz w:val="22"/>
                <w:szCs w:val="22"/>
              </w:rPr>
              <w:t xml:space="preserve"> жителей сверх 35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5C7D06" w:rsidRPr="001B67B3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B67B3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B67B3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B67B3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B67B3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A03B5">
              <w:rPr>
                <w:sz w:val="22"/>
                <w:szCs w:val="22"/>
              </w:rPr>
              <w:t>три  бригады  скорой медицинской помощи</w:t>
            </w:r>
            <w:r w:rsidRPr="005B6DBF">
              <w:rPr>
                <w:sz w:val="22"/>
                <w:szCs w:val="22"/>
              </w:rPr>
              <w:t xml:space="preserve"> </w:t>
            </w: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B67B3" w:rsidRDefault="005C7D06" w:rsidP="002958E8">
            <w:pPr>
              <w:spacing w:line="200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7D06" w:rsidRPr="00C850EE" w:rsidRDefault="005C7D06" w:rsidP="009466B6">
            <w:pPr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>Главный врач УЗ</w:t>
            </w:r>
          </w:p>
          <w:p w:rsidR="005C7D06" w:rsidRPr="00C850EE" w:rsidRDefault="005C7D06" w:rsidP="009466B6">
            <w:pPr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 xml:space="preserve"> «Костюковичская  центральная районная больница»</w:t>
            </w:r>
          </w:p>
          <w:p w:rsidR="005C7D06" w:rsidRPr="00ED2BE1" w:rsidRDefault="005C7D06" w:rsidP="002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Бурделёв С.В.</w:t>
            </w: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C850EE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E032D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35.4.</w:t>
            </w:r>
          </w:p>
        </w:tc>
        <w:tc>
          <w:tcPr>
            <w:tcW w:w="3827" w:type="dxa"/>
          </w:tcPr>
          <w:p w:rsidR="005C7D06" w:rsidRPr="0079753F" w:rsidRDefault="005C7D06" w:rsidP="00E032D9">
            <w:pPr>
              <w:spacing w:line="200" w:lineRule="exac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специальными автомобилями:</w:t>
            </w:r>
          </w:p>
          <w:p w:rsidR="005C7D06" w:rsidRPr="0079753F" w:rsidRDefault="005C7D06" w:rsidP="002958E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амбулаторий, больниц сестринского ухода</w:t>
            </w:r>
          </w:p>
          <w:p w:rsidR="005C7D06" w:rsidRPr="0079753F" w:rsidRDefault="005C7D06" w:rsidP="002958E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участковых больниц с коечным фондом:</w:t>
            </w:r>
          </w:p>
          <w:p w:rsidR="005C7D06" w:rsidRPr="0079753F" w:rsidRDefault="005C7D06" w:rsidP="002958E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ind w:left="284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20 коек и менее</w:t>
            </w:r>
          </w:p>
          <w:p w:rsidR="005C7D06" w:rsidRPr="0079753F" w:rsidRDefault="005C7D06" w:rsidP="002958E8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ind w:left="284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более 20 коек</w:t>
            </w:r>
          </w:p>
        </w:tc>
        <w:tc>
          <w:tcPr>
            <w:tcW w:w="3119" w:type="dxa"/>
            <w:gridSpan w:val="2"/>
          </w:tcPr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специальный автомобиль «медицинская помощь»</w:t>
            </w: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специальный автомобиль «медицинская помощь»</w:t>
            </w: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два специальных автомобиля «медицинская помощь»</w:t>
            </w:r>
          </w:p>
        </w:tc>
        <w:tc>
          <w:tcPr>
            <w:tcW w:w="2976" w:type="dxa"/>
          </w:tcPr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специальный автомобиль «медицинская помощь»</w:t>
            </w: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специальный автомобиль «медицинская помощь»</w:t>
            </w: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два специальных автомобиля «медицинская помощь»</w:t>
            </w:r>
          </w:p>
        </w:tc>
        <w:tc>
          <w:tcPr>
            <w:tcW w:w="2977" w:type="dxa"/>
            <w:gridSpan w:val="2"/>
          </w:tcPr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B6DBF">
              <w:rPr>
                <w:sz w:val="22"/>
                <w:szCs w:val="22"/>
              </w:rPr>
              <w:t>один  специальный автомобиль  «медицинская помощь»</w:t>
            </w: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B6DBF">
              <w:rPr>
                <w:sz w:val="22"/>
                <w:szCs w:val="22"/>
              </w:rPr>
              <w:t>-</w:t>
            </w: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B6DB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6A3834">
            <w:pPr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Главный врач УЗ</w:t>
            </w:r>
          </w:p>
          <w:p w:rsidR="005C7D06" w:rsidRPr="0079753F" w:rsidRDefault="005C7D06" w:rsidP="006A3834">
            <w:pPr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 «Костюковичская  центральная районная больница»</w:t>
            </w:r>
          </w:p>
          <w:p w:rsidR="005C7D06" w:rsidRPr="00ED2BE1" w:rsidRDefault="005C7D06" w:rsidP="002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Бурделёв С.В.</w:t>
            </w: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15909" w:type="dxa"/>
            <w:gridSpan w:val="8"/>
          </w:tcPr>
          <w:p w:rsidR="005C7D06" w:rsidRPr="002958E8" w:rsidRDefault="005C7D06" w:rsidP="00994073">
            <w:pPr>
              <w:spacing w:before="100" w:after="100" w:line="200" w:lineRule="exact"/>
              <w:jc w:val="center"/>
              <w:rPr>
                <w:b/>
                <w:sz w:val="26"/>
                <w:szCs w:val="26"/>
              </w:rPr>
            </w:pPr>
            <w:r w:rsidRPr="002958E8">
              <w:rPr>
                <w:b/>
                <w:sz w:val="26"/>
                <w:szCs w:val="26"/>
              </w:rPr>
              <w:t>В области торговли, общественного питания и бытового обслуживания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vMerge w:val="restart"/>
          </w:tcPr>
          <w:p w:rsidR="005C7D06" w:rsidRPr="001240B6" w:rsidRDefault="005C7D06" w:rsidP="00501AC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bottom w:val="nil"/>
            </w:tcBorders>
          </w:tcPr>
          <w:p w:rsidR="005C7D06" w:rsidRPr="001240B6" w:rsidRDefault="005C7D06" w:rsidP="00D36915">
            <w:pPr>
              <w:spacing w:line="200" w:lineRule="exact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 xml:space="preserve">Норматив </w:t>
            </w:r>
            <w:r>
              <w:rPr>
                <w:sz w:val="22"/>
                <w:szCs w:val="22"/>
              </w:rPr>
              <w:t xml:space="preserve">минимальной </w:t>
            </w:r>
            <w:r w:rsidRPr="001C1B92">
              <w:rPr>
                <w:sz w:val="22"/>
                <w:szCs w:val="22"/>
              </w:rPr>
              <w:t>обеспеченности населения торговой площадью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5C7D06" w:rsidRPr="001240B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5C7D06" w:rsidRPr="001240B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5C7D06" w:rsidRPr="001240B6" w:rsidRDefault="005C7D06" w:rsidP="00992CAA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C7D06" w:rsidRPr="001240B6" w:rsidRDefault="005C7D06" w:rsidP="00992CAA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vMerge/>
          </w:tcPr>
          <w:p w:rsidR="005C7D06" w:rsidRDefault="005C7D06" w:rsidP="00501AC3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C7D06" w:rsidRPr="00C80990" w:rsidRDefault="005C7D06" w:rsidP="00992CAA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C80990">
              <w:rPr>
                <w:sz w:val="22"/>
                <w:szCs w:val="22"/>
              </w:rPr>
              <w:t>по городам Могилеву и</w:t>
            </w:r>
            <w:r>
              <w:rPr>
                <w:sz w:val="22"/>
                <w:szCs w:val="22"/>
              </w:rPr>
              <w:t xml:space="preserve"> </w:t>
            </w:r>
            <w:r w:rsidRPr="00C80990">
              <w:rPr>
                <w:sz w:val="22"/>
                <w:szCs w:val="22"/>
              </w:rPr>
              <w:t>Бобруйску, районам (за</w:t>
            </w:r>
            <w:r>
              <w:rPr>
                <w:sz w:val="22"/>
                <w:szCs w:val="22"/>
              </w:rPr>
              <w:t xml:space="preserve"> </w:t>
            </w:r>
            <w:r w:rsidRPr="00C80990">
              <w:rPr>
                <w:sz w:val="22"/>
                <w:szCs w:val="22"/>
              </w:rPr>
              <w:t>исключением Могилевского и</w:t>
            </w:r>
            <w:r>
              <w:rPr>
                <w:sz w:val="22"/>
                <w:szCs w:val="22"/>
              </w:rPr>
              <w:t xml:space="preserve"> </w:t>
            </w:r>
            <w:r w:rsidRPr="00C80990">
              <w:rPr>
                <w:sz w:val="22"/>
                <w:szCs w:val="22"/>
              </w:rPr>
              <w:t>Бобруйского)</w:t>
            </w:r>
          </w:p>
          <w:p w:rsidR="005C7D06" w:rsidRPr="00B93DD3" w:rsidRDefault="005C7D06" w:rsidP="00992CAA">
            <w:pPr>
              <w:ind w:left="142"/>
              <w:rPr>
                <w:sz w:val="10"/>
                <w:szCs w:val="10"/>
              </w:rPr>
            </w:pPr>
          </w:p>
          <w:p w:rsidR="005C7D06" w:rsidRPr="00C80990" w:rsidRDefault="005C7D06" w:rsidP="00992CAA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C80990">
              <w:rPr>
                <w:sz w:val="22"/>
                <w:szCs w:val="22"/>
              </w:rPr>
              <w:t>по Могилевскому и</w:t>
            </w:r>
            <w:r>
              <w:rPr>
                <w:sz w:val="22"/>
                <w:szCs w:val="22"/>
              </w:rPr>
              <w:t xml:space="preserve"> </w:t>
            </w:r>
            <w:r w:rsidRPr="00C80990">
              <w:rPr>
                <w:sz w:val="22"/>
                <w:szCs w:val="22"/>
              </w:rPr>
              <w:t>Бобруйскому районам</w:t>
            </w:r>
          </w:p>
          <w:p w:rsidR="005C7D06" w:rsidRPr="001240B6" w:rsidRDefault="005C7D06" w:rsidP="00992CAA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1C1B92">
              <w:rPr>
                <w:sz w:val="22"/>
                <w:szCs w:val="22"/>
              </w:rPr>
              <w:t xml:space="preserve">0 кв. метров </w:t>
            </w: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на 1 тыс. человек</w:t>
            </w:r>
          </w:p>
          <w:p w:rsidR="005C7D06" w:rsidRPr="001240B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1C1B92">
              <w:rPr>
                <w:sz w:val="22"/>
                <w:szCs w:val="22"/>
              </w:rPr>
              <w:t xml:space="preserve">0 кв. метров </w:t>
            </w: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на 1 тыс. человек</w:t>
            </w:r>
          </w:p>
          <w:p w:rsidR="005C7D06" w:rsidRDefault="005C7D06" w:rsidP="00992CA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1C1B92">
              <w:rPr>
                <w:sz w:val="22"/>
                <w:szCs w:val="22"/>
              </w:rPr>
              <w:t xml:space="preserve">0 кв. метров </w:t>
            </w: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на 1 тыс. человек</w:t>
            </w:r>
          </w:p>
          <w:p w:rsidR="005C7D06" w:rsidRPr="00992CAA" w:rsidRDefault="005C7D06" w:rsidP="00992CA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6" w:rsidRPr="00955A5D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F1E3C">
              <w:rPr>
                <w:sz w:val="22"/>
                <w:szCs w:val="22"/>
              </w:rPr>
              <w:t>35,3</w:t>
            </w:r>
            <w:r w:rsidRPr="00955A5D">
              <w:rPr>
                <w:sz w:val="22"/>
                <w:szCs w:val="22"/>
              </w:rPr>
              <w:t xml:space="preserve">  кв. метров </w:t>
            </w: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55A5D">
              <w:rPr>
                <w:sz w:val="22"/>
                <w:szCs w:val="22"/>
              </w:rPr>
              <w:t>на 1 тыс. человек</w:t>
            </w:r>
          </w:p>
          <w:p w:rsidR="005C7D06" w:rsidRDefault="005C7D06" w:rsidP="00992CA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  <w:p w:rsidR="005C7D06" w:rsidRPr="001240B6" w:rsidRDefault="005C7D06" w:rsidP="00994073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99407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6" w:rsidRPr="00FA370C" w:rsidRDefault="005C7D06" w:rsidP="00996151">
            <w:pPr>
              <w:rPr>
                <w:sz w:val="22"/>
                <w:szCs w:val="22"/>
              </w:rPr>
            </w:pPr>
            <w:r w:rsidRPr="00FA370C">
              <w:rPr>
                <w:sz w:val="22"/>
                <w:szCs w:val="22"/>
              </w:rPr>
              <w:t>Председатель правления</w:t>
            </w:r>
          </w:p>
          <w:p w:rsidR="005C7D06" w:rsidRPr="00FA370C" w:rsidRDefault="005C7D06" w:rsidP="00996151">
            <w:pPr>
              <w:rPr>
                <w:sz w:val="22"/>
                <w:szCs w:val="22"/>
              </w:rPr>
            </w:pPr>
            <w:r w:rsidRPr="00FA370C">
              <w:rPr>
                <w:sz w:val="22"/>
                <w:szCs w:val="22"/>
              </w:rPr>
              <w:t xml:space="preserve"> Костюковичского райпо  </w:t>
            </w:r>
          </w:p>
          <w:p w:rsidR="005C7D06" w:rsidRDefault="005C7D06" w:rsidP="00996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Л.П.</w:t>
            </w:r>
          </w:p>
          <w:p w:rsidR="005C7D06" w:rsidRDefault="005C7D06" w:rsidP="0059638F">
            <w:pPr>
              <w:rPr>
                <w:sz w:val="22"/>
                <w:szCs w:val="22"/>
              </w:rPr>
            </w:pPr>
          </w:p>
          <w:p w:rsidR="005C7D06" w:rsidRPr="00903E34" w:rsidRDefault="005C7D06" w:rsidP="0059638F">
            <w:pPr>
              <w:rPr>
                <w:sz w:val="22"/>
                <w:szCs w:val="22"/>
              </w:rPr>
            </w:pPr>
            <w:r w:rsidRPr="00903E34">
              <w:rPr>
                <w:sz w:val="22"/>
                <w:szCs w:val="22"/>
              </w:rPr>
              <w:t xml:space="preserve">Заместитель директора филиала№1 «Цемагро» ОАО «БЦЗ» </w:t>
            </w:r>
          </w:p>
          <w:p w:rsidR="005C7D06" w:rsidRPr="00C850EE" w:rsidRDefault="005C7D06" w:rsidP="0059638F">
            <w:pPr>
              <w:rPr>
                <w:sz w:val="22"/>
                <w:szCs w:val="22"/>
              </w:rPr>
            </w:pPr>
            <w:r w:rsidRPr="00903E34">
              <w:rPr>
                <w:sz w:val="22"/>
                <w:szCs w:val="22"/>
              </w:rPr>
              <w:t>Ривоненко Т.Ю.</w:t>
            </w:r>
          </w:p>
          <w:p w:rsidR="005C7D06" w:rsidRPr="00C850EE" w:rsidRDefault="005C7D06" w:rsidP="0059638F">
            <w:pPr>
              <w:rPr>
                <w:sz w:val="22"/>
                <w:szCs w:val="22"/>
              </w:rPr>
            </w:pPr>
          </w:p>
          <w:p w:rsidR="005C7D06" w:rsidRPr="00C850EE" w:rsidRDefault="005C7D06" w:rsidP="0059638F">
            <w:pPr>
              <w:spacing w:line="200" w:lineRule="exact"/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 xml:space="preserve">Начальник  отдела экономики райисполкома </w:t>
            </w:r>
          </w:p>
          <w:p w:rsidR="005C7D06" w:rsidRPr="001240B6" w:rsidRDefault="005C7D06" w:rsidP="004C22D1">
            <w:pPr>
              <w:spacing w:line="20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Козлов А</w:t>
            </w:r>
            <w:r w:rsidRPr="00FC53E4">
              <w:rPr>
                <w:sz w:val="22"/>
                <w:szCs w:val="22"/>
              </w:rPr>
              <w:t>.В.</w:t>
            </w:r>
          </w:p>
        </w:tc>
      </w:tr>
      <w:tr w:rsidR="005C7D06" w:rsidRPr="001240B6" w:rsidTr="00ED300E">
        <w:trPr>
          <w:gridBefore w:val="1"/>
          <w:wBefore w:w="217" w:type="dxa"/>
          <w:cantSplit/>
          <w:trHeight w:val="4605"/>
        </w:trPr>
        <w:tc>
          <w:tcPr>
            <w:tcW w:w="742" w:type="dxa"/>
            <w:vMerge/>
          </w:tcPr>
          <w:p w:rsidR="005C7D06" w:rsidRDefault="005C7D06" w:rsidP="00501AC3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C7D06" w:rsidRPr="0079753F" w:rsidRDefault="005C7D06" w:rsidP="00992CAA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в сельских населенных пунктах с численностью населения:</w:t>
            </w:r>
          </w:p>
          <w:p w:rsidR="005C7D06" w:rsidRPr="0079753F" w:rsidRDefault="005C7D06" w:rsidP="00992CAA">
            <w:pPr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до 200 человек</w:t>
            </w: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более 200 человек</w:t>
            </w:r>
          </w:p>
          <w:p w:rsidR="005C7D06" w:rsidRPr="0079753F" w:rsidRDefault="005C7D06" w:rsidP="00992CA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при отсутствии магазинов и павильонов осуществляется торговое обслуживание автомагазинами не реже двух раз в неделю, магазинами и (или) павильонами близлежащих населенных пунктов, границы которых непосредственно примыкают к границам сельского населенного пункта</w:t>
            </w: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не менее одного магазина или павильона</w:t>
            </w:r>
          </w:p>
          <w:p w:rsidR="005C7D06" w:rsidRPr="004D3A97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4D3A97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4D3A97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4D3A97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4D3A97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4D3A97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Pr="0079753F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при отсутствии магазинов и павильонов осуществляется торговое обслуживание автомагазинами не реже двух раз в неделю, магазинами и (или) павильонами близлежащих населенных пунктов, границы которых непосредственно примыкают к границам сельского населенного пункта</w:t>
            </w:r>
          </w:p>
          <w:p w:rsidR="005C7D06" w:rsidRPr="0079753F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не менее одного магазина или павильона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населенных пунктов с численностью жителей до 200 человек составляет </w:t>
            </w:r>
            <w:r w:rsidR="002D00D0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населенных пунктов из них фактически торговое обслуживание осуществляется в 8</w:t>
            </w:r>
            <w:r w:rsidR="002D00D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населенных пунктах,  из них: в 7</w:t>
            </w:r>
            <w:r w:rsidR="002D00D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–автомагазинами не реже двух раз в неделю, в 1</w:t>
            </w:r>
            <w:r w:rsidR="002D00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–  магазинами и (или) павильонами близлежащих населенных пунктов, границы которых непосредственно примыкают к границам сельских населенных пунктов, в 1</w:t>
            </w:r>
            <w:r w:rsidR="002D00D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населенных пунктах не обслуживаются, так как отсутствуют жители</w:t>
            </w: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8B4A26" w:rsidRDefault="005C7D06" w:rsidP="004D3A97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населенных пунктов с численностью жителей более 200 человек составляет 1</w:t>
            </w:r>
            <w:r w:rsidR="00E448E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населенных пунктов из них фактически торговое обслуживание осуществляется в 1</w:t>
            </w:r>
            <w:r w:rsidR="007711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населенных пунктах,  из них:  12 – </w:t>
            </w:r>
            <w:r w:rsidR="0077119C">
              <w:rPr>
                <w:sz w:val="22"/>
                <w:szCs w:val="22"/>
              </w:rPr>
              <w:t xml:space="preserve">ю </w:t>
            </w:r>
            <w:r>
              <w:rPr>
                <w:sz w:val="22"/>
                <w:szCs w:val="22"/>
              </w:rPr>
              <w:t xml:space="preserve"> магазинами и (или) павильонами </w:t>
            </w: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Pr="008D6DB9" w:rsidRDefault="005C7D06" w:rsidP="0059638F">
            <w:pPr>
              <w:rPr>
                <w:sz w:val="22"/>
                <w:szCs w:val="22"/>
              </w:rPr>
            </w:pPr>
          </w:p>
          <w:p w:rsidR="005C7D06" w:rsidRPr="008D6DB9" w:rsidRDefault="005C7D06" w:rsidP="0059638F">
            <w:pPr>
              <w:rPr>
                <w:sz w:val="22"/>
                <w:szCs w:val="22"/>
              </w:rPr>
            </w:pPr>
          </w:p>
          <w:p w:rsidR="005C7D06" w:rsidRPr="00FA370C" w:rsidRDefault="005C7D06" w:rsidP="00FA370C">
            <w:pPr>
              <w:rPr>
                <w:sz w:val="22"/>
                <w:szCs w:val="22"/>
              </w:rPr>
            </w:pPr>
            <w:r w:rsidRPr="00FA370C">
              <w:rPr>
                <w:sz w:val="22"/>
                <w:szCs w:val="22"/>
              </w:rPr>
              <w:t>Председатель правления</w:t>
            </w:r>
          </w:p>
          <w:p w:rsidR="005C7D06" w:rsidRPr="00FA370C" w:rsidRDefault="005C7D06" w:rsidP="00FA370C">
            <w:pPr>
              <w:rPr>
                <w:sz w:val="22"/>
                <w:szCs w:val="22"/>
              </w:rPr>
            </w:pPr>
            <w:r w:rsidRPr="00FA370C">
              <w:rPr>
                <w:sz w:val="22"/>
                <w:szCs w:val="22"/>
              </w:rPr>
              <w:t xml:space="preserve"> Костюковичского райпо  </w:t>
            </w:r>
          </w:p>
          <w:p w:rsidR="005C7D06" w:rsidRDefault="005C7D06" w:rsidP="00FA3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Л.П.</w:t>
            </w:r>
          </w:p>
          <w:p w:rsidR="005C7D06" w:rsidRDefault="005C7D06" w:rsidP="0059638F">
            <w:pPr>
              <w:rPr>
                <w:sz w:val="22"/>
                <w:szCs w:val="22"/>
              </w:rPr>
            </w:pPr>
          </w:p>
          <w:p w:rsidR="005C7D06" w:rsidRDefault="005C7D06" w:rsidP="0059638F">
            <w:pPr>
              <w:rPr>
                <w:sz w:val="22"/>
                <w:szCs w:val="22"/>
              </w:rPr>
            </w:pPr>
          </w:p>
          <w:p w:rsidR="005C7D06" w:rsidRPr="0079753F" w:rsidRDefault="005C7D06" w:rsidP="0059638F">
            <w:pPr>
              <w:rPr>
                <w:sz w:val="22"/>
                <w:szCs w:val="22"/>
              </w:rPr>
            </w:pPr>
          </w:p>
          <w:p w:rsidR="005C7D06" w:rsidRPr="0079753F" w:rsidRDefault="005C7D06" w:rsidP="0059638F">
            <w:pPr>
              <w:spacing w:line="200" w:lineRule="exac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Начальник  отдела экономики райисполкома </w:t>
            </w:r>
          </w:p>
          <w:p w:rsidR="005C7D06" w:rsidRPr="0079753F" w:rsidRDefault="005C7D06" w:rsidP="004C22D1">
            <w:pPr>
              <w:spacing w:line="20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Козлов А</w:t>
            </w:r>
            <w:r w:rsidRPr="00FC53E4">
              <w:rPr>
                <w:sz w:val="22"/>
                <w:szCs w:val="22"/>
              </w:rPr>
              <w:t>.В.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79753F" w:rsidRDefault="005C7D06" w:rsidP="00501AC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3827" w:type="dxa"/>
          </w:tcPr>
          <w:p w:rsidR="005C7D06" w:rsidRPr="00052319" w:rsidRDefault="005C7D06" w:rsidP="00075DD5">
            <w:pPr>
              <w:spacing w:line="200" w:lineRule="exact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Норматив минимальной обеспеченности населения местами в общедоступных объектах общественного питания:</w:t>
            </w:r>
          </w:p>
          <w:p w:rsidR="005C7D06" w:rsidRPr="00052319" w:rsidRDefault="005C7D06" w:rsidP="00075DD5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города Могилев и Бобруйск</w:t>
            </w:r>
          </w:p>
          <w:p w:rsidR="005C7D06" w:rsidRPr="00052319" w:rsidRDefault="005C7D06" w:rsidP="00075DD5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в районах</w:t>
            </w:r>
          </w:p>
          <w:p w:rsidR="005C7D06" w:rsidRPr="00052319" w:rsidRDefault="005C7D06" w:rsidP="00075DD5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в агрогородках с численностью населения:</w:t>
            </w: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до 1000 человек</w:t>
            </w: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более 1000 человек</w:t>
            </w:r>
          </w:p>
          <w:p w:rsidR="005C7D06" w:rsidRPr="00052319" w:rsidRDefault="005C7D06" w:rsidP="00865C52">
            <w:pPr>
              <w:spacing w:line="200" w:lineRule="exact"/>
              <w:ind w:left="567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22 места на 1 тыс. человек</w:t>
            </w: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right="-108"/>
              <w:jc w:val="center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  <w:p w:rsidR="005C7D06" w:rsidRPr="00052319" w:rsidRDefault="005C7D06" w:rsidP="00075DD5">
            <w:pPr>
              <w:spacing w:line="200" w:lineRule="exact"/>
              <w:ind w:right="-108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не менее одного объекта общественного питания</w:t>
            </w: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40 мест на 1 тыс. человек</w:t>
            </w: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22 места на 1 тыс. человек</w:t>
            </w: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right="-108"/>
              <w:jc w:val="center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  <w:p w:rsidR="005C7D06" w:rsidRPr="00052319" w:rsidRDefault="005C7D06" w:rsidP="00075DD5">
            <w:pPr>
              <w:spacing w:line="200" w:lineRule="exact"/>
              <w:ind w:right="-108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не менее одного объекта общественного питания</w:t>
            </w: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48ED">
              <w:rPr>
                <w:sz w:val="22"/>
                <w:szCs w:val="22"/>
              </w:rPr>
              <w:t>2,4</w:t>
            </w:r>
            <w:r>
              <w:rPr>
                <w:sz w:val="22"/>
                <w:szCs w:val="22"/>
              </w:rPr>
              <w:t xml:space="preserve"> </w:t>
            </w:r>
            <w:r w:rsidRPr="00052319">
              <w:rPr>
                <w:sz w:val="22"/>
                <w:szCs w:val="22"/>
              </w:rPr>
              <w:t xml:space="preserve"> мест</w:t>
            </w:r>
            <w:r w:rsidR="00874D62">
              <w:rPr>
                <w:sz w:val="22"/>
                <w:szCs w:val="22"/>
              </w:rPr>
              <w:t>о</w:t>
            </w:r>
            <w:r w:rsidRPr="00052319">
              <w:rPr>
                <w:sz w:val="22"/>
                <w:szCs w:val="22"/>
              </w:rPr>
              <w:t xml:space="preserve"> на 1 тыс. человек</w:t>
            </w: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AA4D1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процентов</w:t>
            </w:r>
          </w:p>
          <w:p w:rsidR="005C7D06" w:rsidRDefault="005C7D06" w:rsidP="00AA4D1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23CF8">
              <w:rPr>
                <w:sz w:val="22"/>
                <w:szCs w:val="22"/>
              </w:rPr>
              <w:t xml:space="preserve"> обеспечено</w:t>
            </w:r>
            <w:r>
              <w:rPr>
                <w:sz w:val="22"/>
                <w:szCs w:val="22"/>
              </w:rPr>
              <w:t xml:space="preserve"> в 8-ми агрогородках  </w:t>
            </w:r>
          </w:p>
          <w:p w:rsidR="005C7D06" w:rsidRDefault="005C7D06" w:rsidP="00AA4D1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( 1-кафе «Молодежное» агр. Новые Самотевичи, 3-кофетерия:  агр. Бороньки, Белая Дуброва, </w:t>
            </w:r>
            <w:r w:rsidR="00E448ED">
              <w:rPr>
                <w:sz w:val="22"/>
                <w:szCs w:val="22"/>
              </w:rPr>
              <w:t>Тупичино,</w:t>
            </w:r>
          </w:p>
          <w:p w:rsidR="005C7D06" w:rsidRPr="00052319" w:rsidRDefault="005C7D06" w:rsidP="00AA4D1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5-ти агрогородках: </w:t>
            </w:r>
            <w:r w:rsidR="00E448ED">
              <w:rPr>
                <w:sz w:val="22"/>
                <w:szCs w:val="22"/>
              </w:rPr>
              <w:t xml:space="preserve">Селецкое, </w:t>
            </w:r>
            <w:r>
              <w:rPr>
                <w:sz w:val="22"/>
                <w:szCs w:val="22"/>
              </w:rPr>
              <w:t>Шарейки, Крапивня,  Муравилье, Новые Самотевичи продажа продукции общественного питания осуществляется через продовольственные магазины)</w:t>
            </w:r>
          </w:p>
          <w:p w:rsidR="005C7D06" w:rsidRPr="00052319" w:rsidRDefault="005C7D06" w:rsidP="00AA4D1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641F7A">
              <w:rPr>
                <w:sz w:val="22"/>
                <w:szCs w:val="22"/>
              </w:rPr>
              <w:t>-</w:t>
            </w: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5C7D06" w:rsidRPr="00414FA8" w:rsidRDefault="005C7D06" w:rsidP="00D36915">
            <w:pPr>
              <w:rPr>
                <w:sz w:val="22"/>
                <w:szCs w:val="22"/>
              </w:rPr>
            </w:pPr>
          </w:p>
          <w:p w:rsidR="005C7D06" w:rsidRPr="00414FA8" w:rsidRDefault="005C7D06" w:rsidP="00D36915">
            <w:pPr>
              <w:rPr>
                <w:sz w:val="22"/>
                <w:szCs w:val="22"/>
              </w:rPr>
            </w:pPr>
          </w:p>
          <w:p w:rsidR="005C7D06" w:rsidRPr="00414FA8" w:rsidRDefault="005C7D06" w:rsidP="00D36915">
            <w:pPr>
              <w:rPr>
                <w:sz w:val="22"/>
                <w:szCs w:val="22"/>
              </w:rPr>
            </w:pPr>
          </w:p>
          <w:p w:rsidR="005C7D06" w:rsidRPr="00414FA8" w:rsidRDefault="005C7D06" w:rsidP="00D36915">
            <w:pPr>
              <w:rPr>
                <w:sz w:val="22"/>
                <w:szCs w:val="22"/>
              </w:rPr>
            </w:pPr>
          </w:p>
          <w:p w:rsidR="005C7D06" w:rsidRPr="00414FA8" w:rsidRDefault="005C7D06" w:rsidP="00FA370C">
            <w:pPr>
              <w:rPr>
                <w:sz w:val="22"/>
                <w:szCs w:val="22"/>
              </w:rPr>
            </w:pPr>
            <w:r w:rsidRPr="00414FA8">
              <w:rPr>
                <w:sz w:val="22"/>
                <w:szCs w:val="22"/>
              </w:rPr>
              <w:t>Председатель правления</w:t>
            </w:r>
          </w:p>
          <w:p w:rsidR="005C7D06" w:rsidRPr="00414FA8" w:rsidRDefault="005C7D06" w:rsidP="00FA370C">
            <w:pPr>
              <w:rPr>
                <w:sz w:val="22"/>
                <w:szCs w:val="22"/>
              </w:rPr>
            </w:pPr>
            <w:r w:rsidRPr="00414FA8">
              <w:rPr>
                <w:sz w:val="22"/>
                <w:szCs w:val="22"/>
              </w:rPr>
              <w:t xml:space="preserve"> Костюковичского райпо  </w:t>
            </w:r>
          </w:p>
          <w:p w:rsidR="005C7D06" w:rsidRPr="00414FA8" w:rsidRDefault="005C7D06" w:rsidP="00FA370C">
            <w:pPr>
              <w:rPr>
                <w:sz w:val="22"/>
                <w:szCs w:val="22"/>
              </w:rPr>
            </w:pPr>
            <w:r w:rsidRPr="00414FA8">
              <w:rPr>
                <w:sz w:val="22"/>
                <w:szCs w:val="22"/>
              </w:rPr>
              <w:t>Богданова Л.П.</w:t>
            </w:r>
          </w:p>
          <w:p w:rsidR="005C7D06" w:rsidRPr="00414FA8" w:rsidRDefault="005C7D06" w:rsidP="0059638F">
            <w:pPr>
              <w:rPr>
                <w:sz w:val="22"/>
                <w:szCs w:val="22"/>
              </w:rPr>
            </w:pPr>
          </w:p>
          <w:p w:rsidR="005C7D06" w:rsidRPr="00414FA8" w:rsidRDefault="005C7D06" w:rsidP="0059638F">
            <w:pPr>
              <w:rPr>
                <w:sz w:val="22"/>
                <w:szCs w:val="22"/>
              </w:rPr>
            </w:pPr>
            <w:r w:rsidRPr="00414FA8">
              <w:rPr>
                <w:sz w:val="22"/>
                <w:szCs w:val="22"/>
              </w:rPr>
              <w:t xml:space="preserve">Заместитель директора филиала№1 «Цемагро» ОАО «БЦЗ» </w:t>
            </w:r>
          </w:p>
          <w:p w:rsidR="005C7D06" w:rsidRPr="00414FA8" w:rsidRDefault="005C7D06" w:rsidP="0059638F">
            <w:pPr>
              <w:rPr>
                <w:sz w:val="22"/>
                <w:szCs w:val="22"/>
              </w:rPr>
            </w:pPr>
            <w:r w:rsidRPr="00414FA8">
              <w:rPr>
                <w:sz w:val="22"/>
                <w:szCs w:val="22"/>
              </w:rPr>
              <w:t>Ривоненко Т.Ю.</w:t>
            </w:r>
          </w:p>
          <w:p w:rsidR="005C7D06" w:rsidRPr="00414FA8" w:rsidRDefault="005C7D06" w:rsidP="0059638F">
            <w:pPr>
              <w:rPr>
                <w:sz w:val="22"/>
                <w:szCs w:val="22"/>
              </w:rPr>
            </w:pPr>
          </w:p>
          <w:p w:rsidR="005C7D06" w:rsidRPr="00414FA8" w:rsidRDefault="005C7D06" w:rsidP="0059638F">
            <w:pPr>
              <w:spacing w:line="200" w:lineRule="exact"/>
              <w:rPr>
                <w:sz w:val="22"/>
                <w:szCs w:val="22"/>
              </w:rPr>
            </w:pPr>
            <w:r w:rsidRPr="00414FA8">
              <w:rPr>
                <w:sz w:val="22"/>
                <w:szCs w:val="22"/>
              </w:rPr>
              <w:t xml:space="preserve">Начальник  отдела экономики райисполкома </w:t>
            </w:r>
          </w:p>
          <w:p w:rsidR="005C7D06" w:rsidRPr="00414FA8" w:rsidRDefault="005C7D06" w:rsidP="004D3A97">
            <w:pPr>
              <w:spacing w:line="200" w:lineRule="exact"/>
              <w:rPr>
                <w:sz w:val="22"/>
                <w:szCs w:val="22"/>
              </w:rPr>
            </w:pPr>
            <w:r w:rsidRPr="00414FA8">
              <w:rPr>
                <w:sz w:val="22"/>
                <w:szCs w:val="22"/>
              </w:rPr>
              <w:t>Козлов А.В.</w:t>
            </w:r>
          </w:p>
          <w:p w:rsidR="005C7D06" w:rsidRPr="00414FA8" w:rsidRDefault="005C7D06" w:rsidP="004D3A97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  <w:trHeight w:val="371"/>
        </w:trPr>
        <w:tc>
          <w:tcPr>
            <w:tcW w:w="742" w:type="dxa"/>
            <w:tcBorders>
              <w:bottom w:val="single" w:sz="4" w:space="0" w:color="auto"/>
            </w:tcBorders>
          </w:tcPr>
          <w:p w:rsidR="005C7D06" w:rsidRPr="001240B6" w:rsidRDefault="005C7D06" w:rsidP="00501AC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7D06" w:rsidRDefault="005C7D06" w:rsidP="00501AC3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обеспеченности населения в сельской местности бытовыми услугами</w:t>
            </w:r>
          </w:p>
          <w:p w:rsidR="005C7D06" w:rsidRPr="001240B6" w:rsidRDefault="005C7D06" w:rsidP="00501AC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C7D06" w:rsidRPr="001240B6" w:rsidRDefault="005C7D06" w:rsidP="00075DD5">
            <w:pPr>
              <w:widowControl w:val="0"/>
              <w:spacing w:line="200" w:lineRule="exact"/>
              <w:ind w:left="-122" w:right="-74" w:firstLine="153"/>
              <w:jc w:val="center"/>
              <w:rPr>
                <w:sz w:val="22"/>
                <w:szCs w:val="22"/>
                <w:lang w:val="en-US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7D06" w:rsidRPr="001240B6" w:rsidRDefault="005C7D06" w:rsidP="00075DD5">
            <w:pPr>
              <w:widowControl w:val="0"/>
              <w:spacing w:line="200" w:lineRule="exact"/>
              <w:ind w:left="-122" w:right="-74" w:firstLine="153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C7D06" w:rsidRPr="001240B6" w:rsidRDefault="005C7D06" w:rsidP="00075DD5">
            <w:pPr>
              <w:widowControl w:val="0"/>
              <w:spacing w:line="200" w:lineRule="exact"/>
              <w:ind w:left="-122" w:right="-74" w:firstLine="15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075DD5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7D06" w:rsidRPr="00FC53E4" w:rsidRDefault="005C7D06" w:rsidP="006A3834">
            <w:pPr>
              <w:spacing w:line="200" w:lineRule="exact"/>
              <w:rPr>
                <w:sz w:val="22"/>
                <w:szCs w:val="22"/>
              </w:rPr>
            </w:pPr>
            <w:r w:rsidRPr="00FC53E4">
              <w:rPr>
                <w:sz w:val="22"/>
                <w:szCs w:val="22"/>
              </w:rPr>
              <w:t xml:space="preserve">Начальник  отдела экономики райисполкома </w:t>
            </w:r>
          </w:p>
          <w:p w:rsidR="005C7D06" w:rsidRDefault="005C7D06" w:rsidP="00AA4D1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А</w:t>
            </w:r>
            <w:r w:rsidRPr="00FC53E4">
              <w:rPr>
                <w:sz w:val="22"/>
                <w:szCs w:val="22"/>
              </w:rPr>
              <w:t>.В.</w:t>
            </w:r>
          </w:p>
          <w:p w:rsidR="005C7D06" w:rsidRPr="00FC53E4" w:rsidRDefault="005C7D06" w:rsidP="00AA4D16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  <w:trHeight w:val="255"/>
        </w:trPr>
        <w:tc>
          <w:tcPr>
            <w:tcW w:w="15909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D06" w:rsidRPr="00075DD5" w:rsidRDefault="005C7D06" w:rsidP="004D3A97">
            <w:pPr>
              <w:spacing w:before="100" w:after="100" w:line="200" w:lineRule="exact"/>
              <w:jc w:val="center"/>
              <w:rPr>
                <w:b/>
                <w:sz w:val="26"/>
                <w:szCs w:val="26"/>
              </w:rPr>
            </w:pPr>
            <w:r w:rsidRPr="00075DD5">
              <w:rPr>
                <w:b/>
                <w:sz w:val="26"/>
                <w:szCs w:val="26"/>
              </w:rPr>
              <w:t>В области физической культуры и спорта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Pr="001240B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Pr="001240B6" w:rsidRDefault="005C7D06" w:rsidP="00AA4D16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обеспеченности: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Default="005C7D06" w:rsidP="00C23CF8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расходов бюджета на физическую культуру и спорт в расчете на одного жителя</w:t>
            </w:r>
            <w:r>
              <w:rPr>
                <w:sz w:val="22"/>
                <w:szCs w:val="22"/>
              </w:rPr>
              <w:t xml:space="preserve"> городов и районов</w:t>
            </w:r>
          </w:p>
          <w:p w:rsidR="005C7D06" w:rsidRPr="001240B6" w:rsidRDefault="005C7D06" w:rsidP="00C23CF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D0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по нормативам, утвержденным решением </w:t>
            </w:r>
            <w:r>
              <w:rPr>
                <w:sz w:val="22"/>
                <w:szCs w:val="22"/>
              </w:rPr>
              <w:t xml:space="preserve">Могилевского </w:t>
            </w:r>
            <w:r w:rsidRPr="001240B6">
              <w:rPr>
                <w:sz w:val="22"/>
                <w:szCs w:val="22"/>
              </w:rPr>
              <w:t xml:space="preserve">облисполкома </w:t>
            </w:r>
          </w:p>
          <w:p w:rsidR="005C7D0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в пределах средств, предусмотренных в местных бюджетах на эти цели</w:t>
            </w:r>
          </w:p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Pr="001240B6">
              <w:rPr>
                <w:sz w:val="22"/>
                <w:szCs w:val="22"/>
              </w:rPr>
              <w:t xml:space="preserve"> базовой величины </w:t>
            </w:r>
            <w:r>
              <w:rPr>
                <w:sz w:val="22"/>
                <w:szCs w:val="22"/>
              </w:rPr>
              <w:t>на одного жителя</w:t>
            </w:r>
          </w:p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D06" w:rsidRPr="00C23CF8" w:rsidRDefault="00AF1E3C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  <w:r w:rsidR="00ED49C4">
              <w:rPr>
                <w:sz w:val="22"/>
                <w:szCs w:val="22"/>
              </w:rPr>
              <w:t xml:space="preserve"> </w:t>
            </w:r>
            <w:r w:rsidR="005C7D06" w:rsidRPr="00C23CF8">
              <w:rPr>
                <w:sz w:val="22"/>
                <w:szCs w:val="22"/>
              </w:rPr>
              <w:t xml:space="preserve"> базовой величины </w:t>
            </w:r>
          </w:p>
          <w:p w:rsidR="005C7D06" w:rsidRPr="00C23CF8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23CF8">
              <w:rPr>
                <w:sz w:val="22"/>
                <w:szCs w:val="22"/>
              </w:rPr>
              <w:t>на одного жителя</w:t>
            </w:r>
          </w:p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Pr="002023E5" w:rsidRDefault="005C7D06" w:rsidP="00A96458">
            <w:pPr>
              <w:rPr>
                <w:sz w:val="22"/>
                <w:szCs w:val="22"/>
              </w:rPr>
            </w:pPr>
            <w:r w:rsidRPr="002023E5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2023E5">
              <w:rPr>
                <w:sz w:val="22"/>
                <w:szCs w:val="22"/>
              </w:rPr>
              <w:t xml:space="preserve"> сектором спорта и туризма райисполкома Питунова Н.В. </w:t>
            </w:r>
          </w:p>
          <w:p w:rsidR="005C7D06" w:rsidRPr="002023E5" w:rsidRDefault="005C7D06" w:rsidP="00A96458">
            <w:pPr>
              <w:rPr>
                <w:sz w:val="22"/>
                <w:szCs w:val="22"/>
              </w:rPr>
            </w:pPr>
            <w:r w:rsidRPr="002023E5">
              <w:rPr>
                <w:sz w:val="22"/>
                <w:szCs w:val="22"/>
              </w:rPr>
              <w:t>Начальник финансового отдела райисполкома</w:t>
            </w:r>
          </w:p>
          <w:p w:rsidR="005C7D06" w:rsidRPr="002023E5" w:rsidRDefault="005C7D06" w:rsidP="00AA4D16">
            <w:pPr>
              <w:rPr>
                <w:sz w:val="22"/>
                <w:szCs w:val="22"/>
              </w:rPr>
            </w:pPr>
            <w:r w:rsidRPr="002023E5">
              <w:rPr>
                <w:sz w:val="22"/>
                <w:szCs w:val="22"/>
              </w:rPr>
              <w:t>Кравченко Т.А.</w:t>
            </w:r>
            <w:r w:rsidRPr="002023E5">
              <w:rPr>
                <w:sz w:val="20"/>
                <w:szCs w:val="20"/>
              </w:rPr>
              <w:t xml:space="preserve"> 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tcBorders>
              <w:top w:val="single" w:sz="4" w:space="0" w:color="auto"/>
            </w:tcBorders>
          </w:tcPr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39.2.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C7D06" w:rsidRPr="001240B6" w:rsidRDefault="005C7D06" w:rsidP="00075DD5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агрогородков физкультурно-спортивными сооружениями (независимо от форм собственности)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C7D0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не менее одного </w:t>
            </w:r>
            <w:r>
              <w:rPr>
                <w:sz w:val="22"/>
                <w:szCs w:val="22"/>
              </w:rPr>
              <w:t>физкультурно-</w:t>
            </w:r>
            <w:r w:rsidRPr="001240B6">
              <w:rPr>
                <w:sz w:val="22"/>
                <w:szCs w:val="22"/>
              </w:rPr>
              <w:t>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не менее одного </w:t>
            </w:r>
            <w:r>
              <w:rPr>
                <w:sz w:val="22"/>
                <w:szCs w:val="22"/>
              </w:rPr>
              <w:t>физкультурно-</w:t>
            </w:r>
            <w:r w:rsidRPr="001240B6">
              <w:rPr>
                <w:sz w:val="22"/>
                <w:szCs w:val="22"/>
              </w:rPr>
              <w:t>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C7D06" w:rsidRPr="00C23CF8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23CF8">
              <w:rPr>
                <w:sz w:val="22"/>
                <w:szCs w:val="22"/>
              </w:rPr>
              <w:t>обеспечено</w:t>
            </w:r>
            <w:r>
              <w:rPr>
                <w:sz w:val="22"/>
                <w:szCs w:val="22"/>
              </w:rPr>
              <w:t xml:space="preserve"> в 8-ми агрогородках  (фактически имеется 32 спортсооружения)</w:t>
            </w:r>
          </w:p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7D06" w:rsidRPr="002023E5" w:rsidRDefault="005C7D06" w:rsidP="002023E5">
            <w:pPr>
              <w:rPr>
                <w:sz w:val="22"/>
                <w:szCs w:val="22"/>
              </w:rPr>
            </w:pPr>
            <w:r w:rsidRPr="002023E5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2023E5">
              <w:rPr>
                <w:sz w:val="22"/>
                <w:szCs w:val="22"/>
              </w:rPr>
              <w:t xml:space="preserve"> сектором спорта и туризма райисполкома Питунова Н.В. </w:t>
            </w:r>
          </w:p>
          <w:p w:rsidR="005C7D06" w:rsidRPr="002023E5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5C7D06" w:rsidRPr="00754D64" w:rsidTr="00ED3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762" w:type="dxa"/>
        </w:trPr>
        <w:tc>
          <w:tcPr>
            <w:tcW w:w="5994" w:type="dxa"/>
            <w:gridSpan w:val="4"/>
          </w:tcPr>
          <w:p w:rsidR="005C7D06" w:rsidRPr="000A7CB6" w:rsidRDefault="005C7D06" w:rsidP="0071706A">
            <w:pPr>
              <w:pStyle w:val="a7"/>
              <w:spacing w:line="26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70" w:type="dxa"/>
            <w:gridSpan w:val="3"/>
          </w:tcPr>
          <w:p w:rsidR="005C7D06" w:rsidRPr="000A7CB6" w:rsidRDefault="005C7D06" w:rsidP="00CD5AF8">
            <w:pPr>
              <w:pStyle w:val="a7"/>
              <w:spacing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C7D06" w:rsidRPr="00754D64" w:rsidTr="00ED3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762" w:type="dxa"/>
        </w:trPr>
        <w:tc>
          <w:tcPr>
            <w:tcW w:w="5994" w:type="dxa"/>
            <w:gridSpan w:val="4"/>
          </w:tcPr>
          <w:p w:rsidR="005C7D06" w:rsidRPr="0071706A" w:rsidRDefault="005C7D06" w:rsidP="003D7A92">
            <w:pPr>
              <w:pStyle w:val="a7"/>
              <w:spacing w:line="300" w:lineRule="exact"/>
              <w:ind w:left="38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70" w:type="dxa"/>
            <w:gridSpan w:val="3"/>
          </w:tcPr>
          <w:p w:rsidR="005C7D06" w:rsidRPr="000A7CB6" w:rsidRDefault="005C7D06" w:rsidP="00CD5AF8">
            <w:pPr>
              <w:pStyle w:val="a7"/>
              <w:spacing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C7D06" w:rsidRPr="00754D64" w:rsidTr="00ED3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762" w:type="dxa"/>
        </w:trPr>
        <w:tc>
          <w:tcPr>
            <w:tcW w:w="5994" w:type="dxa"/>
            <w:gridSpan w:val="4"/>
          </w:tcPr>
          <w:p w:rsidR="005C7D06" w:rsidRPr="0071706A" w:rsidRDefault="005C7D06" w:rsidP="00A03603">
            <w:pPr>
              <w:pStyle w:val="a7"/>
              <w:spacing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70" w:type="dxa"/>
            <w:gridSpan w:val="3"/>
          </w:tcPr>
          <w:p w:rsidR="005C7D06" w:rsidRPr="000A7CB6" w:rsidRDefault="005C7D06" w:rsidP="00CD5AF8">
            <w:pPr>
              <w:pStyle w:val="a7"/>
              <w:spacing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C7D06" w:rsidRPr="009D4ED1" w:rsidTr="00ED3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762" w:type="dxa"/>
        </w:trPr>
        <w:tc>
          <w:tcPr>
            <w:tcW w:w="5994" w:type="dxa"/>
            <w:gridSpan w:val="4"/>
          </w:tcPr>
          <w:p w:rsidR="005C7D06" w:rsidRPr="009D4ED1" w:rsidRDefault="005C7D06" w:rsidP="00A03603">
            <w:pPr>
              <w:pStyle w:val="a7"/>
              <w:spacing w:line="30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70" w:type="dxa"/>
            <w:gridSpan w:val="3"/>
          </w:tcPr>
          <w:p w:rsidR="005C7D06" w:rsidRPr="009D4ED1" w:rsidRDefault="005C7D06" w:rsidP="00CD5AF8">
            <w:pPr>
              <w:pStyle w:val="a7"/>
              <w:spacing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BD4360" w:rsidRDefault="00BD4360" w:rsidP="00CD5AF8">
      <w:pPr>
        <w:pStyle w:val="a7"/>
        <w:spacing w:line="240" w:lineRule="exact"/>
        <w:jc w:val="both"/>
      </w:pPr>
    </w:p>
    <w:sectPr w:rsidR="00BD4360" w:rsidSect="00C85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340" w:bottom="567" w:left="397" w:header="720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97" w:rsidRDefault="00AF7297">
      <w:r>
        <w:separator/>
      </w:r>
    </w:p>
  </w:endnote>
  <w:endnote w:type="continuationSeparator" w:id="0">
    <w:p w:rsidR="00AF7297" w:rsidRDefault="00AF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59" w:rsidRDefault="00865659" w:rsidP="00A53ADB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5659" w:rsidRDefault="0086565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59" w:rsidRDefault="0086565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59" w:rsidRDefault="008656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97" w:rsidRDefault="00AF7297">
      <w:r>
        <w:separator/>
      </w:r>
    </w:p>
  </w:footnote>
  <w:footnote w:type="continuationSeparator" w:id="0">
    <w:p w:rsidR="00AF7297" w:rsidRDefault="00AF7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59" w:rsidRDefault="00865659" w:rsidP="00BE04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5659" w:rsidRDefault="00865659" w:rsidP="00BE04E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59" w:rsidRDefault="00865659" w:rsidP="00BE04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717E">
      <w:rPr>
        <w:rStyle w:val="a8"/>
        <w:noProof/>
      </w:rPr>
      <w:t>2</w:t>
    </w:r>
    <w:r>
      <w:rPr>
        <w:rStyle w:val="a8"/>
      </w:rPr>
      <w:fldChar w:fldCharType="end"/>
    </w:r>
  </w:p>
  <w:p w:rsidR="00865659" w:rsidRDefault="00865659" w:rsidP="00BE04E2">
    <w:pPr>
      <w:pStyle w:val="a9"/>
      <w:ind w:right="360"/>
    </w:pPr>
  </w:p>
  <w:tbl>
    <w:tblPr>
      <w:tblW w:w="15909" w:type="dxa"/>
      <w:tblInd w:w="2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2"/>
      <w:gridCol w:w="3827"/>
      <w:gridCol w:w="3119"/>
      <w:gridCol w:w="2976"/>
      <w:gridCol w:w="2977"/>
      <w:gridCol w:w="2268"/>
    </w:tblGrid>
    <w:tr w:rsidR="00865659" w:rsidTr="00094691">
      <w:trPr>
        <w:cantSplit/>
      </w:trPr>
      <w:tc>
        <w:tcPr>
          <w:tcW w:w="742" w:type="dxa"/>
        </w:tcPr>
        <w:p w:rsidR="00865659" w:rsidRDefault="00865659" w:rsidP="007523BA">
          <w:pPr>
            <w:jc w:val="center"/>
            <w:rPr>
              <w:sz w:val="20"/>
            </w:rPr>
          </w:pPr>
          <w:r>
            <w:rPr>
              <w:sz w:val="20"/>
            </w:rPr>
            <w:t>1</w:t>
          </w:r>
        </w:p>
      </w:tc>
      <w:tc>
        <w:tcPr>
          <w:tcW w:w="3827" w:type="dxa"/>
        </w:tcPr>
        <w:p w:rsidR="00865659" w:rsidRDefault="00865659" w:rsidP="007523BA">
          <w:pPr>
            <w:jc w:val="center"/>
            <w:rPr>
              <w:sz w:val="20"/>
            </w:rPr>
          </w:pPr>
          <w:r>
            <w:rPr>
              <w:sz w:val="20"/>
            </w:rPr>
            <w:t>2</w:t>
          </w:r>
        </w:p>
      </w:tc>
      <w:tc>
        <w:tcPr>
          <w:tcW w:w="3119" w:type="dxa"/>
        </w:tcPr>
        <w:p w:rsidR="00865659" w:rsidRDefault="00865659" w:rsidP="007523BA">
          <w:pPr>
            <w:jc w:val="center"/>
            <w:rPr>
              <w:sz w:val="20"/>
            </w:rPr>
          </w:pPr>
          <w:r>
            <w:rPr>
              <w:sz w:val="20"/>
            </w:rPr>
            <w:t>3</w:t>
          </w:r>
        </w:p>
      </w:tc>
      <w:tc>
        <w:tcPr>
          <w:tcW w:w="2976" w:type="dxa"/>
        </w:tcPr>
        <w:p w:rsidR="00865659" w:rsidRDefault="00865659" w:rsidP="007523BA">
          <w:pPr>
            <w:pStyle w:val="1"/>
            <w:jc w:val="center"/>
            <w:rPr>
              <w:b w:val="0"/>
              <w:sz w:val="20"/>
            </w:rPr>
          </w:pPr>
          <w:r>
            <w:rPr>
              <w:b w:val="0"/>
              <w:sz w:val="20"/>
            </w:rPr>
            <w:t>4</w:t>
          </w:r>
        </w:p>
      </w:tc>
      <w:tc>
        <w:tcPr>
          <w:tcW w:w="2977" w:type="dxa"/>
        </w:tcPr>
        <w:p w:rsidR="00865659" w:rsidRDefault="00865659" w:rsidP="007523BA">
          <w:pPr>
            <w:pStyle w:val="1"/>
            <w:jc w:val="center"/>
            <w:rPr>
              <w:b w:val="0"/>
              <w:sz w:val="20"/>
            </w:rPr>
          </w:pPr>
          <w:r>
            <w:rPr>
              <w:b w:val="0"/>
              <w:sz w:val="20"/>
            </w:rPr>
            <w:t>5</w:t>
          </w:r>
        </w:p>
      </w:tc>
      <w:tc>
        <w:tcPr>
          <w:tcW w:w="2268" w:type="dxa"/>
        </w:tcPr>
        <w:p w:rsidR="00865659" w:rsidRDefault="00865659" w:rsidP="007523BA">
          <w:pPr>
            <w:pStyle w:val="1"/>
            <w:jc w:val="center"/>
            <w:rPr>
              <w:b w:val="0"/>
              <w:sz w:val="20"/>
            </w:rPr>
          </w:pPr>
          <w:r>
            <w:rPr>
              <w:b w:val="0"/>
              <w:sz w:val="20"/>
            </w:rPr>
            <w:t>6</w:t>
          </w:r>
        </w:p>
      </w:tc>
    </w:tr>
  </w:tbl>
  <w:p w:rsidR="00865659" w:rsidRPr="001B33E2" w:rsidRDefault="00865659">
    <w:pPr>
      <w:pStyle w:val="a9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59" w:rsidRDefault="008656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C73C7"/>
    <w:multiLevelType w:val="hybridMultilevel"/>
    <w:tmpl w:val="1C46EBE0"/>
    <w:lvl w:ilvl="0" w:tplc="235005DC">
      <w:start w:val="45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1AE642BE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E0883B80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1C729538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94285AE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DA104D5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E25EB95C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ADC4B142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D15AF1AA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57F8018B"/>
    <w:multiLevelType w:val="hybridMultilevel"/>
    <w:tmpl w:val="0B5C1EBC"/>
    <w:lvl w:ilvl="0" w:tplc="3316487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C0FE681A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24485BB0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7860584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E38AAD5C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51C8DA0E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A5CE012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C98A543A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9BDE3DB4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5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4F"/>
    <w:rsid w:val="0000224C"/>
    <w:rsid w:val="00003BF6"/>
    <w:rsid w:val="00005780"/>
    <w:rsid w:val="00006497"/>
    <w:rsid w:val="0001046F"/>
    <w:rsid w:val="00010576"/>
    <w:rsid w:val="00016455"/>
    <w:rsid w:val="00016DD5"/>
    <w:rsid w:val="00017E6E"/>
    <w:rsid w:val="000212BB"/>
    <w:rsid w:val="00021A9E"/>
    <w:rsid w:val="00022EBF"/>
    <w:rsid w:val="00024D43"/>
    <w:rsid w:val="00026BD5"/>
    <w:rsid w:val="00030744"/>
    <w:rsid w:val="00034BC1"/>
    <w:rsid w:val="00035142"/>
    <w:rsid w:val="000364EC"/>
    <w:rsid w:val="0003720A"/>
    <w:rsid w:val="000400E6"/>
    <w:rsid w:val="0004212B"/>
    <w:rsid w:val="000466EF"/>
    <w:rsid w:val="00051294"/>
    <w:rsid w:val="00052319"/>
    <w:rsid w:val="000559A0"/>
    <w:rsid w:val="000607C4"/>
    <w:rsid w:val="000615C1"/>
    <w:rsid w:val="000631CF"/>
    <w:rsid w:val="0006595D"/>
    <w:rsid w:val="00065AAE"/>
    <w:rsid w:val="0006653B"/>
    <w:rsid w:val="00067E8A"/>
    <w:rsid w:val="00072CD4"/>
    <w:rsid w:val="00072E20"/>
    <w:rsid w:val="00075DD5"/>
    <w:rsid w:val="00076DF5"/>
    <w:rsid w:val="00076FFF"/>
    <w:rsid w:val="000804D3"/>
    <w:rsid w:val="000819F6"/>
    <w:rsid w:val="00083414"/>
    <w:rsid w:val="00085162"/>
    <w:rsid w:val="00092A01"/>
    <w:rsid w:val="00094691"/>
    <w:rsid w:val="0009546E"/>
    <w:rsid w:val="000A327B"/>
    <w:rsid w:val="000A4A0E"/>
    <w:rsid w:val="000A5F50"/>
    <w:rsid w:val="000A7CB6"/>
    <w:rsid w:val="000B09E6"/>
    <w:rsid w:val="000B1E95"/>
    <w:rsid w:val="000B4918"/>
    <w:rsid w:val="000B4DE0"/>
    <w:rsid w:val="000B5EF9"/>
    <w:rsid w:val="000C4DE1"/>
    <w:rsid w:val="000C553E"/>
    <w:rsid w:val="000C5CC9"/>
    <w:rsid w:val="000D251D"/>
    <w:rsid w:val="000D45BD"/>
    <w:rsid w:val="000E0A2B"/>
    <w:rsid w:val="000E22E6"/>
    <w:rsid w:val="000E3008"/>
    <w:rsid w:val="000F0701"/>
    <w:rsid w:val="000F32A4"/>
    <w:rsid w:val="00100298"/>
    <w:rsid w:val="00102977"/>
    <w:rsid w:val="00107D20"/>
    <w:rsid w:val="00112447"/>
    <w:rsid w:val="0011270F"/>
    <w:rsid w:val="00115AB9"/>
    <w:rsid w:val="00120B7E"/>
    <w:rsid w:val="001240B6"/>
    <w:rsid w:val="00133D92"/>
    <w:rsid w:val="00140889"/>
    <w:rsid w:val="00144B82"/>
    <w:rsid w:val="00152451"/>
    <w:rsid w:val="001547B5"/>
    <w:rsid w:val="00154942"/>
    <w:rsid w:val="00160C08"/>
    <w:rsid w:val="00162168"/>
    <w:rsid w:val="0016759A"/>
    <w:rsid w:val="00170471"/>
    <w:rsid w:val="00176274"/>
    <w:rsid w:val="0017763C"/>
    <w:rsid w:val="00181169"/>
    <w:rsid w:val="00182601"/>
    <w:rsid w:val="00183860"/>
    <w:rsid w:val="0018528A"/>
    <w:rsid w:val="001854F7"/>
    <w:rsid w:val="001856C0"/>
    <w:rsid w:val="00194571"/>
    <w:rsid w:val="00196ED8"/>
    <w:rsid w:val="00197A0A"/>
    <w:rsid w:val="001A1CF5"/>
    <w:rsid w:val="001A4731"/>
    <w:rsid w:val="001A76E4"/>
    <w:rsid w:val="001B33E2"/>
    <w:rsid w:val="001B4155"/>
    <w:rsid w:val="001B5A8B"/>
    <w:rsid w:val="001B67B3"/>
    <w:rsid w:val="001B7BE0"/>
    <w:rsid w:val="001C2163"/>
    <w:rsid w:val="001C36D2"/>
    <w:rsid w:val="001C4432"/>
    <w:rsid w:val="001C76D3"/>
    <w:rsid w:val="001D3879"/>
    <w:rsid w:val="001D3983"/>
    <w:rsid w:val="001D3FDE"/>
    <w:rsid w:val="001F0204"/>
    <w:rsid w:val="001F2993"/>
    <w:rsid w:val="001F3AD6"/>
    <w:rsid w:val="001F5644"/>
    <w:rsid w:val="002006F1"/>
    <w:rsid w:val="002023E5"/>
    <w:rsid w:val="00202C99"/>
    <w:rsid w:val="00202EAB"/>
    <w:rsid w:val="00205240"/>
    <w:rsid w:val="00213D9D"/>
    <w:rsid w:val="0022440C"/>
    <w:rsid w:val="002270B4"/>
    <w:rsid w:val="00227903"/>
    <w:rsid w:val="0023512C"/>
    <w:rsid w:val="00245D06"/>
    <w:rsid w:val="002501E2"/>
    <w:rsid w:val="00251522"/>
    <w:rsid w:val="00251D3E"/>
    <w:rsid w:val="00255354"/>
    <w:rsid w:val="00255F92"/>
    <w:rsid w:val="0025755E"/>
    <w:rsid w:val="00260F72"/>
    <w:rsid w:val="00261140"/>
    <w:rsid w:val="002635CD"/>
    <w:rsid w:val="00280184"/>
    <w:rsid w:val="0028071C"/>
    <w:rsid w:val="00280F1B"/>
    <w:rsid w:val="00282917"/>
    <w:rsid w:val="00286BE3"/>
    <w:rsid w:val="00287D5D"/>
    <w:rsid w:val="002900A2"/>
    <w:rsid w:val="002958E8"/>
    <w:rsid w:val="00296165"/>
    <w:rsid w:val="002A113A"/>
    <w:rsid w:val="002A3D81"/>
    <w:rsid w:val="002A6A20"/>
    <w:rsid w:val="002A7DDE"/>
    <w:rsid w:val="002B5DE8"/>
    <w:rsid w:val="002C3728"/>
    <w:rsid w:val="002C40ED"/>
    <w:rsid w:val="002C45DD"/>
    <w:rsid w:val="002C7794"/>
    <w:rsid w:val="002D00D0"/>
    <w:rsid w:val="002D47B9"/>
    <w:rsid w:val="002D502E"/>
    <w:rsid w:val="002E0B60"/>
    <w:rsid w:val="002E36FC"/>
    <w:rsid w:val="002E423E"/>
    <w:rsid w:val="002E5C66"/>
    <w:rsid w:val="002F0DCE"/>
    <w:rsid w:val="00300758"/>
    <w:rsid w:val="00301675"/>
    <w:rsid w:val="00302391"/>
    <w:rsid w:val="00302AC5"/>
    <w:rsid w:val="003057ED"/>
    <w:rsid w:val="00306E38"/>
    <w:rsid w:val="00315F0D"/>
    <w:rsid w:val="00333C4F"/>
    <w:rsid w:val="00334213"/>
    <w:rsid w:val="0033487D"/>
    <w:rsid w:val="00336B7C"/>
    <w:rsid w:val="00343996"/>
    <w:rsid w:val="00350E39"/>
    <w:rsid w:val="00351BA7"/>
    <w:rsid w:val="003537AD"/>
    <w:rsid w:val="003538C2"/>
    <w:rsid w:val="003545A7"/>
    <w:rsid w:val="00360022"/>
    <w:rsid w:val="00360646"/>
    <w:rsid w:val="00362123"/>
    <w:rsid w:val="003626BE"/>
    <w:rsid w:val="00362A5D"/>
    <w:rsid w:val="00366AEC"/>
    <w:rsid w:val="00374F82"/>
    <w:rsid w:val="00374FCC"/>
    <w:rsid w:val="003757F6"/>
    <w:rsid w:val="0038261E"/>
    <w:rsid w:val="0038460A"/>
    <w:rsid w:val="00386FE8"/>
    <w:rsid w:val="00393107"/>
    <w:rsid w:val="0039522A"/>
    <w:rsid w:val="00397123"/>
    <w:rsid w:val="003A4BDD"/>
    <w:rsid w:val="003B1FEC"/>
    <w:rsid w:val="003B2A34"/>
    <w:rsid w:val="003C3E0C"/>
    <w:rsid w:val="003C5F40"/>
    <w:rsid w:val="003C6AAD"/>
    <w:rsid w:val="003D3B0C"/>
    <w:rsid w:val="003D7A92"/>
    <w:rsid w:val="003E09A4"/>
    <w:rsid w:val="003F0702"/>
    <w:rsid w:val="003F34D1"/>
    <w:rsid w:val="003F5164"/>
    <w:rsid w:val="00401C6F"/>
    <w:rsid w:val="00411F7E"/>
    <w:rsid w:val="004127EE"/>
    <w:rsid w:val="00414FA8"/>
    <w:rsid w:val="004151B8"/>
    <w:rsid w:val="00417376"/>
    <w:rsid w:val="0042018A"/>
    <w:rsid w:val="00431231"/>
    <w:rsid w:val="00441B64"/>
    <w:rsid w:val="0044231A"/>
    <w:rsid w:val="00451024"/>
    <w:rsid w:val="00451100"/>
    <w:rsid w:val="00451548"/>
    <w:rsid w:val="0045205E"/>
    <w:rsid w:val="00454CEA"/>
    <w:rsid w:val="00461B59"/>
    <w:rsid w:val="00463EF1"/>
    <w:rsid w:val="00464803"/>
    <w:rsid w:val="00465FDD"/>
    <w:rsid w:val="004673C4"/>
    <w:rsid w:val="00470795"/>
    <w:rsid w:val="00470FFA"/>
    <w:rsid w:val="00473954"/>
    <w:rsid w:val="004766EF"/>
    <w:rsid w:val="00486C3D"/>
    <w:rsid w:val="004915E5"/>
    <w:rsid w:val="004957F9"/>
    <w:rsid w:val="004B6A58"/>
    <w:rsid w:val="004C0C37"/>
    <w:rsid w:val="004C22D1"/>
    <w:rsid w:val="004C27FE"/>
    <w:rsid w:val="004C6965"/>
    <w:rsid w:val="004D00FD"/>
    <w:rsid w:val="004D1F24"/>
    <w:rsid w:val="004D3A97"/>
    <w:rsid w:val="004E3C11"/>
    <w:rsid w:val="004E51DE"/>
    <w:rsid w:val="004F211B"/>
    <w:rsid w:val="004F4BFB"/>
    <w:rsid w:val="004F728C"/>
    <w:rsid w:val="00501251"/>
    <w:rsid w:val="00501AC3"/>
    <w:rsid w:val="0050253D"/>
    <w:rsid w:val="00503D15"/>
    <w:rsid w:val="005062DD"/>
    <w:rsid w:val="00512F19"/>
    <w:rsid w:val="0051352D"/>
    <w:rsid w:val="00513EF3"/>
    <w:rsid w:val="005247D8"/>
    <w:rsid w:val="0052585C"/>
    <w:rsid w:val="00527D47"/>
    <w:rsid w:val="005371AC"/>
    <w:rsid w:val="00540607"/>
    <w:rsid w:val="00542B0B"/>
    <w:rsid w:val="005442EA"/>
    <w:rsid w:val="00544C64"/>
    <w:rsid w:val="005522BA"/>
    <w:rsid w:val="00557CFB"/>
    <w:rsid w:val="00563D98"/>
    <w:rsid w:val="005817C7"/>
    <w:rsid w:val="00582142"/>
    <w:rsid w:val="00582D0C"/>
    <w:rsid w:val="005847B5"/>
    <w:rsid w:val="0059317F"/>
    <w:rsid w:val="0059638F"/>
    <w:rsid w:val="005A0735"/>
    <w:rsid w:val="005A07BB"/>
    <w:rsid w:val="005A744F"/>
    <w:rsid w:val="005A7CE4"/>
    <w:rsid w:val="005A7E96"/>
    <w:rsid w:val="005B08F3"/>
    <w:rsid w:val="005B15E9"/>
    <w:rsid w:val="005B32C8"/>
    <w:rsid w:val="005B6DBF"/>
    <w:rsid w:val="005C0544"/>
    <w:rsid w:val="005C2BDC"/>
    <w:rsid w:val="005C2E30"/>
    <w:rsid w:val="005C7D06"/>
    <w:rsid w:val="005D0231"/>
    <w:rsid w:val="005D6F1D"/>
    <w:rsid w:val="005E0674"/>
    <w:rsid w:val="005E44DD"/>
    <w:rsid w:val="005E58C6"/>
    <w:rsid w:val="005F247A"/>
    <w:rsid w:val="005F54AB"/>
    <w:rsid w:val="00604B95"/>
    <w:rsid w:val="00604FD2"/>
    <w:rsid w:val="0060584A"/>
    <w:rsid w:val="0061163E"/>
    <w:rsid w:val="00617C03"/>
    <w:rsid w:val="00620A8C"/>
    <w:rsid w:val="00622B1B"/>
    <w:rsid w:val="00623A0A"/>
    <w:rsid w:val="00626B1D"/>
    <w:rsid w:val="00631865"/>
    <w:rsid w:val="0063671C"/>
    <w:rsid w:val="00641E54"/>
    <w:rsid w:val="00641F7A"/>
    <w:rsid w:val="0064240A"/>
    <w:rsid w:val="00653F5B"/>
    <w:rsid w:val="00660091"/>
    <w:rsid w:val="00670988"/>
    <w:rsid w:val="0067432C"/>
    <w:rsid w:val="00681932"/>
    <w:rsid w:val="00684C2A"/>
    <w:rsid w:val="00691CB9"/>
    <w:rsid w:val="00691E59"/>
    <w:rsid w:val="00692196"/>
    <w:rsid w:val="006927A9"/>
    <w:rsid w:val="00692E68"/>
    <w:rsid w:val="006979F7"/>
    <w:rsid w:val="006A3821"/>
    <w:rsid w:val="006A3834"/>
    <w:rsid w:val="006C3594"/>
    <w:rsid w:val="006C649F"/>
    <w:rsid w:val="006C72AB"/>
    <w:rsid w:val="006D244B"/>
    <w:rsid w:val="006D30C8"/>
    <w:rsid w:val="006D51C5"/>
    <w:rsid w:val="006E1910"/>
    <w:rsid w:val="006E2056"/>
    <w:rsid w:val="006E2504"/>
    <w:rsid w:val="006E39CB"/>
    <w:rsid w:val="006F4766"/>
    <w:rsid w:val="006F4F42"/>
    <w:rsid w:val="00701635"/>
    <w:rsid w:val="00703C75"/>
    <w:rsid w:val="00703E15"/>
    <w:rsid w:val="00703E1A"/>
    <w:rsid w:val="0070732D"/>
    <w:rsid w:val="00710906"/>
    <w:rsid w:val="00710ADF"/>
    <w:rsid w:val="00710D72"/>
    <w:rsid w:val="00712232"/>
    <w:rsid w:val="0071706A"/>
    <w:rsid w:val="007239E3"/>
    <w:rsid w:val="00725367"/>
    <w:rsid w:val="00725905"/>
    <w:rsid w:val="00727FD3"/>
    <w:rsid w:val="00735838"/>
    <w:rsid w:val="00744DEF"/>
    <w:rsid w:val="007523BA"/>
    <w:rsid w:val="00754D64"/>
    <w:rsid w:val="0075637B"/>
    <w:rsid w:val="00756DEB"/>
    <w:rsid w:val="007605BF"/>
    <w:rsid w:val="0076331B"/>
    <w:rsid w:val="00766B48"/>
    <w:rsid w:val="0077119C"/>
    <w:rsid w:val="007719B5"/>
    <w:rsid w:val="00773A01"/>
    <w:rsid w:val="007776D2"/>
    <w:rsid w:val="00777F03"/>
    <w:rsid w:val="00796FAC"/>
    <w:rsid w:val="0079753F"/>
    <w:rsid w:val="007A4D40"/>
    <w:rsid w:val="007A7335"/>
    <w:rsid w:val="007A7654"/>
    <w:rsid w:val="007B1DBE"/>
    <w:rsid w:val="007B2C5C"/>
    <w:rsid w:val="007C13F8"/>
    <w:rsid w:val="007C1D5D"/>
    <w:rsid w:val="007C5D4C"/>
    <w:rsid w:val="007D57D6"/>
    <w:rsid w:val="007D612F"/>
    <w:rsid w:val="007D69B1"/>
    <w:rsid w:val="007E0872"/>
    <w:rsid w:val="007E35C7"/>
    <w:rsid w:val="007F473A"/>
    <w:rsid w:val="007F47A5"/>
    <w:rsid w:val="00801773"/>
    <w:rsid w:val="00801E69"/>
    <w:rsid w:val="00802B40"/>
    <w:rsid w:val="00804D06"/>
    <w:rsid w:val="008079C8"/>
    <w:rsid w:val="0081083C"/>
    <w:rsid w:val="00810B00"/>
    <w:rsid w:val="00812D89"/>
    <w:rsid w:val="00817E30"/>
    <w:rsid w:val="0082050D"/>
    <w:rsid w:val="0083102D"/>
    <w:rsid w:val="00832359"/>
    <w:rsid w:val="00841499"/>
    <w:rsid w:val="00843717"/>
    <w:rsid w:val="008438CF"/>
    <w:rsid w:val="008459BA"/>
    <w:rsid w:val="0084765C"/>
    <w:rsid w:val="00847947"/>
    <w:rsid w:val="00847E7F"/>
    <w:rsid w:val="0085408E"/>
    <w:rsid w:val="00854ACE"/>
    <w:rsid w:val="0085542F"/>
    <w:rsid w:val="00862DD7"/>
    <w:rsid w:val="00865659"/>
    <w:rsid w:val="00865C52"/>
    <w:rsid w:val="00871406"/>
    <w:rsid w:val="00872411"/>
    <w:rsid w:val="00874D62"/>
    <w:rsid w:val="008841C5"/>
    <w:rsid w:val="008871D8"/>
    <w:rsid w:val="0088743A"/>
    <w:rsid w:val="00891F65"/>
    <w:rsid w:val="008A776A"/>
    <w:rsid w:val="008A7C08"/>
    <w:rsid w:val="008A7EA3"/>
    <w:rsid w:val="008B4A26"/>
    <w:rsid w:val="008B6137"/>
    <w:rsid w:val="008B789B"/>
    <w:rsid w:val="008C0B1D"/>
    <w:rsid w:val="008C4499"/>
    <w:rsid w:val="008C48BA"/>
    <w:rsid w:val="008C5B58"/>
    <w:rsid w:val="008C6E72"/>
    <w:rsid w:val="008C7DC6"/>
    <w:rsid w:val="008C7E7B"/>
    <w:rsid w:val="008D2282"/>
    <w:rsid w:val="008D39A1"/>
    <w:rsid w:val="008D560B"/>
    <w:rsid w:val="008D5F55"/>
    <w:rsid w:val="008D6DB9"/>
    <w:rsid w:val="008D77E2"/>
    <w:rsid w:val="008E1530"/>
    <w:rsid w:val="008E192A"/>
    <w:rsid w:val="008E5984"/>
    <w:rsid w:val="008F17BE"/>
    <w:rsid w:val="008F201C"/>
    <w:rsid w:val="008F3F98"/>
    <w:rsid w:val="008F46EE"/>
    <w:rsid w:val="008F47F8"/>
    <w:rsid w:val="008F5CCC"/>
    <w:rsid w:val="008F5CE1"/>
    <w:rsid w:val="008F606E"/>
    <w:rsid w:val="008F70A5"/>
    <w:rsid w:val="009021B5"/>
    <w:rsid w:val="00903E34"/>
    <w:rsid w:val="0091074B"/>
    <w:rsid w:val="00911D33"/>
    <w:rsid w:val="00914097"/>
    <w:rsid w:val="00915BDF"/>
    <w:rsid w:val="00915C41"/>
    <w:rsid w:val="00915F64"/>
    <w:rsid w:val="009246A1"/>
    <w:rsid w:val="00926628"/>
    <w:rsid w:val="00926C3A"/>
    <w:rsid w:val="00927854"/>
    <w:rsid w:val="00927973"/>
    <w:rsid w:val="009301ED"/>
    <w:rsid w:val="00931E4A"/>
    <w:rsid w:val="00934547"/>
    <w:rsid w:val="00934E18"/>
    <w:rsid w:val="009422E3"/>
    <w:rsid w:val="0094439B"/>
    <w:rsid w:val="009448C8"/>
    <w:rsid w:val="009466B6"/>
    <w:rsid w:val="00946B32"/>
    <w:rsid w:val="00951EB9"/>
    <w:rsid w:val="009540CF"/>
    <w:rsid w:val="009543CF"/>
    <w:rsid w:val="00955A5D"/>
    <w:rsid w:val="00964AFC"/>
    <w:rsid w:val="00971ECA"/>
    <w:rsid w:val="0097748C"/>
    <w:rsid w:val="00980BE0"/>
    <w:rsid w:val="00980D0B"/>
    <w:rsid w:val="00981F4A"/>
    <w:rsid w:val="0098251C"/>
    <w:rsid w:val="00984ADB"/>
    <w:rsid w:val="009910B0"/>
    <w:rsid w:val="00991126"/>
    <w:rsid w:val="00992CAA"/>
    <w:rsid w:val="00994073"/>
    <w:rsid w:val="00996151"/>
    <w:rsid w:val="009A03B5"/>
    <w:rsid w:val="009A32FA"/>
    <w:rsid w:val="009A3918"/>
    <w:rsid w:val="009A3B1C"/>
    <w:rsid w:val="009A66AD"/>
    <w:rsid w:val="009B2FE7"/>
    <w:rsid w:val="009C029A"/>
    <w:rsid w:val="009C1442"/>
    <w:rsid w:val="009C1F30"/>
    <w:rsid w:val="009C26BF"/>
    <w:rsid w:val="009C340E"/>
    <w:rsid w:val="009C4585"/>
    <w:rsid w:val="009C4A59"/>
    <w:rsid w:val="009C5EAF"/>
    <w:rsid w:val="009D2258"/>
    <w:rsid w:val="009D3A51"/>
    <w:rsid w:val="009D4ED1"/>
    <w:rsid w:val="009D6F3A"/>
    <w:rsid w:val="009D7A8F"/>
    <w:rsid w:val="009E1361"/>
    <w:rsid w:val="009F391E"/>
    <w:rsid w:val="009F3A44"/>
    <w:rsid w:val="009F764F"/>
    <w:rsid w:val="00A00238"/>
    <w:rsid w:val="00A03603"/>
    <w:rsid w:val="00A06257"/>
    <w:rsid w:val="00A13E9F"/>
    <w:rsid w:val="00A14553"/>
    <w:rsid w:val="00A2670E"/>
    <w:rsid w:val="00A31E42"/>
    <w:rsid w:val="00A34210"/>
    <w:rsid w:val="00A36903"/>
    <w:rsid w:val="00A36CE8"/>
    <w:rsid w:val="00A40BEC"/>
    <w:rsid w:val="00A432C3"/>
    <w:rsid w:val="00A53036"/>
    <w:rsid w:val="00A53ADB"/>
    <w:rsid w:val="00A62AA7"/>
    <w:rsid w:val="00A63D24"/>
    <w:rsid w:val="00A660FB"/>
    <w:rsid w:val="00A6689D"/>
    <w:rsid w:val="00A67206"/>
    <w:rsid w:val="00A67530"/>
    <w:rsid w:val="00A67C93"/>
    <w:rsid w:val="00A7263A"/>
    <w:rsid w:val="00A72847"/>
    <w:rsid w:val="00A90070"/>
    <w:rsid w:val="00A90BF1"/>
    <w:rsid w:val="00A93EE5"/>
    <w:rsid w:val="00A96458"/>
    <w:rsid w:val="00AA0DDA"/>
    <w:rsid w:val="00AA4D16"/>
    <w:rsid w:val="00AA660A"/>
    <w:rsid w:val="00AB1094"/>
    <w:rsid w:val="00AB1F92"/>
    <w:rsid w:val="00AB48FE"/>
    <w:rsid w:val="00AC31D0"/>
    <w:rsid w:val="00AC54CD"/>
    <w:rsid w:val="00AC58C9"/>
    <w:rsid w:val="00AC72CD"/>
    <w:rsid w:val="00AD6082"/>
    <w:rsid w:val="00AD7B1C"/>
    <w:rsid w:val="00AE7DF6"/>
    <w:rsid w:val="00AF1E3C"/>
    <w:rsid w:val="00AF1E54"/>
    <w:rsid w:val="00AF2489"/>
    <w:rsid w:val="00AF5A72"/>
    <w:rsid w:val="00AF7297"/>
    <w:rsid w:val="00AF72B9"/>
    <w:rsid w:val="00AF7369"/>
    <w:rsid w:val="00B005BB"/>
    <w:rsid w:val="00B1293A"/>
    <w:rsid w:val="00B12A59"/>
    <w:rsid w:val="00B15AD1"/>
    <w:rsid w:val="00B16ED8"/>
    <w:rsid w:val="00B17FC6"/>
    <w:rsid w:val="00B21DA0"/>
    <w:rsid w:val="00B2330F"/>
    <w:rsid w:val="00B30012"/>
    <w:rsid w:val="00B33A3F"/>
    <w:rsid w:val="00B47B12"/>
    <w:rsid w:val="00B515A0"/>
    <w:rsid w:val="00B54B49"/>
    <w:rsid w:val="00B56433"/>
    <w:rsid w:val="00B6107C"/>
    <w:rsid w:val="00B63979"/>
    <w:rsid w:val="00B64A84"/>
    <w:rsid w:val="00B71A9E"/>
    <w:rsid w:val="00B75435"/>
    <w:rsid w:val="00B76837"/>
    <w:rsid w:val="00B85788"/>
    <w:rsid w:val="00B87B43"/>
    <w:rsid w:val="00B975D8"/>
    <w:rsid w:val="00BA04E3"/>
    <w:rsid w:val="00BA0A09"/>
    <w:rsid w:val="00BA3B58"/>
    <w:rsid w:val="00BB0027"/>
    <w:rsid w:val="00BB3DED"/>
    <w:rsid w:val="00BB6851"/>
    <w:rsid w:val="00BB7828"/>
    <w:rsid w:val="00BC053F"/>
    <w:rsid w:val="00BC75FA"/>
    <w:rsid w:val="00BD16F0"/>
    <w:rsid w:val="00BD197E"/>
    <w:rsid w:val="00BD4360"/>
    <w:rsid w:val="00BE04E2"/>
    <w:rsid w:val="00BE096D"/>
    <w:rsid w:val="00BE1EFD"/>
    <w:rsid w:val="00BE767B"/>
    <w:rsid w:val="00BE7ECB"/>
    <w:rsid w:val="00BF53A2"/>
    <w:rsid w:val="00BF76EA"/>
    <w:rsid w:val="00C03EA4"/>
    <w:rsid w:val="00C04419"/>
    <w:rsid w:val="00C05E2C"/>
    <w:rsid w:val="00C065C3"/>
    <w:rsid w:val="00C07F07"/>
    <w:rsid w:val="00C12710"/>
    <w:rsid w:val="00C17244"/>
    <w:rsid w:val="00C219EB"/>
    <w:rsid w:val="00C237D0"/>
    <w:rsid w:val="00C23CF8"/>
    <w:rsid w:val="00C25D8A"/>
    <w:rsid w:val="00C25FCB"/>
    <w:rsid w:val="00C32549"/>
    <w:rsid w:val="00C3717E"/>
    <w:rsid w:val="00C43D4A"/>
    <w:rsid w:val="00C440C1"/>
    <w:rsid w:val="00C45873"/>
    <w:rsid w:val="00C5087E"/>
    <w:rsid w:val="00C50AAF"/>
    <w:rsid w:val="00C51C9D"/>
    <w:rsid w:val="00C52D1D"/>
    <w:rsid w:val="00C55A5B"/>
    <w:rsid w:val="00C56977"/>
    <w:rsid w:val="00C576EE"/>
    <w:rsid w:val="00C63912"/>
    <w:rsid w:val="00C641E3"/>
    <w:rsid w:val="00C7005A"/>
    <w:rsid w:val="00C70E2C"/>
    <w:rsid w:val="00C71E26"/>
    <w:rsid w:val="00C72BBF"/>
    <w:rsid w:val="00C76902"/>
    <w:rsid w:val="00C8079A"/>
    <w:rsid w:val="00C850EE"/>
    <w:rsid w:val="00C85FCE"/>
    <w:rsid w:val="00C90916"/>
    <w:rsid w:val="00C90D18"/>
    <w:rsid w:val="00C97B32"/>
    <w:rsid w:val="00CA1F10"/>
    <w:rsid w:val="00CA55B6"/>
    <w:rsid w:val="00CB0003"/>
    <w:rsid w:val="00CB27F9"/>
    <w:rsid w:val="00CB335B"/>
    <w:rsid w:val="00CB685C"/>
    <w:rsid w:val="00CB73B7"/>
    <w:rsid w:val="00CB7CD6"/>
    <w:rsid w:val="00CC0E4F"/>
    <w:rsid w:val="00CC5B52"/>
    <w:rsid w:val="00CC6E19"/>
    <w:rsid w:val="00CC6F9C"/>
    <w:rsid w:val="00CD0315"/>
    <w:rsid w:val="00CD10B2"/>
    <w:rsid w:val="00CD2D8F"/>
    <w:rsid w:val="00CD5AF8"/>
    <w:rsid w:val="00CD7F70"/>
    <w:rsid w:val="00CE487B"/>
    <w:rsid w:val="00CE62C7"/>
    <w:rsid w:val="00D00710"/>
    <w:rsid w:val="00D00DD4"/>
    <w:rsid w:val="00D11A18"/>
    <w:rsid w:val="00D11BDE"/>
    <w:rsid w:val="00D12795"/>
    <w:rsid w:val="00D13927"/>
    <w:rsid w:val="00D23A69"/>
    <w:rsid w:val="00D3690A"/>
    <w:rsid w:val="00D36915"/>
    <w:rsid w:val="00D40DFC"/>
    <w:rsid w:val="00D419A1"/>
    <w:rsid w:val="00D433F7"/>
    <w:rsid w:val="00D463AA"/>
    <w:rsid w:val="00D466EE"/>
    <w:rsid w:val="00D47C10"/>
    <w:rsid w:val="00D603BB"/>
    <w:rsid w:val="00D6161E"/>
    <w:rsid w:val="00D63DEF"/>
    <w:rsid w:val="00D66646"/>
    <w:rsid w:val="00D67689"/>
    <w:rsid w:val="00D67B1D"/>
    <w:rsid w:val="00D70CC0"/>
    <w:rsid w:val="00D7327C"/>
    <w:rsid w:val="00D7351E"/>
    <w:rsid w:val="00D743C7"/>
    <w:rsid w:val="00D75AE6"/>
    <w:rsid w:val="00D92351"/>
    <w:rsid w:val="00D93928"/>
    <w:rsid w:val="00D9672C"/>
    <w:rsid w:val="00DA3CAF"/>
    <w:rsid w:val="00DA6B9B"/>
    <w:rsid w:val="00DB593A"/>
    <w:rsid w:val="00DB6149"/>
    <w:rsid w:val="00DC2BBD"/>
    <w:rsid w:val="00DD0064"/>
    <w:rsid w:val="00DD41E6"/>
    <w:rsid w:val="00DD47F0"/>
    <w:rsid w:val="00DD4E7B"/>
    <w:rsid w:val="00DF1327"/>
    <w:rsid w:val="00E032D9"/>
    <w:rsid w:val="00E04BD3"/>
    <w:rsid w:val="00E126B9"/>
    <w:rsid w:val="00E14FF2"/>
    <w:rsid w:val="00E22E51"/>
    <w:rsid w:val="00E36B05"/>
    <w:rsid w:val="00E41015"/>
    <w:rsid w:val="00E429DA"/>
    <w:rsid w:val="00E43254"/>
    <w:rsid w:val="00E448ED"/>
    <w:rsid w:val="00E47EEC"/>
    <w:rsid w:val="00E51B80"/>
    <w:rsid w:val="00E707B9"/>
    <w:rsid w:val="00E75C05"/>
    <w:rsid w:val="00E80C4B"/>
    <w:rsid w:val="00E822D4"/>
    <w:rsid w:val="00E84E74"/>
    <w:rsid w:val="00E905FB"/>
    <w:rsid w:val="00E9060E"/>
    <w:rsid w:val="00E918D4"/>
    <w:rsid w:val="00E927B9"/>
    <w:rsid w:val="00E94309"/>
    <w:rsid w:val="00E94608"/>
    <w:rsid w:val="00E94B33"/>
    <w:rsid w:val="00E970DD"/>
    <w:rsid w:val="00EA59DD"/>
    <w:rsid w:val="00EA6FE7"/>
    <w:rsid w:val="00EB117F"/>
    <w:rsid w:val="00EB1DF9"/>
    <w:rsid w:val="00EB5095"/>
    <w:rsid w:val="00EC762C"/>
    <w:rsid w:val="00ED2BE1"/>
    <w:rsid w:val="00ED300E"/>
    <w:rsid w:val="00ED49C4"/>
    <w:rsid w:val="00ED56E5"/>
    <w:rsid w:val="00ED6771"/>
    <w:rsid w:val="00EF1078"/>
    <w:rsid w:val="00EF7515"/>
    <w:rsid w:val="00F10AF7"/>
    <w:rsid w:val="00F15C29"/>
    <w:rsid w:val="00F178D9"/>
    <w:rsid w:val="00F21D8E"/>
    <w:rsid w:val="00F2384D"/>
    <w:rsid w:val="00F247E9"/>
    <w:rsid w:val="00F25437"/>
    <w:rsid w:val="00F2736A"/>
    <w:rsid w:val="00F305B2"/>
    <w:rsid w:val="00F30C7C"/>
    <w:rsid w:val="00F336E9"/>
    <w:rsid w:val="00F33760"/>
    <w:rsid w:val="00F40FB1"/>
    <w:rsid w:val="00F44F57"/>
    <w:rsid w:val="00F4705E"/>
    <w:rsid w:val="00F47CC4"/>
    <w:rsid w:val="00F503D1"/>
    <w:rsid w:val="00F52A97"/>
    <w:rsid w:val="00F571CD"/>
    <w:rsid w:val="00F57362"/>
    <w:rsid w:val="00F66D71"/>
    <w:rsid w:val="00F67561"/>
    <w:rsid w:val="00F709D1"/>
    <w:rsid w:val="00F70AE0"/>
    <w:rsid w:val="00F721FD"/>
    <w:rsid w:val="00F73124"/>
    <w:rsid w:val="00F735F3"/>
    <w:rsid w:val="00F75D2B"/>
    <w:rsid w:val="00F80BEE"/>
    <w:rsid w:val="00F81E3E"/>
    <w:rsid w:val="00F90E26"/>
    <w:rsid w:val="00F92223"/>
    <w:rsid w:val="00F95622"/>
    <w:rsid w:val="00F958E6"/>
    <w:rsid w:val="00F974EE"/>
    <w:rsid w:val="00FA0AE0"/>
    <w:rsid w:val="00FA370C"/>
    <w:rsid w:val="00FA6426"/>
    <w:rsid w:val="00FA67BE"/>
    <w:rsid w:val="00FB1959"/>
    <w:rsid w:val="00FB27A1"/>
    <w:rsid w:val="00FB2921"/>
    <w:rsid w:val="00FB7E16"/>
    <w:rsid w:val="00FC53E4"/>
    <w:rsid w:val="00FD0C2C"/>
    <w:rsid w:val="00FD2346"/>
    <w:rsid w:val="00FD3204"/>
    <w:rsid w:val="00FD75BD"/>
    <w:rsid w:val="00FE2AF2"/>
    <w:rsid w:val="00FE33A2"/>
    <w:rsid w:val="00FE4521"/>
    <w:rsid w:val="00FE5B3C"/>
    <w:rsid w:val="00FF40E5"/>
    <w:rsid w:val="00FF72F8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99F3C3-C446-4C22-9621-F0544FD7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38"/>
    <w:pPr>
      <w:jc w:val="both"/>
    </w:pPr>
    <w:rPr>
      <w:sz w:val="30"/>
      <w:szCs w:val="24"/>
    </w:rPr>
  </w:style>
  <w:style w:type="paragraph" w:styleId="1">
    <w:name w:val="heading 1"/>
    <w:basedOn w:val="a"/>
    <w:next w:val="a"/>
    <w:qFormat/>
    <w:rsid w:val="00A00238"/>
    <w:pPr>
      <w:keepNext/>
      <w:jc w:val="lef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00238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A00238"/>
    <w:pPr>
      <w:keepNext/>
      <w:jc w:val="left"/>
      <w:outlineLvl w:val="2"/>
    </w:pPr>
    <w:rPr>
      <w:b/>
    </w:rPr>
  </w:style>
  <w:style w:type="paragraph" w:styleId="4">
    <w:name w:val="heading 4"/>
    <w:basedOn w:val="a"/>
    <w:next w:val="a"/>
    <w:qFormat/>
    <w:rsid w:val="00A00238"/>
    <w:pPr>
      <w:keepNext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00238"/>
    <w:pPr>
      <w:ind w:firstLine="720"/>
    </w:pPr>
    <w:rPr>
      <w:rFonts w:cs="Courier New"/>
      <w:szCs w:val="20"/>
    </w:rPr>
  </w:style>
  <w:style w:type="paragraph" w:customStyle="1" w:styleId="a4">
    <w:name w:val="Адрес"/>
    <w:basedOn w:val="a3"/>
    <w:rsid w:val="00A00238"/>
    <w:pPr>
      <w:ind w:left="4253" w:firstLine="0"/>
    </w:pPr>
    <w:rPr>
      <w:sz w:val="28"/>
    </w:rPr>
  </w:style>
  <w:style w:type="paragraph" w:styleId="a5">
    <w:name w:val="Signature"/>
    <w:basedOn w:val="a"/>
    <w:rsid w:val="00A00238"/>
    <w:pPr>
      <w:tabs>
        <w:tab w:val="left" w:pos="6804"/>
      </w:tabs>
      <w:ind w:right="4253"/>
    </w:pPr>
    <w:rPr>
      <w:sz w:val="28"/>
    </w:rPr>
  </w:style>
  <w:style w:type="paragraph" w:customStyle="1" w:styleId="a6">
    <w:name w:val="Исполнитель"/>
    <w:basedOn w:val="a5"/>
    <w:rsid w:val="00A00238"/>
    <w:pPr>
      <w:spacing w:line="180" w:lineRule="exact"/>
    </w:pPr>
    <w:rPr>
      <w:sz w:val="18"/>
    </w:rPr>
  </w:style>
  <w:style w:type="paragraph" w:styleId="a7">
    <w:name w:val="Title"/>
    <w:basedOn w:val="a"/>
    <w:qFormat/>
    <w:rsid w:val="00A00238"/>
    <w:pPr>
      <w:jc w:val="center"/>
    </w:pPr>
    <w:rPr>
      <w:b/>
      <w:sz w:val="32"/>
    </w:rPr>
  </w:style>
  <w:style w:type="character" w:styleId="a8">
    <w:name w:val="page number"/>
    <w:basedOn w:val="a0"/>
    <w:rsid w:val="00A00238"/>
  </w:style>
  <w:style w:type="paragraph" w:styleId="a9">
    <w:name w:val="header"/>
    <w:basedOn w:val="a"/>
    <w:rsid w:val="00A00238"/>
    <w:pPr>
      <w:tabs>
        <w:tab w:val="center" w:pos="4677"/>
        <w:tab w:val="right" w:pos="9355"/>
      </w:tabs>
      <w:jc w:val="left"/>
    </w:pPr>
    <w:rPr>
      <w:sz w:val="24"/>
    </w:rPr>
  </w:style>
  <w:style w:type="paragraph" w:styleId="aa">
    <w:name w:val="footer"/>
    <w:basedOn w:val="a"/>
    <w:rsid w:val="00A00238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A00238"/>
    <w:pPr>
      <w:jc w:val="center"/>
    </w:pPr>
    <w:rPr>
      <w:b/>
      <w:sz w:val="26"/>
    </w:rPr>
  </w:style>
  <w:style w:type="paragraph" w:styleId="20">
    <w:name w:val="Body Text 2"/>
    <w:basedOn w:val="a"/>
    <w:rsid w:val="00A00238"/>
    <w:pPr>
      <w:jc w:val="center"/>
    </w:pPr>
    <w:rPr>
      <w:sz w:val="26"/>
    </w:rPr>
  </w:style>
  <w:style w:type="paragraph" w:styleId="30">
    <w:name w:val="Body Text 3"/>
    <w:basedOn w:val="a"/>
    <w:rsid w:val="00A00238"/>
    <w:pPr>
      <w:jc w:val="left"/>
    </w:pPr>
    <w:rPr>
      <w:sz w:val="16"/>
    </w:rPr>
  </w:style>
  <w:style w:type="paragraph" w:styleId="ac">
    <w:name w:val="Balloon Text"/>
    <w:basedOn w:val="a"/>
    <w:semiHidden/>
    <w:rsid w:val="002D47B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8F201C"/>
    <w:pPr>
      <w:jc w:val="left"/>
    </w:pPr>
    <w:rPr>
      <w:sz w:val="20"/>
      <w:szCs w:val="20"/>
    </w:rPr>
  </w:style>
  <w:style w:type="table" w:styleId="ad">
    <w:name w:val="Table Grid"/>
    <w:basedOn w:val="a1"/>
    <w:rsid w:val="0092662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F2A7-E180-4AC2-93C4-DDCF3150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усредненные стандарты в области образования (Могилевская область)</vt:lpstr>
    </vt:vector>
  </TitlesOfParts>
  <Company>ISP</Company>
  <LinksUpToDate>false</LinksUpToDate>
  <CharactersWithSpaces>24686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усредненные стандарты в области образования (Могилевская область)</dc:title>
  <dc:creator>Larisa</dc:creator>
  <cp:lastModifiedBy>Пользователь Windows</cp:lastModifiedBy>
  <cp:revision>2</cp:revision>
  <cp:lastPrinted>2024-01-29T12:24:00Z</cp:lastPrinted>
  <dcterms:created xsi:type="dcterms:W3CDTF">2024-02-05T12:36:00Z</dcterms:created>
  <dcterms:modified xsi:type="dcterms:W3CDTF">2024-02-05T12:36:00Z</dcterms:modified>
</cp:coreProperties>
</file>