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669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135"/>
        <w:gridCol w:w="4397"/>
      </w:tblGrid>
      <w:tr w:rsidR="00FB54A7" w:rsidRPr="004F473C" w:rsidTr="009A1E8D">
        <w:trPr>
          <w:trHeight w:val="4253"/>
        </w:trPr>
        <w:tc>
          <w:tcPr>
            <w:tcW w:w="4113" w:type="dxa"/>
          </w:tcPr>
          <w:p w:rsidR="00FB54A7" w:rsidRPr="004F473C" w:rsidRDefault="00FB54A7" w:rsidP="009A1E8D">
            <w:pPr>
              <w:pStyle w:val="a4"/>
              <w:rPr>
                <w:sz w:val="24"/>
                <w:szCs w:val="24"/>
                <w:lang w:eastAsia="en-US"/>
              </w:rPr>
            </w:pPr>
            <w:r w:rsidRPr="004F473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54A7" w:rsidRPr="004F473C" w:rsidRDefault="00FB54A7" w:rsidP="009A1E8D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FB54A7" w:rsidRPr="004F473C" w:rsidRDefault="00FB54A7" w:rsidP="009A1E8D">
            <w:pPr>
              <w:pStyle w:val="a4"/>
              <w:rPr>
                <w:sz w:val="24"/>
                <w:szCs w:val="24"/>
                <w:lang w:eastAsia="en-US"/>
              </w:rPr>
            </w:pPr>
            <w:r w:rsidRPr="004F473C">
              <w:rPr>
                <w:sz w:val="24"/>
                <w:szCs w:val="24"/>
                <w:lang w:eastAsia="en-US"/>
              </w:rPr>
              <w:t xml:space="preserve">    </w:t>
            </w:r>
          </w:p>
          <w:p w:rsidR="00FB54A7" w:rsidRPr="004F473C" w:rsidRDefault="00FB54A7" w:rsidP="009A1E8D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  <w:r w:rsidRPr="004F473C">
              <w:rPr>
                <w:sz w:val="16"/>
                <w:szCs w:val="16"/>
                <w:lang w:eastAsia="en-US"/>
              </w:rPr>
              <w:t xml:space="preserve">         </w:t>
            </w:r>
          </w:p>
          <w:p w:rsidR="00FB54A7" w:rsidRPr="004F473C" w:rsidRDefault="00FB54A7" w:rsidP="009A1E8D">
            <w:pPr>
              <w:pStyle w:val="a4"/>
              <w:jc w:val="left"/>
              <w:rPr>
                <w:sz w:val="8"/>
                <w:szCs w:val="8"/>
                <w:lang w:eastAsia="en-US"/>
              </w:rPr>
            </w:pPr>
          </w:p>
          <w:p w:rsidR="00FB54A7" w:rsidRPr="004F473C" w:rsidRDefault="00FB54A7" w:rsidP="009A1E8D">
            <w:pPr>
              <w:pStyle w:val="a4"/>
              <w:rPr>
                <w:b w:val="0"/>
                <w:sz w:val="18"/>
                <w:szCs w:val="18"/>
                <w:lang w:eastAsia="en-US"/>
              </w:rPr>
            </w:pPr>
            <w:r w:rsidRPr="004F473C">
              <w:rPr>
                <w:b w:val="0"/>
                <w:sz w:val="18"/>
                <w:szCs w:val="18"/>
                <w:lang w:eastAsia="en-US"/>
              </w:rPr>
              <w:t>М</w:t>
            </w:r>
            <w:proofErr w:type="spellStart"/>
            <w:r w:rsidRPr="004F473C">
              <w:rPr>
                <w:b w:val="0"/>
                <w:sz w:val="18"/>
                <w:szCs w:val="18"/>
                <w:lang w:val="en-US" w:eastAsia="en-US"/>
              </w:rPr>
              <w:t>i</w:t>
            </w:r>
            <w:proofErr w:type="spellEnd"/>
            <w:r w:rsidRPr="004F473C">
              <w:rPr>
                <w:b w:val="0"/>
                <w:sz w:val="18"/>
                <w:szCs w:val="18"/>
                <w:lang w:eastAsia="en-US"/>
              </w:rPr>
              <w:t>н</w:t>
            </w:r>
            <w:proofErr w:type="spellStart"/>
            <w:r w:rsidRPr="004F473C">
              <w:rPr>
                <w:b w:val="0"/>
                <w:sz w:val="18"/>
                <w:szCs w:val="18"/>
                <w:lang w:val="en-US" w:eastAsia="en-US"/>
              </w:rPr>
              <w:t>i</w:t>
            </w:r>
            <w:r w:rsidRPr="004F473C">
              <w:rPr>
                <w:b w:val="0"/>
                <w:sz w:val="18"/>
                <w:szCs w:val="18"/>
                <w:lang w:eastAsia="en-US"/>
              </w:rPr>
              <w:t>стэрства</w:t>
            </w:r>
            <w:proofErr w:type="spellEnd"/>
            <w:r w:rsidRPr="004F473C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73C">
              <w:rPr>
                <w:b w:val="0"/>
                <w:sz w:val="18"/>
                <w:szCs w:val="18"/>
                <w:lang w:eastAsia="en-US"/>
              </w:rPr>
              <w:t>аховы</w:t>
            </w:r>
            <w:proofErr w:type="spellEnd"/>
            <w:r w:rsidRPr="004F473C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73C">
              <w:rPr>
                <w:b w:val="0"/>
                <w:sz w:val="18"/>
                <w:szCs w:val="18"/>
                <w:lang w:eastAsia="en-US"/>
              </w:rPr>
              <w:t>здаро</w:t>
            </w:r>
            <w:proofErr w:type="spellEnd"/>
            <w:r w:rsidRPr="004F473C">
              <w:rPr>
                <w:b w:val="0"/>
                <w:sz w:val="18"/>
                <w:szCs w:val="18"/>
                <w:lang w:val="be-BY" w:eastAsia="en-US"/>
              </w:rPr>
              <w:t>ў</w:t>
            </w:r>
            <w:r w:rsidRPr="004F473C">
              <w:rPr>
                <w:b w:val="0"/>
                <w:sz w:val="18"/>
                <w:szCs w:val="18"/>
                <w:lang w:eastAsia="en-US"/>
              </w:rPr>
              <w:t>я</w:t>
            </w:r>
          </w:p>
          <w:p w:rsidR="00FB54A7" w:rsidRPr="004F473C" w:rsidRDefault="00FB54A7" w:rsidP="009A1E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473C">
              <w:rPr>
                <w:rFonts w:ascii="Times New Roman" w:hAnsi="Times New Roman"/>
                <w:sz w:val="18"/>
                <w:szCs w:val="18"/>
              </w:rPr>
              <w:t>Рэспубл</w:t>
            </w:r>
            <w:r w:rsidRPr="004F473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4F473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Start"/>
            <w:r w:rsidRPr="004F473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4F473C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73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Установа</w:t>
            </w:r>
            <w:proofErr w:type="spellEnd"/>
            <w:r w:rsidRPr="004F473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F473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аховы</w:t>
            </w:r>
            <w:proofErr w:type="spellEnd"/>
            <w:r w:rsidRPr="004F473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F473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здароуя</w:t>
            </w:r>
            <w:proofErr w:type="spellEnd"/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Касцюков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цк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раённы</w:t>
            </w:r>
            <w:proofErr w:type="spellEnd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цэнтр</w:t>
            </w:r>
            <w:proofErr w:type="spellEnd"/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spellStart"/>
            <w:proofErr w:type="gramEnd"/>
            <w:r w:rsidRPr="004F47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spellStart"/>
            <w:r w:rsidRPr="004F47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ены</w:t>
            </w:r>
            <w:proofErr w:type="spellEnd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47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эп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дэм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ялог</w:t>
            </w:r>
            <w:proofErr w:type="spellEnd"/>
            <w:r w:rsidRPr="004F47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proofErr w:type="gramStart"/>
            <w:r w:rsidRPr="004F473C">
              <w:rPr>
                <w:rFonts w:ascii="Times New Roman" w:hAnsi="Times New Roman"/>
                <w:spacing w:val="-6"/>
                <w:sz w:val="16"/>
                <w:szCs w:val="16"/>
              </w:rPr>
              <w:t>вул</w:t>
            </w:r>
            <w:proofErr w:type="spellEnd"/>
            <w:proofErr w:type="gramEnd"/>
            <w:r w:rsidRPr="004F473C">
              <w:rPr>
                <w:rFonts w:ascii="Times New Roman" w:hAnsi="Times New Roman"/>
                <w:spacing w:val="-6"/>
                <w:sz w:val="16"/>
                <w:szCs w:val="16"/>
              </w:rPr>
              <w:t>. 60 год К</w:t>
            </w:r>
            <w:r w:rsidRPr="004F473C">
              <w:rPr>
                <w:rFonts w:ascii="Times New Roman" w:hAnsi="Times New Roman"/>
                <w:spacing w:val="-6"/>
                <w:sz w:val="16"/>
                <w:szCs w:val="16"/>
                <w:lang w:val="be-BY"/>
              </w:rPr>
              <w:t>астрычн</w:t>
            </w:r>
            <w:proofErr w:type="spellStart"/>
            <w:r w:rsidRPr="004F473C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i</w:t>
            </w:r>
            <w:proofErr w:type="spellEnd"/>
            <w:r w:rsidRPr="004F473C">
              <w:rPr>
                <w:rFonts w:ascii="Times New Roman" w:hAnsi="Times New Roman"/>
                <w:spacing w:val="-6"/>
                <w:sz w:val="16"/>
                <w:szCs w:val="16"/>
                <w:lang w:val="be-BY"/>
              </w:rPr>
              <w:t>ка</w:t>
            </w:r>
            <w:r w:rsidRPr="004F473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19а, </w:t>
            </w:r>
            <w:smartTag w:uri="urn:schemas-microsoft-com:office:smarttags" w:element="metricconverter">
              <w:smartTagPr>
                <w:attr w:name="ProductID" w:val="213640, г"/>
              </w:smartTagPr>
              <w:r w:rsidRPr="004F473C">
                <w:rPr>
                  <w:rFonts w:ascii="Times New Roman" w:hAnsi="Times New Roman"/>
                  <w:spacing w:val="-6"/>
                  <w:sz w:val="16"/>
                  <w:szCs w:val="16"/>
                </w:rPr>
                <w:t>213640, г</w:t>
              </w:r>
            </w:smartTag>
            <w:r w:rsidRPr="004F473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. </w:t>
            </w:r>
            <w:proofErr w:type="spellStart"/>
            <w:r w:rsidRPr="004F473C">
              <w:rPr>
                <w:rFonts w:ascii="Times New Roman" w:hAnsi="Times New Roman"/>
                <w:spacing w:val="-6"/>
                <w:sz w:val="16"/>
                <w:szCs w:val="16"/>
              </w:rPr>
              <w:t>Касцюковiчы</w:t>
            </w:r>
            <w:proofErr w:type="spellEnd"/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  <w:t>галоўны ўрач тэл.71-869,</w:t>
            </w:r>
          </w:p>
          <w:p w:rsidR="00FB54A7" w:rsidRPr="00FB54A7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de-DE"/>
              </w:rPr>
              <w:t>e</w:t>
            </w:r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  <w:t>-</w:t>
            </w:r>
            <w:proofErr w:type="spellStart"/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de-DE"/>
              </w:rPr>
              <w:t>mail</w:t>
            </w:r>
            <w:proofErr w:type="spellEnd"/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  <w:t xml:space="preserve">: </w:t>
            </w:r>
            <w:r w:rsidRPr="004F473C">
              <w:rPr>
                <w:rFonts w:ascii="Times New Roman" w:hAnsi="Times New Roman"/>
              </w:rPr>
              <w:fldChar w:fldCharType="begin"/>
            </w:r>
            <w:r w:rsidRPr="00FB54A7">
              <w:rPr>
                <w:rFonts w:ascii="Times New Roman" w:hAnsi="Times New Roman"/>
              </w:rPr>
              <w:instrText xml:space="preserve"> </w:instrText>
            </w:r>
            <w:r w:rsidRPr="00391F7A">
              <w:rPr>
                <w:rFonts w:ascii="Times New Roman" w:hAnsi="Times New Roman"/>
                <w:lang w:val="en-US"/>
              </w:rPr>
              <w:instrText>HYPERLINK</w:instrText>
            </w:r>
            <w:r w:rsidRPr="00FB54A7">
              <w:rPr>
                <w:rFonts w:ascii="Times New Roman" w:hAnsi="Times New Roman"/>
              </w:rPr>
              <w:instrText xml:space="preserve"> "</w:instrText>
            </w:r>
            <w:r w:rsidRPr="00391F7A">
              <w:rPr>
                <w:rFonts w:ascii="Times New Roman" w:hAnsi="Times New Roman"/>
                <w:lang w:val="en-US"/>
              </w:rPr>
              <w:instrText>mailto</w:instrText>
            </w:r>
            <w:r w:rsidRPr="00FB54A7">
              <w:rPr>
                <w:rFonts w:ascii="Times New Roman" w:hAnsi="Times New Roman"/>
              </w:rPr>
              <w:instrText>:</w:instrText>
            </w:r>
            <w:r w:rsidRPr="00391F7A">
              <w:rPr>
                <w:rFonts w:ascii="Times New Roman" w:hAnsi="Times New Roman"/>
                <w:lang w:val="en-US"/>
              </w:rPr>
              <w:instrText>kostk</w:instrText>
            </w:r>
            <w:r w:rsidRPr="00FB54A7">
              <w:rPr>
                <w:rFonts w:ascii="Times New Roman" w:hAnsi="Times New Roman"/>
              </w:rPr>
              <w:instrText>_</w:instrText>
            </w:r>
            <w:r w:rsidRPr="00391F7A">
              <w:rPr>
                <w:rFonts w:ascii="Times New Roman" w:hAnsi="Times New Roman"/>
                <w:lang w:val="en-US"/>
              </w:rPr>
              <w:instrText>rcge</w:instrText>
            </w:r>
            <w:r w:rsidRPr="00FB54A7">
              <w:rPr>
                <w:rFonts w:ascii="Times New Roman" w:hAnsi="Times New Roman"/>
              </w:rPr>
              <w:instrText>@</w:instrText>
            </w:r>
            <w:r w:rsidRPr="00391F7A">
              <w:rPr>
                <w:rFonts w:ascii="Times New Roman" w:hAnsi="Times New Roman"/>
                <w:lang w:val="en-US"/>
              </w:rPr>
              <w:instrText>mail</w:instrText>
            </w:r>
            <w:r w:rsidRPr="00FB54A7">
              <w:rPr>
                <w:rFonts w:ascii="Times New Roman" w:hAnsi="Times New Roman"/>
              </w:rPr>
              <w:instrText>.</w:instrText>
            </w:r>
            <w:r w:rsidRPr="00391F7A">
              <w:rPr>
                <w:rFonts w:ascii="Times New Roman" w:hAnsi="Times New Roman"/>
                <w:lang w:val="en-US"/>
              </w:rPr>
              <w:instrText>mogilev</w:instrText>
            </w:r>
            <w:r w:rsidRPr="00FB54A7">
              <w:rPr>
                <w:rFonts w:ascii="Times New Roman" w:hAnsi="Times New Roman"/>
              </w:rPr>
              <w:instrText>.</w:instrText>
            </w:r>
            <w:r w:rsidRPr="00391F7A">
              <w:rPr>
                <w:rFonts w:ascii="Times New Roman" w:hAnsi="Times New Roman"/>
                <w:lang w:val="en-US"/>
              </w:rPr>
              <w:instrText>by</w:instrText>
            </w:r>
            <w:r w:rsidRPr="00FB54A7">
              <w:rPr>
                <w:rFonts w:ascii="Times New Roman" w:hAnsi="Times New Roman"/>
              </w:rPr>
              <w:instrText xml:space="preserve">" </w:instrText>
            </w:r>
            <w:r w:rsidRPr="004F473C">
              <w:rPr>
                <w:rFonts w:ascii="Times New Roman" w:hAnsi="Times New Roman"/>
              </w:rPr>
              <w:fldChar w:fldCharType="separate"/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de-DE"/>
              </w:rPr>
              <w:t>kost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en-US"/>
              </w:rPr>
              <w:t>k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be-BY"/>
              </w:rPr>
              <w:t>_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de-DE"/>
              </w:rPr>
              <w:t>rcge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be-BY"/>
              </w:rPr>
              <w:t>@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de-DE"/>
              </w:rPr>
              <w:t>mail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be-BY"/>
              </w:rPr>
              <w:t>.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en-US"/>
              </w:rPr>
              <w:t>mogilev</w:t>
            </w:r>
            <w:r w:rsidRPr="00FB54A7">
              <w:rPr>
                <w:rStyle w:val="a3"/>
                <w:rFonts w:ascii="Times New Roman" w:hAnsi="Times New Roman"/>
                <w:spacing w:val="-5"/>
                <w:sz w:val="16"/>
                <w:szCs w:val="16"/>
              </w:rPr>
              <w:t>.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en-US"/>
              </w:rPr>
              <w:t>by</w:t>
            </w:r>
            <w:r w:rsidRPr="004F473C">
              <w:rPr>
                <w:rFonts w:ascii="Times New Roman" w:hAnsi="Times New Roman"/>
              </w:rPr>
              <w:fldChar w:fldCharType="end"/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</w:pPr>
            <w:r w:rsidRPr="004F473C">
              <w:rPr>
                <w:rFonts w:ascii="Times New Roman" w:hAnsi="Times New Roman"/>
                <w:b/>
                <w:spacing w:val="-5"/>
                <w:sz w:val="16"/>
                <w:szCs w:val="16"/>
                <w:lang w:val="be-BY"/>
              </w:rPr>
              <w:t>прыёмная тэл./факс 71-850</w:t>
            </w:r>
          </w:p>
          <w:p w:rsidR="00FB54A7" w:rsidRPr="00F26590" w:rsidRDefault="00FB54A7" w:rsidP="009A1E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 xml:space="preserve">Р/р 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en-US"/>
              </w:rPr>
              <w:t>BY</w:t>
            </w:r>
            <w:r w:rsidRPr="00F26590">
              <w:rPr>
                <w:rFonts w:ascii="Times New Roman" w:hAnsi="Times New Roman"/>
                <w:spacing w:val="-5"/>
                <w:sz w:val="14"/>
                <w:szCs w:val="14"/>
              </w:rPr>
              <w:t>81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</w:rPr>
              <w:t>АКВВ</w:t>
            </w:r>
            <w:r w:rsidRPr="00F26590">
              <w:rPr>
                <w:rFonts w:ascii="Times New Roman" w:hAnsi="Times New Roman"/>
                <w:spacing w:val="-5"/>
                <w:sz w:val="14"/>
                <w:szCs w:val="14"/>
              </w:rPr>
              <w:t>36040000000437200000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 xml:space="preserve"> (бюджэтны);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en-US"/>
              </w:rPr>
              <w:t>BY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>46АКВВ36320000010017200000  (пазабюджэтны)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>УНП 700106476 АКПУ 055666927000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>ЦБУ 712 ААТ  “АСБ Беларусбанк”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 xml:space="preserve">в г.Касцюковічы,   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en-US"/>
              </w:rPr>
              <w:t>BIC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 xml:space="preserve"> АКВВВ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en-US"/>
              </w:rPr>
              <w:t>Y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>2Х</w:t>
            </w:r>
          </w:p>
        </w:tc>
        <w:tc>
          <w:tcPr>
            <w:tcW w:w="1135" w:type="dxa"/>
          </w:tcPr>
          <w:p w:rsidR="00FB54A7" w:rsidRPr="004F473C" w:rsidRDefault="00FB54A7" w:rsidP="009A1E8D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  <w:p w:rsidR="00FB54A7" w:rsidRPr="004F473C" w:rsidRDefault="00FB54A7" w:rsidP="009A1E8D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73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33E003" wp14:editId="32257495">
                  <wp:extent cx="690880" cy="638175"/>
                  <wp:effectExtent l="0" t="0" r="0" b="9525"/>
                  <wp:docPr id="1" name="Рисунок 1" descr="download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ownload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7" r="20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FB54A7" w:rsidRPr="004F473C" w:rsidRDefault="00FB54A7" w:rsidP="009A1E8D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FB54A7" w:rsidRPr="004F473C" w:rsidRDefault="00FB54A7" w:rsidP="009A1E8D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FB54A7" w:rsidRPr="004F473C" w:rsidRDefault="00FB54A7" w:rsidP="009A1E8D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FB54A7" w:rsidRPr="004F473C" w:rsidRDefault="00FB54A7" w:rsidP="009A1E8D">
            <w:pPr>
              <w:pStyle w:val="a4"/>
              <w:rPr>
                <w:sz w:val="8"/>
                <w:szCs w:val="8"/>
                <w:lang w:eastAsia="en-US"/>
              </w:rPr>
            </w:pPr>
          </w:p>
          <w:p w:rsidR="00FB54A7" w:rsidRPr="004F473C" w:rsidRDefault="00FB54A7" w:rsidP="009A1E8D">
            <w:pPr>
              <w:pStyle w:val="a4"/>
              <w:rPr>
                <w:sz w:val="8"/>
                <w:szCs w:val="8"/>
                <w:lang w:eastAsia="en-US"/>
              </w:rPr>
            </w:pPr>
          </w:p>
          <w:p w:rsidR="00FB54A7" w:rsidRPr="004F473C" w:rsidRDefault="00FB54A7" w:rsidP="009A1E8D">
            <w:pPr>
              <w:pStyle w:val="a4"/>
              <w:rPr>
                <w:sz w:val="8"/>
                <w:szCs w:val="8"/>
                <w:lang w:eastAsia="en-US"/>
              </w:rPr>
            </w:pPr>
          </w:p>
          <w:p w:rsidR="00FB54A7" w:rsidRPr="004F473C" w:rsidRDefault="00FB54A7" w:rsidP="009A1E8D">
            <w:pPr>
              <w:pStyle w:val="a4"/>
              <w:rPr>
                <w:b w:val="0"/>
                <w:sz w:val="18"/>
                <w:szCs w:val="18"/>
                <w:lang w:eastAsia="en-US"/>
              </w:rPr>
            </w:pPr>
            <w:r w:rsidRPr="004F473C">
              <w:rPr>
                <w:b w:val="0"/>
                <w:sz w:val="18"/>
                <w:szCs w:val="18"/>
                <w:lang w:eastAsia="en-US"/>
              </w:rPr>
              <w:t>Министерство здравоохранения</w:t>
            </w:r>
          </w:p>
          <w:p w:rsidR="00FB54A7" w:rsidRPr="004F473C" w:rsidRDefault="00FB54A7" w:rsidP="009A1E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73C">
              <w:rPr>
                <w:rFonts w:ascii="Times New Roman" w:hAnsi="Times New Roman"/>
                <w:sz w:val="18"/>
                <w:szCs w:val="18"/>
              </w:rPr>
              <w:t>Республики Беларусь</w:t>
            </w:r>
          </w:p>
          <w:p w:rsidR="00FB54A7" w:rsidRPr="004F473C" w:rsidRDefault="00FB54A7" w:rsidP="009A1E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</w:pPr>
            <w:r w:rsidRPr="004F473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Учреждение здравоохранения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«Костюковичский районный центр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>гигиены</w:t>
            </w:r>
            <w:proofErr w:type="gramEnd"/>
            <w:r w:rsidRPr="004F47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эпидемиологии»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4F473C">
              <w:rPr>
                <w:rFonts w:ascii="Times New Roman" w:hAnsi="Times New Roman"/>
                <w:spacing w:val="-6"/>
                <w:sz w:val="16"/>
                <w:szCs w:val="16"/>
              </w:rPr>
              <w:t>ул. 60 лет Октября, 19а, 213640, г. Костюковичи,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  <w:t>главный врач тел.71-869,</w:t>
            </w:r>
          </w:p>
          <w:p w:rsidR="00FB54A7" w:rsidRPr="00FB54A7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de-DE"/>
              </w:rPr>
              <w:t>e</w:t>
            </w:r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  <w:t>-</w:t>
            </w:r>
            <w:proofErr w:type="spellStart"/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de-DE"/>
              </w:rPr>
              <w:t>mail</w:t>
            </w:r>
            <w:proofErr w:type="spellEnd"/>
            <w:r w:rsidRPr="004F473C">
              <w:rPr>
                <w:rFonts w:ascii="Times New Roman" w:hAnsi="Times New Roman"/>
                <w:spacing w:val="-5"/>
                <w:sz w:val="16"/>
                <w:szCs w:val="16"/>
                <w:lang w:val="be-BY"/>
              </w:rPr>
              <w:t xml:space="preserve">: </w:t>
            </w:r>
            <w:r w:rsidRPr="004F473C">
              <w:rPr>
                <w:rFonts w:ascii="Times New Roman" w:hAnsi="Times New Roman"/>
              </w:rPr>
              <w:fldChar w:fldCharType="begin"/>
            </w:r>
            <w:r w:rsidRPr="00FB54A7">
              <w:rPr>
                <w:rFonts w:ascii="Times New Roman" w:hAnsi="Times New Roman"/>
              </w:rPr>
              <w:instrText xml:space="preserve"> </w:instrText>
            </w:r>
            <w:r w:rsidRPr="00391F7A">
              <w:rPr>
                <w:rFonts w:ascii="Times New Roman" w:hAnsi="Times New Roman"/>
                <w:lang w:val="en-US"/>
              </w:rPr>
              <w:instrText>HYPERLINK</w:instrText>
            </w:r>
            <w:r w:rsidRPr="00FB54A7">
              <w:rPr>
                <w:rFonts w:ascii="Times New Roman" w:hAnsi="Times New Roman"/>
              </w:rPr>
              <w:instrText xml:space="preserve"> "</w:instrText>
            </w:r>
            <w:r w:rsidRPr="00391F7A">
              <w:rPr>
                <w:rFonts w:ascii="Times New Roman" w:hAnsi="Times New Roman"/>
                <w:lang w:val="en-US"/>
              </w:rPr>
              <w:instrText>mailto</w:instrText>
            </w:r>
            <w:r w:rsidRPr="00FB54A7">
              <w:rPr>
                <w:rFonts w:ascii="Times New Roman" w:hAnsi="Times New Roman"/>
              </w:rPr>
              <w:instrText>:</w:instrText>
            </w:r>
            <w:r w:rsidRPr="00391F7A">
              <w:rPr>
                <w:rFonts w:ascii="Times New Roman" w:hAnsi="Times New Roman"/>
                <w:lang w:val="en-US"/>
              </w:rPr>
              <w:instrText>kostk</w:instrText>
            </w:r>
            <w:r w:rsidRPr="00FB54A7">
              <w:rPr>
                <w:rFonts w:ascii="Times New Roman" w:hAnsi="Times New Roman"/>
              </w:rPr>
              <w:instrText>_</w:instrText>
            </w:r>
            <w:r w:rsidRPr="00391F7A">
              <w:rPr>
                <w:rFonts w:ascii="Times New Roman" w:hAnsi="Times New Roman"/>
                <w:lang w:val="en-US"/>
              </w:rPr>
              <w:instrText>rcge</w:instrText>
            </w:r>
            <w:r w:rsidRPr="00FB54A7">
              <w:rPr>
                <w:rFonts w:ascii="Times New Roman" w:hAnsi="Times New Roman"/>
              </w:rPr>
              <w:instrText>@</w:instrText>
            </w:r>
            <w:r w:rsidRPr="00391F7A">
              <w:rPr>
                <w:rFonts w:ascii="Times New Roman" w:hAnsi="Times New Roman"/>
                <w:lang w:val="en-US"/>
              </w:rPr>
              <w:instrText>mail</w:instrText>
            </w:r>
            <w:r w:rsidRPr="00FB54A7">
              <w:rPr>
                <w:rFonts w:ascii="Times New Roman" w:hAnsi="Times New Roman"/>
              </w:rPr>
              <w:instrText>.</w:instrText>
            </w:r>
            <w:r w:rsidRPr="00391F7A">
              <w:rPr>
                <w:rFonts w:ascii="Times New Roman" w:hAnsi="Times New Roman"/>
                <w:lang w:val="en-US"/>
              </w:rPr>
              <w:instrText>mogilev</w:instrText>
            </w:r>
            <w:r w:rsidRPr="00FB54A7">
              <w:rPr>
                <w:rFonts w:ascii="Times New Roman" w:hAnsi="Times New Roman"/>
              </w:rPr>
              <w:instrText>.</w:instrText>
            </w:r>
            <w:r w:rsidRPr="00391F7A">
              <w:rPr>
                <w:rFonts w:ascii="Times New Roman" w:hAnsi="Times New Roman"/>
                <w:lang w:val="en-US"/>
              </w:rPr>
              <w:instrText>by</w:instrText>
            </w:r>
            <w:r w:rsidRPr="00FB54A7">
              <w:rPr>
                <w:rFonts w:ascii="Times New Roman" w:hAnsi="Times New Roman"/>
              </w:rPr>
              <w:instrText xml:space="preserve">" </w:instrText>
            </w:r>
            <w:r w:rsidRPr="004F473C">
              <w:rPr>
                <w:rFonts w:ascii="Times New Roman" w:hAnsi="Times New Roman"/>
              </w:rPr>
              <w:fldChar w:fldCharType="separate"/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de-DE"/>
              </w:rPr>
              <w:t>kost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en-US"/>
              </w:rPr>
              <w:t>k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be-BY"/>
              </w:rPr>
              <w:t>_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de-DE"/>
              </w:rPr>
              <w:t>rcge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be-BY"/>
              </w:rPr>
              <w:t>@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de-DE"/>
              </w:rPr>
              <w:t>mail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be-BY"/>
              </w:rPr>
              <w:t>.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en-US"/>
              </w:rPr>
              <w:t>mogilev</w:t>
            </w:r>
            <w:r w:rsidRPr="00FB54A7">
              <w:rPr>
                <w:rStyle w:val="a3"/>
                <w:rFonts w:ascii="Times New Roman" w:hAnsi="Times New Roman"/>
                <w:spacing w:val="-5"/>
                <w:sz w:val="16"/>
                <w:szCs w:val="16"/>
              </w:rPr>
              <w:t>.</w:t>
            </w:r>
            <w:r w:rsidRPr="004F473C">
              <w:rPr>
                <w:rStyle w:val="a3"/>
                <w:rFonts w:ascii="Times New Roman" w:hAnsi="Times New Roman"/>
                <w:spacing w:val="-5"/>
                <w:sz w:val="16"/>
                <w:szCs w:val="16"/>
                <w:lang w:val="en-US"/>
              </w:rPr>
              <w:t>by</w:t>
            </w:r>
            <w:r w:rsidRPr="004F473C">
              <w:rPr>
                <w:rFonts w:ascii="Times New Roman" w:hAnsi="Times New Roman"/>
              </w:rPr>
              <w:fldChar w:fldCharType="end"/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  <w:lang w:val="be-BY"/>
              </w:rPr>
            </w:pPr>
            <w:r w:rsidRPr="004F473C">
              <w:rPr>
                <w:rFonts w:ascii="Times New Roman" w:hAnsi="Times New Roman"/>
                <w:b/>
                <w:spacing w:val="-5"/>
                <w:sz w:val="16"/>
                <w:szCs w:val="16"/>
                <w:lang w:val="be-BY"/>
              </w:rPr>
              <w:t>приемная тел./факс 71-850</w:t>
            </w:r>
          </w:p>
          <w:p w:rsidR="00FB54A7" w:rsidRPr="004F473C" w:rsidRDefault="00FB54A7" w:rsidP="009A1E8D">
            <w:pPr>
              <w:spacing w:line="240" w:lineRule="auto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  <w:lang w:val="be-BY"/>
              </w:rPr>
            </w:pP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 xml:space="preserve">Р/с 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en-US"/>
              </w:rPr>
              <w:t>BY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</w:rPr>
              <w:t>81АКВВ36040000000437200000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 xml:space="preserve">  (бюджетный);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en-US"/>
              </w:rPr>
              <w:t>BY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>46АКВВ36320000010017200000  (внебюджетный)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>УНП 700106476 ОКПО 055666927000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>ЦБУ 712 ОАО  “АСБ  Беларусбанк”</w:t>
            </w:r>
          </w:p>
          <w:p w:rsidR="00FB54A7" w:rsidRPr="004F473C" w:rsidRDefault="00FB54A7" w:rsidP="009A1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 xml:space="preserve">в г.Костюковичи,    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en-US"/>
              </w:rPr>
              <w:t>BIC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 xml:space="preserve"> АКВВВ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en-US"/>
              </w:rPr>
              <w:t>Y</w:t>
            </w:r>
            <w:r w:rsidRPr="004F473C">
              <w:rPr>
                <w:rFonts w:ascii="Times New Roman" w:hAnsi="Times New Roman"/>
                <w:spacing w:val="-5"/>
                <w:sz w:val="14"/>
                <w:szCs w:val="14"/>
                <w:lang w:val="be-BY"/>
              </w:rPr>
              <w:t>2Х</w:t>
            </w:r>
          </w:p>
        </w:tc>
      </w:tr>
    </w:tbl>
    <w:p w:rsidR="00420A9F" w:rsidRPr="00FF4FD2" w:rsidRDefault="00420A9F" w:rsidP="00FF4FD2">
      <w:pPr>
        <w:spacing w:line="240" w:lineRule="auto"/>
        <w:jc w:val="center"/>
        <w:rPr>
          <w:rFonts w:ascii="Times New Roman" w:eastAsia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Профилактика ВИЧ-инфекции</w:t>
      </w:r>
    </w:p>
    <w:p w:rsidR="00420A9F" w:rsidRDefault="00420A9F" w:rsidP="00420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Всемирная кампания против СПИДа демонстрирует международную солидарность в борьбе с эпидемией ВИЧ-инфекции более 30 лет: в соответствии с решением Всемирной организации здравоохранения (ВОЗ) и Генеральной Ассамблеи ООН в 1988 году </w:t>
      </w:r>
      <w:r>
        <w:rPr>
          <w:rFonts w:ascii="Times New Roman" w:hAnsi="Times New Roman"/>
          <w:b/>
          <w:sz w:val="28"/>
          <w:szCs w:val="28"/>
        </w:rPr>
        <w:t xml:space="preserve">1 декабря </w:t>
      </w:r>
      <w:r>
        <w:rPr>
          <w:rFonts w:ascii="Times New Roman" w:hAnsi="Times New Roman"/>
          <w:sz w:val="28"/>
          <w:szCs w:val="28"/>
        </w:rPr>
        <w:t xml:space="preserve">был провозглашен       Всемирным днем борьбы со СПИДом. За эти </w:t>
      </w:r>
      <w:proofErr w:type="gramStart"/>
      <w:r>
        <w:rPr>
          <w:rFonts w:ascii="Times New Roman" w:hAnsi="Times New Roman"/>
          <w:sz w:val="28"/>
          <w:szCs w:val="28"/>
        </w:rPr>
        <w:t>годы  во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многих странах мира день стал значимой датой, обозначающей актуальность темы на современном этапе, достижения в сфере профилактики и лечения ВИЧ-инфекции.</w:t>
      </w:r>
    </w:p>
    <w:p w:rsidR="00420A9F" w:rsidRDefault="00420A9F" w:rsidP="00420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420A9F" w:rsidRDefault="00420A9F" w:rsidP="00420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Всемирный день борьбы со СПИДом всегда посвящен определенной теме. В 2023году такой темой будет «Лидерство - сообществам».</w:t>
      </w:r>
    </w:p>
    <w:p w:rsidR="00420A9F" w:rsidRDefault="00420A9F" w:rsidP="00420A9F">
      <w:pPr>
        <w:pStyle w:val="Style7"/>
        <w:widowControl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Работа по профилактике ВИЧ-инфекции в нашей стране   проводится в соответствии с  подпрограммой 5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Профилактика ВИЧ-инфекции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Государственной программы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Здоровье народа и демографическая безопасность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на 2021-2025 годы, целях устойчивого развития, принятых Республикой Беларусь, стратегией </w:t>
      </w:r>
      <w:r>
        <w:rPr>
          <w:sz w:val="28"/>
          <w:szCs w:val="28"/>
        </w:rPr>
        <w:t>ЮНЭЙДС «95-95-95» на 2021-2025 годы, которая  ставит целью достичь трех показателей: 95% людей с ВИЧ должны знать свой статус, 95% знающих свой статус  - получать антиретровирусную терапию, а у 95%  получающих терапию  - достигнуть неопределяемого уровня вирусной нагрузки.</w:t>
      </w:r>
    </w:p>
    <w:p w:rsidR="00420A9F" w:rsidRDefault="00420A9F" w:rsidP="00420A9F">
      <w:pPr>
        <w:pStyle w:val="Style7"/>
        <w:widowControl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Благодаря этому </w:t>
      </w:r>
      <w:r>
        <w:rPr>
          <w:rStyle w:val="FontStyle18"/>
          <w:sz w:val="28"/>
          <w:szCs w:val="28"/>
        </w:rPr>
        <w:t xml:space="preserve">в нашей стране удалось достичь определенных результатов. </w:t>
      </w:r>
    </w:p>
    <w:p w:rsidR="00420A9F" w:rsidRDefault="00420A9F" w:rsidP="00420A9F">
      <w:pPr>
        <w:pStyle w:val="Style7"/>
        <w:widowControl/>
        <w:spacing w:line="317" w:lineRule="exact"/>
        <w:ind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Республике Беларусь практически снижен до единичных случаев риск передачи инфекции вертикальным путем от матери к </w:t>
      </w:r>
      <w:proofErr w:type="gramStart"/>
      <w:r>
        <w:rPr>
          <w:rStyle w:val="FontStyle18"/>
          <w:sz w:val="28"/>
          <w:szCs w:val="28"/>
        </w:rPr>
        <w:t>ребенку,  в</w:t>
      </w:r>
      <w:proofErr w:type="gramEnd"/>
      <w:r>
        <w:rPr>
          <w:rStyle w:val="FontStyle18"/>
          <w:sz w:val="28"/>
          <w:szCs w:val="28"/>
        </w:rPr>
        <w:t xml:space="preserve"> нашем районе не зарегистрированы случаи вертикальной передачи ВИЧ-инфекции.</w:t>
      </w:r>
    </w:p>
    <w:p w:rsidR="00420A9F" w:rsidRDefault="00420A9F" w:rsidP="00420A9F">
      <w:pPr>
        <w:pStyle w:val="Style7"/>
        <w:widowControl/>
        <w:spacing w:line="317" w:lineRule="exact"/>
        <w:ind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</w:t>
      </w:r>
      <w:proofErr w:type="spellStart"/>
      <w:r>
        <w:rPr>
          <w:rStyle w:val="FontStyle18"/>
          <w:sz w:val="28"/>
          <w:szCs w:val="28"/>
        </w:rPr>
        <w:t>Костюковичском</w:t>
      </w:r>
      <w:proofErr w:type="spellEnd"/>
      <w:r>
        <w:rPr>
          <w:rStyle w:val="FontStyle18"/>
          <w:sz w:val="28"/>
          <w:szCs w:val="28"/>
        </w:rPr>
        <w:t xml:space="preserve"> районе от ВИЧ-инфицированных </w:t>
      </w:r>
      <w:proofErr w:type="gramStart"/>
      <w:r>
        <w:rPr>
          <w:rStyle w:val="FontStyle18"/>
          <w:sz w:val="28"/>
          <w:szCs w:val="28"/>
        </w:rPr>
        <w:t>матерей  родились</w:t>
      </w:r>
      <w:proofErr w:type="gramEnd"/>
      <w:r>
        <w:rPr>
          <w:rStyle w:val="FontStyle18"/>
          <w:sz w:val="28"/>
          <w:szCs w:val="28"/>
        </w:rPr>
        <w:t xml:space="preserve"> 9 детей, все дети здоровы. В соответствии с Государственной программой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Здоровье народа и демографическая безопасность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на 2021-2025 годы, дети первого года жизни, рожденные от ВИЧ-инфицированных матерей получают беплатное питание (детские молочные смеси).</w:t>
      </w:r>
    </w:p>
    <w:p w:rsidR="00420A9F" w:rsidRDefault="00420A9F" w:rsidP="00420A9F">
      <w:pPr>
        <w:pStyle w:val="Style7"/>
        <w:widowControl/>
        <w:spacing w:line="317" w:lineRule="exact"/>
      </w:pPr>
      <w:r>
        <w:rPr>
          <w:rStyle w:val="FontStyle18"/>
          <w:sz w:val="28"/>
          <w:szCs w:val="28"/>
        </w:rPr>
        <w:lastRenderedPageBreak/>
        <w:t xml:space="preserve">        Каждому ВИЧ-инфицированному пациенту предоставляется возможность лечения. </w:t>
      </w:r>
      <w:r>
        <w:rPr>
          <w:sz w:val="28"/>
          <w:szCs w:val="28"/>
        </w:rPr>
        <w:t>Сегодня мы знаем, что благодаря появившимся возможностям противовирусной терапии, с ВИЧ можно сохранить долгую и нормальную жизнь при условии соблюдения рекомендаций врачей и правил безопасного поведения;</w:t>
      </w:r>
    </w:p>
    <w:p w:rsidR="00420A9F" w:rsidRDefault="00420A9F" w:rsidP="00420A9F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Имеется возможность добровольного и анонимного обследования на ВИЧ-инфекцию. Диагноз «ВИЧ-инфекция» можно подтвердить только при лабораторном обследовании. </w:t>
      </w:r>
      <w:r>
        <w:rPr>
          <w:bCs/>
          <w:sz w:val="28"/>
          <w:szCs w:val="28"/>
        </w:rPr>
        <w:t>Получить консультацию и пройти обследование на ВИЧ</w:t>
      </w:r>
      <w:r>
        <w:rPr>
          <w:sz w:val="28"/>
          <w:szCs w:val="28"/>
        </w:rPr>
        <w:t xml:space="preserve">, в том числе    </w:t>
      </w:r>
      <w:r>
        <w:rPr>
          <w:b/>
          <w:sz w:val="28"/>
          <w:szCs w:val="28"/>
        </w:rPr>
        <w:t>бесплатно и анонимно</w:t>
      </w:r>
      <w:r>
        <w:rPr>
          <w:sz w:val="28"/>
          <w:szCs w:val="28"/>
        </w:rPr>
        <w:t>, можно в любом учреждении здравоохранения республики: где имеется процедурный кабинет.</w:t>
      </w:r>
    </w:p>
    <w:p w:rsidR="00420A9F" w:rsidRDefault="00420A9F" w:rsidP="00420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нашем районе пройти обследование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бесплатно и анонимно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 в УЗ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Костюковичская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районная больница». В 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Могилеве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УЗ «Могилевский областной центр гигиены, эпидемиологии и общественного здоровья, по адресу г. Могилев, ул. Первомайская,114; тел. 80222738273.</w:t>
      </w:r>
    </w:p>
    <w:p w:rsidR="00420A9F" w:rsidRDefault="00420A9F" w:rsidP="00420A9F">
      <w:pPr>
        <w:pStyle w:val="Style7"/>
        <w:widowControl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В УЗ «</w:t>
      </w:r>
      <w:proofErr w:type="spellStart"/>
      <w:r>
        <w:rPr>
          <w:sz w:val="28"/>
          <w:szCs w:val="28"/>
        </w:rPr>
        <w:t>Костюковичская</w:t>
      </w:r>
      <w:proofErr w:type="spellEnd"/>
      <w:r>
        <w:rPr>
          <w:sz w:val="28"/>
          <w:szCs w:val="28"/>
        </w:rPr>
        <w:t xml:space="preserve"> ЦРБ» </w:t>
      </w:r>
      <w:proofErr w:type="gramStart"/>
      <w:r>
        <w:rPr>
          <w:sz w:val="28"/>
          <w:szCs w:val="28"/>
        </w:rPr>
        <w:t>за  10</w:t>
      </w:r>
      <w:proofErr w:type="gramEnd"/>
      <w:r>
        <w:rPr>
          <w:sz w:val="28"/>
          <w:szCs w:val="28"/>
        </w:rPr>
        <w:t xml:space="preserve"> месяцев 2023 года обследованы на ВИЧ-инфекцию  2114 человек, что составляет 9,8% от населения района. В настоящее время это сравнительно </w:t>
      </w:r>
      <w:proofErr w:type="gramStart"/>
      <w:r>
        <w:rPr>
          <w:sz w:val="28"/>
          <w:szCs w:val="28"/>
        </w:rPr>
        <w:t>низкий  процент</w:t>
      </w:r>
      <w:proofErr w:type="gramEnd"/>
      <w:r>
        <w:rPr>
          <w:sz w:val="28"/>
          <w:szCs w:val="28"/>
        </w:rPr>
        <w:t xml:space="preserve"> охвата тестированием населения на ВИЧ-инфекцию. Чем больше граждан обследуются на ВИЧ-инфекцию, тем больше вероятность своевременного выявления заболевших и своевременного начала терапии, снижения риска распространения инфекции. </w:t>
      </w:r>
    </w:p>
    <w:p w:rsidR="00420A9F" w:rsidRDefault="00420A9F" w:rsidP="00420A9F">
      <w:pPr>
        <w:pStyle w:val="Style7"/>
        <w:widowControl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у каждого </w:t>
      </w:r>
      <w:proofErr w:type="gramStart"/>
      <w:r>
        <w:rPr>
          <w:sz w:val="28"/>
          <w:szCs w:val="28"/>
        </w:rPr>
        <w:t>желающего  имеется</w:t>
      </w:r>
      <w:proofErr w:type="gramEnd"/>
      <w:r>
        <w:rPr>
          <w:sz w:val="28"/>
          <w:szCs w:val="28"/>
        </w:rPr>
        <w:t xml:space="preserve"> возможность провести самотестирование на ВИЧ-инфекцию с помощью экспресс-тестов, которые имеются в продаже в центральной районной аптеке г. Костюковичи.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каждого человека обеспечена доступность информационных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ВИЧ-инфекции (по возникшим вопросам можно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обратиться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отдел эпидемиологии учреждения здравоохранения 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«Костюковичский районный центр гигиены и эпидемиологии» по телефону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23152, в отдел профилактики ВИЧ/СПИД учреждения здравоохранения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«Могилевский областной центр гигиены, эпидемиологии и общественного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Здоровья»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Могилев, ул. Гришина,82, каб.111,113,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116;  тел.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80222623416,   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80222623417.</w:t>
      </w:r>
    </w:p>
    <w:p w:rsidR="00420A9F" w:rsidRDefault="00420A9F" w:rsidP="00420A9F">
      <w:pPr>
        <w:pStyle w:val="Style7"/>
        <w:widowControl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  <w:t>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</w:t>
      </w:r>
    </w:p>
    <w:p w:rsidR="00420A9F" w:rsidRDefault="00420A9F" w:rsidP="00420A9F">
      <w:pPr>
        <w:pStyle w:val="Style7"/>
        <w:widowControl/>
        <w:spacing w:line="317" w:lineRule="exact"/>
        <w:ind w:firstLine="436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01.11.2023г. в Могилевской области зарегистрировано 2630 случаев ВИЧ-инфекции. Преобладающее количество случаев ВИЧ-инфекции отмечено в возрастных категориях от 30 - 39 лет. </w:t>
      </w:r>
    </w:p>
    <w:p w:rsidR="00420A9F" w:rsidRDefault="00420A9F" w:rsidP="00420A9F">
      <w:pPr>
        <w:pStyle w:val="Style7"/>
        <w:widowControl/>
        <w:spacing w:line="317" w:lineRule="exact"/>
        <w:ind w:firstLine="436"/>
        <w:rPr>
          <w:sz w:val="28"/>
          <w:szCs w:val="28"/>
        </w:rPr>
      </w:pPr>
      <w:r>
        <w:rPr>
          <w:sz w:val="28"/>
          <w:szCs w:val="28"/>
        </w:rPr>
        <w:t xml:space="preserve">В социальной структуре лидирующее положение занимает социальная группа - лица без определенной деятельности (не работающие). В настоящее время все большее значение приобретает половой путь передачи заболевания. </w:t>
      </w:r>
    </w:p>
    <w:p w:rsidR="00420A9F" w:rsidRDefault="00420A9F" w:rsidP="00420A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Костюковичском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состоянию на 10.11.2023 года зарегистрировано 36 случаев  ВИЧ-инфекции, в том числе в 2021 году выявлено 2 человек с  ВИЧ-инфекцией, в 2022 году – 1, за истекший период 2023г. зарегистрировано- 6 человек.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Случаи ВИЧ-инфекции в равной мере выявлены как среди мужчин, так 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среди женщин (по 50%).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Случаи заболевания в основном регистрируются среди городских жителей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(77,8%).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возрастных категорий наибольшее количество случаев ВИЧ-инфекции </w:t>
      </w:r>
    </w:p>
    <w:p w:rsidR="00420A9F" w:rsidRDefault="00420A9F" w:rsidP="00420A9F">
      <w:pPr>
        <w:shd w:val="clear" w:color="auto" w:fill="FFFFFF"/>
        <w:spacing w:after="0" w:line="240" w:lineRule="auto"/>
        <w:ind w:left="-68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регистрируется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возрастной группе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30- 40 лет – 47,2%. </w:t>
      </w:r>
    </w:p>
    <w:p w:rsidR="00420A9F" w:rsidRDefault="00420A9F" w:rsidP="00420A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Преимущественный путь передачи ВИЧ-инфекции </w:t>
      </w:r>
      <w:proofErr w:type="gramStart"/>
      <w:r>
        <w:rPr>
          <w:rFonts w:ascii="Times New Roman" w:hAnsi="Times New Roman"/>
          <w:sz w:val="28"/>
          <w:szCs w:val="28"/>
        </w:rPr>
        <w:t>в  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 половой при гетеросексуальных контактах (94,4%).</w:t>
      </w:r>
    </w:p>
    <w:p w:rsidR="00420A9F" w:rsidRDefault="00420A9F" w:rsidP="00420A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Примерно  40</w:t>
      </w:r>
      <w:proofErr w:type="gramEnd"/>
      <w:r>
        <w:rPr>
          <w:rFonts w:ascii="Times New Roman" w:hAnsi="Times New Roman"/>
          <w:sz w:val="28"/>
          <w:szCs w:val="28"/>
        </w:rPr>
        <w:t>%  ВИЧ-инфицированных граждан проживали определенное время за пределами Республики Беларусь (Россия, Молдова, Украина, Казахстан), где и произошло их инфицирование.</w:t>
      </w:r>
    </w:p>
    <w:p w:rsidR="00420A9F" w:rsidRDefault="00420A9F" w:rsidP="00420A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 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ВИЧ-инфицированных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преобладают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0A9F" w:rsidRDefault="00420A9F" w:rsidP="00420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рабочие</w:t>
      </w:r>
      <w:proofErr w:type="gramEnd"/>
      <w:r>
        <w:rPr>
          <w:rFonts w:ascii="Times New Roman" w:hAnsi="Times New Roman"/>
          <w:sz w:val="28"/>
          <w:szCs w:val="28"/>
        </w:rPr>
        <w:t xml:space="preserve"> и служащие– 44,4%, лица без определенной   деятельности – </w:t>
      </w:r>
    </w:p>
    <w:p w:rsidR="00420A9F" w:rsidRDefault="00420A9F" w:rsidP="00420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33,3%, учащиеся и студенты – 11,1%, лица из мест лишения свободы – </w:t>
      </w:r>
    </w:p>
    <w:p w:rsidR="00420A9F" w:rsidRDefault="00420A9F" w:rsidP="00420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5,6</w:t>
      </w:r>
      <w:proofErr w:type="gramStart"/>
      <w:r>
        <w:rPr>
          <w:rFonts w:ascii="Times New Roman" w:hAnsi="Times New Roman"/>
          <w:sz w:val="28"/>
          <w:szCs w:val="28"/>
        </w:rPr>
        <w:t>%,  инвалиды</w:t>
      </w:r>
      <w:proofErr w:type="gramEnd"/>
      <w:r>
        <w:rPr>
          <w:rFonts w:ascii="Times New Roman" w:hAnsi="Times New Roman"/>
          <w:sz w:val="28"/>
          <w:szCs w:val="28"/>
        </w:rPr>
        <w:t xml:space="preserve">, пенсионеры – 5,6%. </w:t>
      </w:r>
    </w:p>
    <w:p w:rsidR="00420A9F" w:rsidRDefault="00420A9F" w:rsidP="00420A9F">
      <w:pPr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</w:t>
      </w:r>
      <w:proofErr w:type="spellStart"/>
      <w:r>
        <w:rPr>
          <w:rFonts w:ascii="Times New Roman" w:hAnsi="Times New Roman"/>
          <w:sz w:val="28"/>
          <w:szCs w:val="28"/>
        </w:rPr>
        <w:t>Костюковичском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группами с наибольшим риском </w:t>
      </w:r>
      <w:proofErr w:type="gramStart"/>
      <w:r>
        <w:rPr>
          <w:rFonts w:ascii="Times New Roman" w:hAnsi="Times New Roman"/>
          <w:sz w:val="28"/>
          <w:szCs w:val="28"/>
        </w:rPr>
        <w:t>инфицирования  ВИЧ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рабочие, а также лица без определенной деятельности (лица, которые длительное время находились за пределами Республики Беларусь).</w:t>
      </w:r>
    </w:p>
    <w:p w:rsidR="00420A9F" w:rsidRDefault="00420A9F" w:rsidP="00420A9F">
      <w:pPr>
        <w:spacing w:after="0"/>
        <w:ind w:lef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ВИЧ-инфекция – это реальность нашего времени, важно владеть адекватной информацией по данной проблеме.</w:t>
      </w:r>
    </w:p>
    <w:p w:rsidR="00420A9F" w:rsidRDefault="00420A9F" w:rsidP="00420A9F">
      <w:pPr>
        <w:spacing w:after="0"/>
        <w:ind w:lef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может внести свой вклад в дело борьбы с эпидемией, уберечь себя и своих близких, пройдя своевременное тестирование и формулируя ответственное отношение к собственному здоровью.</w:t>
      </w:r>
    </w:p>
    <w:p w:rsidR="00420A9F" w:rsidRDefault="00420A9F" w:rsidP="00420A9F">
      <w:pPr>
        <w:spacing w:after="0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p w:rsidR="00420A9F" w:rsidRDefault="00420A9F" w:rsidP="00420A9F">
      <w:pPr>
        <w:spacing w:after="0"/>
        <w:ind w:left="-284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0A9F" w:rsidRDefault="00420A9F" w:rsidP="00420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20A9F" w:rsidRDefault="00420A9F" w:rsidP="00420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20A9F" w:rsidRDefault="00420A9F" w:rsidP="00420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20A9F" w:rsidRDefault="00420A9F" w:rsidP="00420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20A9F" w:rsidRDefault="00420A9F" w:rsidP="00420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20A9F" w:rsidRDefault="00420A9F" w:rsidP="00420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D3760" w:rsidRDefault="0085399E"/>
    <w:sectPr w:rsidR="00AD3760" w:rsidSect="00420A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C"/>
    <w:rsid w:val="003A13C8"/>
    <w:rsid w:val="00420A9F"/>
    <w:rsid w:val="0085399E"/>
    <w:rsid w:val="00B00A69"/>
    <w:rsid w:val="00E1789C"/>
    <w:rsid w:val="00FB54A7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8DAB0F-5ABB-4653-BC25-D913E4AC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20A9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20A9F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B54A7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FB54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54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golub.t19@mail.ru</dc:creator>
  <cp:keywords/>
  <dc:description/>
  <cp:lastModifiedBy>Пользователь Windows</cp:lastModifiedBy>
  <cp:revision>3</cp:revision>
  <dcterms:created xsi:type="dcterms:W3CDTF">2023-12-18T05:52:00Z</dcterms:created>
  <dcterms:modified xsi:type="dcterms:W3CDTF">2023-12-18T05:54:00Z</dcterms:modified>
</cp:coreProperties>
</file>