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л</w:t>
      </w:r>
      <w:r w:rsidRPr="000410A2">
        <w:rPr>
          <w:i/>
          <w:color w:val="000000"/>
          <w:sz w:val="28"/>
          <w:szCs w:val="28"/>
        </w:rPr>
        <w:t>жепродажа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>(37,6%), второе место – вишинг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>Бдительность и внимательность – главный барьер против кибермошенников.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>жертвами кибермошенников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>Предлогов, под которыми детей просят выйти из своего iCloud</w:t>
      </w:r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никому не сообщать логин и пароль от аккаунта Apple;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(iCloud).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D1C1E">
        <w:rPr>
          <w:b/>
          <w:i/>
          <w:color w:val="000000"/>
          <w:sz w:val="28"/>
          <w:szCs w:val="28"/>
        </w:rPr>
        <w:t>Справочно: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5AA0045" w14:textId="77777777" w:rsidR="003F3934" w:rsidRDefault="00C948A2" w:rsidP="003F3934">
      <w:pPr>
        <w:autoSpaceDE w:val="0"/>
        <w:autoSpaceDN w:val="0"/>
        <w:adjustRightInd w:val="0"/>
        <w:spacing w:line="280" w:lineRule="exact"/>
        <w:ind w:left="142" w:firstLine="1276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</w:t>
      </w:r>
    </w:p>
    <w:p w14:paraId="0421CADE" w14:textId="4CCB1323" w:rsidR="003F3934" w:rsidRDefault="003F3934" w:rsidP="003F3934">
      <w:pPr>
        <w:autoSpaceDE w:val="0"/>
        <w:autoSpaceDN w:val="0"/>
        <w:adjustRightInd w:val="0"/>
        <w:spacing w:line="280" w:lineRule="exact"/>
        <w:ind w:left="142" w:firstLine="1276"/>
        <w:jc w:val="both"/>
        <w:rPr>
          <w:rFonts w:eastAsia="Calibri"/>
          <w:i/>
          <w:color w:val="FF0000"/>
          <w:sz w:val="28"/>
          <w:szCs w:val="28"/>
        </w:rPr>
      </w:pPr>
      <w:r>
        <w:rPr>
          <w:rFonts w:eastAsia="Calibri"/>
          <w:i/>
          <w:color w:val="FF0000"/>
          <w:sz w:val="28"/>
          <w:szCs w:val="28"/>
        </w:rPr>
        <w:t xml:space="preserve">В 2026 году в результате закрытия верхних дыхательных путей водой (асфиксии) погибло 103 человека, из них 7 несовершеннолетних. Спасено 111 человек, из них 28 детей. </w:t>
      </w:r>
    </w:p>
    <w:p w14:paraId="1F704DEA" w14:textId="77777777" w:rsidR="003F3934" w:rsidRDefault="003F3934" w:rsidP="003F3934">
      <w:pPr>
        <w:autoSpaceDE w:val="0"/>
        <w:autoSpaceDN w:val="0"/>
        <w:adjustRightInd w:val="0"/>
        <w:spacing w:line="280" w:lineRule="exact"/>
        <w:ind w:left="142" w:firstLine="1276"/>
        <w:jc w:val="both"/>
        <w:rPr>
          <w:i/>
          <w:color w:val="FF0000"/>
          <w:sz w:val="28"/>
          <w:szCs w:val="28"/>
        </w:rPr>
      </w:pPr>
      <w:r>
        <w:rPr>
          <w:rFonts w:eastAsia="Calibri"/>
          <w:i/>
          <w:color w:val="FF0000"/>
          <w:sz w:val="28"/>
          <w:szCs w:val="28"/>
        </w:rPr>
        <w:t xml:space="preserve">По Могилевской области утонуло  </w:t>
      </w:r>
      <w:r>
        <w:rPr>
          <w:i/>
          <w:color w:val="FF0000"/>
          <w:sz w:val="28"/>
          <w:szCs w:val="28"/>
        </w:rPr>
        <w:t>11 человек, из них 1 несовершеннолетний.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 xml:space="preserve">икие водоемы могут иметь опасное дно, резкие перепады глубин и сильное </w:t>
      </w:r>
      <w:r w:rsidR="002F3598" w:rsidRPr="002F3598">
        <w:rPr>
          <w:color w:val="000000"/>
          <w:sz w:val="30"/>
          <w:szCs w:val="30"/>
        </w:rPr>
        <w:lastRenderedPageBreak/>
        <w:t>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катеры</w:t>
      </w:r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54246762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</w:t>
      </w:r>
      <w:r w:rsidR="00697FAE">
        <w:rPr>
          <w:i/>
          <w:color w:val="000000"/>
          <w:sz w:val="28"/>
          <w:szCs w:val="28"/>
        </w:rPr>
        <w:t>в</w:t>
      </w:r>
      <w:r w:rsidR="007F55FA" w:rsidRPr="007F55FA">
        <w:rPr>
          <w:i/>
          <w:color w:val="000000"/>
          <w:sz w:val="28"/>
          <w:szCs w:val="28"/>
        </w:rPr>
        <w:t xml:space="preserve">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>равила безопасности 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 (бинт, вата, перекись водорода), нож, дождевик.</w:t>
      </w:r>
    </w:p>
    <w:p w14:paraId="645D6754" w14:textId="139F0C45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 xml:space="preserve">– </w:t>
      </w:r>
      <w:r w:rsidR="00697FAE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 xml:space="preserve">превышение </w:t>
      </w:r>
      <w:r w:rsidRPr="0089685F">
        <w:rPr>
          <w:color w:val="000000"/>
          <w:sz w:val="30"/>
          <w:szCs w:val="30"/>
        </w:rPr>
        <w:lastRenderedPageBreak/>
        <w:t>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</w:t>
      </w:r>
      <w:r w:rsidR="00415C07" w:rsidRPr="00A565FD">
        <w:rPr>
          <w:i/>
          <w:iCs/>
          <w:color w:val="000000"/>
          <w:sz w:val="28"/>
          <w:szCs w:val="28"/>
        </w:rPr>
        <w:lastRenderedPageBreak/>
        <w:t>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А.Г.Лукашенко,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lastRenderedPageBreak/>
        <w:t>переходить дорогу нужно только в установленных местах и только на зеленый сигнал светофора;</w:t>
      </w:r>
    </w:p>
    <w:p w14:paraId="28551A74" w14:textId="452EEA49" w:rsidR="00A42E5F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в темное время суток или при плохой видимости обязательно иметь на одежде световозвращающие элементы (фликеры).</w:t>
      </w:r>
    </w:p>
    <w:p w14:paraId="33DEDD4B" w14:textId="07DC59DF" w:rsidR="00697FAE" w:rsidRDefault="00697FAE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</w:p>
    <w:p w14:paraId="2B706866" w14:textId="77777777" w:rsidR="00697FAE" w:rsidRPr="00442777" w:rsidRDefault="00697FAE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28E06FD4" w14:textId="77777777" w:rsidR="00697FAE" w:rsidRDefault="00697FAE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</w:p>
    <w:p w14:paraId="1C9C4E7A" w14:textId="57A67B9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FDE3" w14:textId="77777777" w:rsidR="00091B4E" w:rsidRDefault="00091B4E" w:rsidP="00F27B3D">
      <w:r>
        <w:separator/>
      </w:r>
    </w:p>
  </w:endnote>
  <w:endnote w:type="continuationSeparator" w:id="0">
    <w:p w14:paraId="63698085" w14:textId="77777777" w:rsidR="00091B4E" w:rsidRDefault="00091B4E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40E7" w14:textId="77777777" w:rsidR="00091B4E" w:rsidRDefault="00091B4E" w:rsidP="00F27B3D">
      <w:r>
        <w:separator/>
      </w:r>
    </w:p>
  </w:footnote>
  <w:footnote w:type="continuationSeparator" w:id="0">
    <w:p w14:paraId="664CF66D" w14:textId="77777777" w:rsidR="00091B4E" w:rsidRDefault="00091B4E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52A3B">
          <w:rPr>
            <w:noProof/>
            <w:sz w:val="22"/>
            <w:szCs w:val="22"/>
          </w:rPr>
          <w:t>8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1B4E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D3B95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3934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1666A"/>
    <w:rsid w:val="00524E2F"/>
    <w:rsid w:val="005336A3"/>
    <w:rsid w:val="00534670"/>
    <w:rsid w:val="00554AED"/>
    <w:rsid w:val="00577C85"/>
    <w:rsid w:val="00582FB1"/>
    <w:rsid w:val="00590E43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97FAE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7AB4-5027-401F-8EE4-B44B838A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Борисова Елена Михайловна</cp:lastModifiedBy>
  <cp:revision>3</cp:revision>
  <cp:lastPrinted>2026-06-26T07:07:00Z</cp:lastPrinted>
  <dcterms:created xsi:type="dcterms:W3CDTF">2026-07-13T11:34:00Z</dcterms:created>
  <dcterms:modified xsi:type="dcterms:W3CDTF">2026-07-13T11:38:00Z</dcterms:modified>
</cp:coreProperties>
</file>