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09" w:rsidRPr="00E74359" w:rsidRDefault="00E24D09" w:rsidP="00E24D09">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E24D09" w:rsidRDefault="00E24D09" w:rsidP="00E24D09">
      <w:pPr>
        <w:spacing w:after="0" w:line="240" w:lineRule="auto"/>
        <w:ind w:firstLine="708"/>
        <w:jc w:val="both"/>
        <w:rPr>
          <w:rFonts w:ascii="Times New Roman" w:hAnsi="Times New Roman"/>
          <w:sz w:val="30"/>
          <w:szCs w:val="30"/>
        </w:rPr>
      </w:pPr>
    </w:p>
    <w:p w:rsidR="00E24D09" w:rsidRDefault="00E24D09" w:rsidP="00E24D09">
      <w:pPr>
        <w:spacing w:after="0" w:line="240" w:lineRule="auto"/>
        <w:ind w:firstLine="708"/>
        <w:jc w:val="both"/>
        <w:rPr>
          <w:rFonts w:ascii="Times New Roman" w:hAnsi="Times New Roman"/>
          <w:sz w:val="30"/>
          <w:szCs w:val="30"/>
        </w:rPr>
      </w:pPr>
    </w:p>
    <w:p w:rsidR="00E24D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w:t>
      </w:r>
      <w:proofErr w:type="gramStart"/>
      <w:r w:rsidRPr="00D62B09">
        <w:rPr>
          <w:rFonts w:ascii="Times New Roman" w:hAnsi="Times New Roman"/>
          <w:sz w:val="30"/>
          <w:szCs w:val="30"/>
        </w:rPr>
        <w:t>142  пожара</w:t>
      </w:r>
      <w:proofErr w:type="gramEnd"/>
      <w:r w:rsidRPr="00D62B09">
        <w:rPr>
          <w:rFonts w:ascii="Times New Roman" w:hAnsi="Times New Roman"/>
          <w:sz w:val="30"/>
          <w:szCs w:val="30"/>
        </w:rPr>
        <w:t xml:space="preserve">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E24D09" w:rsidRPr="00C02D51" w:rsidRDefault="00E24D09" w:rsidP="00E24D09">
      <w:pPr>
        <w:spacing w:after="0" w:line="240" w:lineRule="auto"/>
        <w:ind w:firstLine="708"/>
        <w:jc w:val="both"/>
        <w:rPr>
          <w:rFonts w:ascii="Times New Roman" w:hAnsi="Times New Roman"/>
          <w:sz w:val="30"/>
          <w:szCs w:val="30"/>
        </w:rPr>
      </w:pPr>
      <w:proofErr w:type="gramStart"/>
      <w:r w:rsidRPr="00C02D51">
        <w:rPr>
          <w:rFonts w:ascii="Times New Roman" w:hAnsi="Times New Roman"/>
          <w:sz w:val="30"/>
          <w:szCs w:val="30"/>
        </w:rPr>
        <w:t>неос</w:t>
      </w:r>
      <w:r>
        <w:rPr>
          <w:rFonts w:ascii="Times New Roman" w:hAnsi="Times New Roman"/>
          <w:sz w:val="30"/>
          <w:szCs w:val="30"/>
        </w:rPr>
        <w:t>торожное</w:t>
      </w:r>
      <w:proofErr w:type="gramEnd"/>
      <w:r>
        <w:rPr>
          <w:rFonts w:ascii="Times New Roman" w:hAnsi="Times New Roman"/>
          <w:sz w:val="30"/>
          <w:szCs w:val="30"/>
        </w:rPr>
        <w:t xml:space="preserve">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E24D09" w:rsidRPr="00C02D51" w:rsidRDefault="00E24D09" w:rsidP="00E24D09">
      <w:pPr>
        <w:spacing w:after="0" w:line="240" w:lineRule="auto"/>
        <w:ind w:firstLine="708"/>
        <w:jc w:val="both"/>
        <w:rPr>
          <w:rFonts w:ascii="Times New Roman" w:hAnsi="Times New Roman"/>
          <w:sz w:val="30"/>
          <w:szCs w:val="30"/>
        </w:rPr>
      </w:pPr>
      <w:proofErr w:type="gramStart"/>
      <w:r w:rsidRPr="00C02D51">
        <w:rPr>
          <w:rFonts w:ascii="Times New Roman" w:hAnsi="Times New Roman"/>
          <w:sz w:val="30"/>
          <w:szCs w:val="30"/>
        </w:rPr>
        <w:t>нарушение</w:t>
      </w:r>
      <w:proofErr w:type="gramEnd"/>
      <w:r w:rsidRPr="00C02D51">
        <w:rPr>
          <w:rFonts w:ascii="Times New Roman" w:hAnsi="Times New Roman"/>
          <w:sz w:val="30"/>
          <w:szCs w:val="30"/>
        </w:rPr>
        <w:t xml:space="preserve">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E24D09" w:rsidRPr="00C02D51" w:rsidRDefault="00E24D09" w:rsidP="00E24D09">
      <w:pPr>
        <w:spacing w:after="0" w:line="240" w:lineRule="auto"/>
        <w:ind w:firstLine="708"/>
        <w:jc w:val="both"/>
        <w:rPr>
          <w:rFonts w:ascii="Times New Roman" w:hAnsi="Times New Roman"/>
          <w:sz w:val="30"/>
          <w:szCs w:val="30"/>
        </w:rPr>
      </w:pPr>
      <w:proofErr w:type="gramStart"/>
      <w:r w:rsidRPr="00C02D51">
        <w:rPr>
          <w:rFonts w:ascii="Times New Roman" w:hAnsi="Times New Roman"/>
          <w:sz w:val="30"/>
          <w:szCs w:val="30"/>
        </w:rPr>
        <w:t>нарушение</w:t>
      </w:r>
      <w:proofErr w:type="gramEnd"/>
      <w:r w:rsidRPr="00C02D51">
        <w:rPr>
          <w:rFonts w:ascii="Times New Roman" w:hAnsi="Times New Roman"/>
          <w:sz w:val="30"/>
          <w:szCs w:val="30"/>
        </w:rPr>
        <w:t xml:space="preserve">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E24D09" w:rsidRPr="00C02D51" w:rsidRDefault="00E24D09" w:rsidP="00E24D09">
      <w:pPr>
        <w:spacing w:after="0" w:line="240" w:lineRule="auto"/>
        <w:ind w:firstLine="708"/>
        <w:jc w:val="both"/>
        <w:rPr>
          <w:rFonts w:ascii="Times New Roman" w:hAnsi="Times New Roman"/>
          <w:sz w:val="30"/>
          <w:szCs w:val="30"/>
        </w:rPr>
      </w:pPr>
      <w:proofErr w:type="gramStart"/>
      <w:r w:rsidRPr="00C02D51">
        <w:rPr>
          <w:rFonts w:ascii="Times New Roman" w:hAnsi="Times New Roman"/>
          <w:sz w:val="30"/>
          <w:szCs w:val="30"/>
        </w:rPr>
        <w:t>детская</w:t>
      </w:r>
      <w:proofErr w:type="gramEnd"/>
      <w:r w:rsidRPr="00C02D51">
        <w:rPr>
          <w:rFonts w:ascii="Times New Roman" w:hAnsi="Times New Roman"/>
          <w:sz w:val="30"/>
          <w:szCs w:val="30"/>
        </w:rPr>
        <w:t xml:space="preserve">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E24D09" w:rsidRPr="00C02D51" w:rsidRDefault="00E24D09" w:rsidP="00E24D09">
      <w:pPr>
        <w:spacing w:after="0" w:line="240" w:lineRule="auto"/>
        <w:ind w:firstLine="708"/>
        <w:jc w:val="both"/>
        <w:rPr>
          <w:rFonts w:ascii="Times New Roman" w:hAnsi="Times New Roman"/>
          <w:sz w:val="30"/>
          <w:szCs w:val="30"/>
        </w:rPr>
      </w:pPr>
      <w:proofErr w:type="gramStart"/>
      <w:r w:rsidRPr="00C02D51">
        <w:rPr>
          <w:rFonts w:ascii="Times New Roman" w:hAnsi="Times New Roman"/>
          <w:sz w:val="30"/>
          <w:szCs w:val="30"/>
        </w:rPr>
        <w:t>нарушение</w:t>
      </w:r>
      <w:proofErr w:type="gramEnd"/>
      <w:r w:rsidRPr="00C02D51">
        <w:rPr>
          <w:rFonts w:ascii="Times New Roman" w:hAnsi="Times New Roman"/>
          <w:sz w:val="30"/>
          <w:szCs w:val="30"/>
        </w:rPr>
        <w:t xml:space="preserve">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E24D09" w:rsidRPr="00C02D51" w:rsidRDefault="00E24D09" w:rsidP="00E24D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E24D09" w:rsidRPr="002570DF" w:rsidRDefault="00E24D09" w:rsidP="00E24D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E24D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E24D09" w:rsidRPr="00D62B09" w:rsidRDefault="00E24D09" w:rsidP="00E24D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E24D09" w:rsidRPr="00D62B09" w:rsidRDefault="00E24D09" w:rsidP="00E24D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E24D09" w:rsidRPr="00D62B09" w:rsidRDefault="00E24D09" w:rsidP="00E24D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w:t>
      </w:r>
      <w:r w:rsidRPr="00D62B09">
        <w:rPr>
          <w:rFonts w:ascii="Times New Roman" w:hAnsi="Times New Roman"/>
          <w:sz w:val="30"/>
          <w:szCs w:val="30"/>
        </w:rPr>
        <w:lastRenderedPageBreak/>
        <w:t xml:space="preserve">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E24D09" w:rsidRPr="00BA7520" w:rsidRDefault="00E24D09" w:rsidP="00E24D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E24D09" w:rsidRDefault="00E24D09" w:rsidP="00E24D09">
      <w:pPr>
        <w:spacing w:after="0" w:line="240" w:lineRule="auto"/>
        <w:ind w:firstLine="708"/>
        <w:jc w:val="both"/>
        <w:rPr>
          <w:rFonts w:ascii="Times New Roman" w:hAnsi="Times New Roman"/>
          <w:sz w:val="30"/>
          <w:szCs w:val="30"/>
        </w:rPr>
      </w:pPr>
      <w:r>
        <w:rPr>
          <w:rFonts w:ascii="Times New Roman" w:hAnsi="Times New Roman"/>
          <w:sz w:val="30"/>
          <w:szCs w:val="30"/>
        </w:rPr>
        <w:t xml:space="preserve">Чтобы не пострадать и не лишиться крыши над </w:t>
      </w:r>
      <w:proofErr w:type="gramStart"/>
      <w:r>
        <w:rPr>
          <w:rFonts w:ascii="Times New Roman" w:hAnsi="Times New Roman"/>
          <w:sz w:val="30"/>
          <w:szCs w:val="30"/>
        </w:rPr>
        <w:t xml:space="preserve">головой: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 xml:space="preserve">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w:t>
      </w:r>
      <w:proofErr w:type="gramStart"/>
      <w:r>
        <w:rPr>
          <w:rFonts w:ascii="Times New Roman" w:hAnsi="Times New Roman"/>
          <w:sz w:val="30"/>
          <w:szCs w:val="30"/>
        </w:rPr>
        <w:t xml:space="preserve">во время </w:t>
      </w:r>
      <w:proofErr w:type="gramEnd"/>
      <w:r>
        <w:rPr>
          <w:rFonts w:ascii="Times New Roman" w:hAnsi="Times New Roman"/>
          <w:sz w:val="30"/>
          <w:szCs w:val="30"/>
        </w:rPr>
        <w:t>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 xml:space="preserve">шите </w:t>
      </w:r>
      <w:proofErr w:type="gramStart"/>
      <w:r>
        <w:rPr>
          <w:rFonts w:ascii="Times New Roman" w:hAnsi="Times New Roman"/>
          <w:sz w:val="30"/>
          <w:szCs w:val="30"/>
        </w:rPr>
        <w:t>и  не</w:t>
      </w:r>
      <w:proofErr w:type="gramEnd"/>
      <w:r>
        <w:rPr>
          <w:rFonts w:ascii="Times New Roman" w:hAnsi="Times New Roman"/>
          <w:sz w:val="30"/>
          <w:szCs w:val="30"/>
        </w:rPr>
        <w:t xml:space="preserve">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proofErr w:type="gramStart"/>
      <w:r>
        <w:rPr>
          <w:rFonts w:ascii="Times New Roman" w:hAnsi="Times New Roman"/>
          <w:sz w:val="30"/>
          <w:szCs w:val="30"/>
        </w:rPr>
        <w:t xml:space="preserve">печь </w:t>
      </w:r>
      <w:r w:rsidRPr="003C3152">
        <w:rPr>
          <w:rFonts w:ascii="Times New Roman" w:hAnsi="Times New Roman"/>
          <w:sz w:val="30"/>
          <w:szCs w:val="30"/>
        </w:rPr>
        <w:t xml:space="preserve"> без</w:t>
      </w:r>
      <w:proofErr w:type="gramEnd"/>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w:t>
      </w:r>
      <w:proofErr w:type="gramStart"/>
      <w:r>
        <w:rPr>
          <w:rFonts w:ascii="Times New Roman" w:hAnsi="Times New Roman"/>
          <w:sz w:val="30"/>
          <w:szCs w:val="30"/>
        </w:rPr>
        <w:t xml:space="preserve">опасен,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закрывайте заслонку печи, пока угли полностью не прогорят.</w:t>
      </w:r>
    </w:p>
    <w:p w:rsidR="00E24D09" w:rsidRDefault="00E24D09" w:rsidP="00E24D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E24D09" w:rsidRPr="00B720AA" w:rsidRDefault="00E24D09" w:rsidP="00E24D09">
      <w:pPr>
        <w:spacing w:after="0" w:line="240" w:lineRule="auto"/>
        <w:ind w:firstLine="708"/>
        <w:jc w:val="both"/>
        <w:rPr>
          <w:rFonts w:ascii="Times New Roman" w:hAnsi="Times New Roman"/>
          <w:sz w:val="30"/>
          <w:szCs w:val="30"/>
        </w:rPr>
      </w:pPr>
      <w:proofErr w:type="gramStart"/>
      <w:r w:rsidRPr="00B720AA">
        <w:rPr>
          <w:rFonts w:ascii="Times New Roman" w:hAnsi="Times New Roman"/>
          <w:sz w:val="30"/>
          <w:szCs w:val="30"/>
        </w:rPr>
        <w:t>убедиться</w:t>
      </w:r>
      <w:proofErr w:type="gramEnd"/>
      <w:r w:rsidRPr="00B720AA">
        <w:rPr>
          <w:rFonts w:ascii="Times New Roman" w:hAnsi="Times New Roman"/>
          <w:sz w:val="30"/>
          <w:szCs w:val="30"/>
        </w:rPr>
        <w:t xml:space="preserve"> в исправности печей и дымовых труб, в том числе проходящих в объеме чердачного помещения. Тщательно провер</w:t>
      </w:r>
      <w:r>
        <w:rPr>
          <w:rFonts w:ascii="Times New Roman" w:hAnsi="Times New Roman"/>
          <w:sz w:val="30"/>
          <w:szCs w:val="30"/>
        </w:rPr>
        <w:t>и</w:t>
      </w:r>
      <w:r w:rsidRPr="00B720AA">
        <w:rPr>
          <w:rFonts w:ascii="Times New Roman" w:hAnsi="Times New Roman"/>
          <w:sz w:val="30"/>
          <w:szCs w:val="30"/>
        </w:rPr>
        <w:t>т</w:t>
      </w:r>
      <w:r>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E24D09" w:rsidRPr="00B720AA" w:rsidRDefault="00E24D09" w:rsidP="00E24D09">
      <w:pPr>
        <w:spacing w:after="0" w:line="240" w:lineRule="auto"/>
        <w:ind w:firstLine="708"/>
        <w:jc w:val="both"/>
        <w:rPr>
          <w:rFonts w:ascii="Times New Roman" w:hAnsi="Times New Roman"/>
          <w:sz w:val="30"/>
          <w:szCs w:val="30"/>
        </w:rPr>
      </w:pPr>
      <w:proofErr w:type="gramStart"/>
      <w:r w:rsidRPr="00B720AA">
        <w:rPr>
          <w:rFonts w:ascii="Times New Roman" w:hAnsi="Times New Roman"/>
          <w:sz w:val="30"/>
          <w:szCs w:val="30"/>
        </w:rPr>
        <w:t>прочистит</w:t>
      </w:r>
      <w:r>
        <w:rPr>
          <w:rFonts w:ascii="Times New Roman" w:hAnsi="Times New Roman"/>
          <w:sz w:val="30"/>
          <w:szCs w:val="30"/>
        </w:rPr>
        <w:t>ь</w:t>
      </w:r>
      <w:proofErr w:type="gramEnd"/>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E24D09" w:rsidRPr="00B720AA" w:rsidRDefault="00E24D09" w:rsidP="00E24D09">
      <w:pPr>
        <w:spacing w:after="0" w:line="240" w:lineRule="auto"/>
        <w:ind w:firstLine="708"/>
        <w:jc w:val="both"/>
        <w:rPr>
          <w:rFonts w:ascii="Times New Roman" w:hAnsi="Times New Roman"/>
          <w:sz w:val="30"/>
          <w:szCs w:val="30"/>
        </w:rPr>
      </w:pPr>
      <w:proofErr w:type="gramStart"/>
      <w:r w:rsidRPr="00B720AA">
        <w:rPr>
          <w:rFonts w:ascii="Times New Roman" w:hAnsi="Times New Roman"/>
          <w:sz w:val="30"/>
          <w:szCs w:val="30"/>
        </w:rPr>
        <w:t>проверьте</w:t>
      </w:r>
      <w:proofErr w:type="gramEnd"/>
      <w:r w:rsidRPr="00B720AA">
        <w:rPr>
          <w:rFonts w:ascii="Times New Roman" w:hAnsi="Times New Roman"/>
          <w:sz w:val="30"/>
          <w:szCs w:val="30"/>
        </w:rPr>
        <w:t xml:space="preserve"> тягу в печи. Самый простой способ </w:t>
      </w:r>
      <w:r>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lastRenderedPageBreak/>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Pr>
          <w:rFonts w:ascii="Times New Roman" w:hAnsi="Times New Roman"/>
          <w:sz w:val="30"/>
          <w:szCs w:val="30"/>
        </w:rPr>
        <w:t>,</w:t>
      </w:r>
      <w:r w:rsidRPr="00B720AA">
        <w:rPr>
          <w:rFonts w:ascii="Times New Roman" w:hAnsi="Times New Roman"/>
          <w:sz w:val="30"/>
          <w:szCs w:val="30"/>
        </w:rPr>
        <w:t xml:space="preserve"> </w:t>
      </w:r>
      <w:r>
        <w:rPr>
          <w:rFonts w:ascii="Times New Roman" w:hAnsi="Times New Roman"/>
          <w:sz w:val="30"/>
          <w:szCs w:val="30"/>
        </w:rPr>
        <w:t>–</w:t>
      </w:r>
      <w:r w:rsidRPr="00B720AA">
        <w:rPr>
          <w:rFonts w:ascii="Times New Roman" w:hAnsi="Times New Roman"/>
          <w:sz w:val="30"/>
          <w:szCs w:val="30"/>
        </w:rPr>
        <w:t xml:space="preserve"> присутствует </w:t>
      </w:r>
      <w:r>
        <w:rPr>
          <w:rFonts w:ascii="Times New Roman" w:hAnsi="Times New Roman"/>
          <w:sz w:val="30"/>
          <w:szCs w:val="30"/>
        </w:rPr>
        <w:t>«</w:t>
      </w:r>
      <w:r w:rsidRPr="00B720AA">
        <w:rPr>
          <w:rFonts w:ascii="Times New Roman" w:hAnsi="Times New Roman"/>
          <w:sz w:val="30"/>
          <w:szCs w:val="30"/>
        </w:rPr>
        <w:t>обратная тяга</w:t>
      </w:r>
      <w:r>
        <w:rPr>
          <w:rFonts w:ascii="Times New Roman" w:hAnsi="Times New Roman"/>
          <w:sz w:val="30"/>
          <w:szCs w:val="30"/>
        </w:rPr>
        <w:t>»</w:t>
      </w:r>
      <w:r w:rsidRPr="00B720AA">
        <w:rPr>
          <w:rFonts w:ascii="Times New Roman" w:hAnsi="Times New Roman"/>
          <w:sz w:val="30"/>
          <w:szCs w:val="30"/>
        </w:rPr>
        <w:t xml:space="preserve">. </w:t>
      </w:r>
    </w:p>
    <w:p w:rsidR="00E24D09" w:rsidRDefault="00E24D09" w:rsidP="00E24D09">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отсутствии тяги продукты сгорания поступают в помещение, что, в свою очередь, может стать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Pr>
          <w:rFonts w:ascii="Times New Roman" w:hAnsi="Times New Roman"/>
          <w:sz w:val="30"/>
          <w:szCs w:val="30"/>
        </w:rPr>
        <w:t>устранения  перед</w:t>
      </w:r>
      <w:proofErr w:type="gramEnd"/>
      <w:r>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E24D09" w:rsidRPr="00B720AA" w:rsidRDefault="00E24D09" w:rsidP="00E24D09">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E24D09" w:rsidRPr="00006BC0" w:rsidRDefault="00E24D09" w:rsidP="00E24D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E24D09" w:rsidRDefault="00E24D09" w:rsidP="00E24D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E24D09" w:rsidRPr="002320B8" w:rsidRDefault="00E24D09" w:rsidP="00E24D09">
      <w:pPr>
        <w:spacing w:after="0" w:line="240" w:lineRule="auto"/>
        <w:ind w:firstLine="708"/>
        <w:jc w:val="both"/>
        <w:rPr>
          <w:rFonts w:ascii="Times New Roman" w:hAnsi="Times New Roman"/>
          <w:sz w:val="30"/>
          <w:szCs w:val="30"/>
        </w:rPr>
      </w:pPr>
      <w:proofErr w:type="gramStart"/>
      <w:r w:rsidRPr="002320B8">
        <w:rPr>
          <w:rFonts w:ascii="Times New Roman" w:hAnsi="Times New Roman"/>
          <w:sz w:val="30"/>
          <w:szCs w:val="30"/>
        </w:rPr>
        <w:t>Необходимо  запомнить</w:t>
      </w:r>
      <w:proofErr w:type="gramEnd"/>
      <w:r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2320B8">
        <w:rPr>
          <w:rFonts w:ascii="Times New Roman" w:hAnsi="Times New Roman"/>
          <w:sz w:val="30"/>
          <w:szCs w:val="30"/>
        </w:rPr>
        <w:t>воду,  но</w:t>
      </w:r>
      <w:proofErr w:type="gramEnd"/>
      <w:r w:rsidRPr="002320B8">
        <w:rPr>
          <w:rFonts w:ascii="Times New Roman" w:hAnsi="Times New Roman"/>
          <w:sz w:val="30"/>
          <w:szCs w:val="30"/>
        </w:rPr>
        <w:t xml:space="preserve"> и обязательно полностью отключить все электроприборы, вынув вилки из розетки. </w:t>
      </w:r>
      <w:r w:rsidRPr="00105017">
        <w:rPr>
          <w:rFonts w:ascii="Times New Roman" w:hAnsi="Times New Roman"/>
          <w:b/>
          <w:bCs/>
          <w:sz w:val="30"/>
          <w:szCs w:val="30"/>
        </w:rPr>
        <w:t>И ни в коем случае не оставляйте на ночь заряжаться мобильные телефоны!</w:t>
      </w:r>
    </w:p>
    <w:p w:rsidR="00E24D09" w:rsidRDefault="00E24D09" w:rsidP="00E24D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lastRenderedPageBreak/>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E24D09" w:rsidRPr="00D62B09" w:rsidRDefault="00E24D09" w:rsidP="00E24D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E24D09" w:rsidRPr="005D0314" w:rsidRDefault="00E24D09" w:rsidP="00E24D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w:t>
      </w:r>
      <w:proofErr w:type="gramStart"/>
      <w:r w:rsidRPr="005D0314">
        <w:rPr>
          <w:rFonts w:ascii="Times New Roman" w:hAnsi="Times New Roman"/>
          <w:sz w:val="30"/>
          <w:szCs w:val="30"/>
        </w:rPr>
        <w:t xml:space="preserve">в  </w:t>
      </w:r>
      <w:r w:rsidRPr="005D0314">
        <w:rPr>
          <w:rFonts w:ascii="Times New Roman" w:hAnsi="Times New Roman"/>
          <w:sz w:val="30"/>
          <w:szCs w:val="30"/>
        </w:rPr>
        <w:br/>
        <w:t>бессознательном</w:t>
      </w:r>
      <w:proofErr w:type="gramEnd"/>
      <w:r w:rsidRPr="005D0314">
        <w:rPr>
          <w:rFonts w:ascii="Times New Roman" w:hAnsi="Times New Roman"/>
          <w:sz w:val="30"/>
          <w:szCs w:val="30"/>
        </w:rPr>
        <w:t xml:space="preserve"> состоянии 68-летнюю  хозяйку. Реанимационные действия оказались бессильны </w:t>
      </w:r>
      <w:r>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E24D09" w:rsidRPr="00E455B4"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E24D09" w:rsidRPr="00D62B09"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E24D09" w:rsidRPr="00D62B09" w:rsidRDefault="00E24D09" w:rsidP="00E24D09">
      <w:pPr>
        <w:spacing w:after="0" w:line="240" w:lineRule="auto"/>
        <w:ind w:firstLine="708"/>
        <w:jc w:val="both"/>
        <w:rPr>
          <w:rFonts w:ascii="Times New Roman" w:hAnsi="Times New Roman"/>
          <w:sz w:val="30"/>
          <w:szCs w:val="30"/>
        </w:rPr>
      </w:pPr>
    </w:p>
    <w:p w:rsidR="00E24D09" w:rsidRPr="00D62B09"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w:t>
      </w:r>
      <w:r w:rsidRPr="00C30EDF">
        <w:rPr>
          <w:rFonts w:ascii="Times New Roman" w:hAnsi="Times New Roman"/>
          <w:sz w:val="30"/>
          <w:szCs w:val="30"/>
        </w:rPr>
        <w:t xml:space="preserve">(далее </w:t>
      </w:r>
      <w:r>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xml:space="preserve">. Год только начался, а на счету спасенных от </w:t>
      </w:r>
      <w:proofErr w:type="spellStart"/>
      <w:r w:rsidRPr="00D62B09">
        <w:rPr>
          <w:rFonts w:ascii="Times New Roman" w:hAnsi="Times New Roman"/>
          <w:sz w:val="30"/>
          <w:szCs w:val="30"/>
        </w:rPr>
        <w:t>сработки</w:t>
      </w:r>
      <w:proofErr w:type="spellEnd"/>
      <w:r w:rsidRPr="00D62B09">
        <w:rPr>
          <w:rFonts w:ascii="Times New Roman" w:hAnsi="Times New Roman"/>
          <w:sz w:val="30"/>
          <w:szCs w:val="30"/>
        </w:rPr>
        <w:t xml:space="preserve"> АПИ в Могилевской области уже 3 человека!</w:t>
      </w:r>
    </w:p>
    <w:p w:rsidR="00E24D09" w:rsidRPr="00D62B09"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Пример:</w:t>
      </w:r>
      <w:r w:rsidRPr="00D62B09">
        <w:rPr>
          <w:rFonts w:ascii="Times New Roman" w:hAnsi="Times New Roman"/>
          <w:sz w:val="30"/>
          <w:szCs w:val="30"/>
        </w:rPr>
        <w:t xml:space="preserve"> 16 февраля около 10 часов вечера семья жителей </w:t>
      </w:r>
      <w:proofErr w:type="spellStart"/>
      <w:r>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E24D09" w:rsidRPr="00C30EDF" w:rsidRDefault="00E24D09" w:rsidP="00E24D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Оптимальная точка </w:t>
      </w:r>
      <w:r>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E24D09" w:rsidRPr="00ED6368"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Pr>
          <w:rFonts w:ascii="Times New Roman" w:hAnsi="Times New Roman"/>
          <w:sz w:val="30"/>
          <w:szCs w:val="30"/>
        </w:rPr>
        <w:t>–</w:t>
      </w:r>
      <w:r w:rsidRPr="00ED6368">
        <w:rPr>
          <w:rFonts w:ascii="Times New Roman" w:hAnsi="Times New Roman"/>
          <w:sz w:val="30"/>
          <w:szCs w:val="30"/>
        </w:rPr>
        <w:t xml:space="preserve"> пенсионеры.  </w:t>
      </w:r>
    </w:p>
    <w:p w:rsidR="00E24D09"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Pr>
          <w:rFonts w:ascii="Times New Roman" w:hAnsi="Times New Roman"/>
          <w:sz w:val="30"/>
          <w:szCs w:val="30"/>
        </w:rPr>
        <w:t xml:space="preserve"> </w:t>
      </w:r>
      <w:r w:rsidRPr="004F20C3">
        <w:rPr>
          <w:rFonts w:ascii="Times New Roman" w:hAnsi="Times New Roman"/>
          <w:sz w:val="30"/>
          <w:szCs w:val="30"/>
        </w:rPr>
        <w:t xml:space="preserve">кв. вблизи овощехранилища в </w:t>
      </w:r>
      <w:r>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Pr>
          <w:rFonts w:ascii="Times New Roman" w:hAnsi="Times New Roman"/>
          <w:sz w:val="30"/>
          <w:szCs w:val="30"/>
        </w:rPr>
        <w:t>«</w:t>
      </w:r>
      <w:r w:rsidRPr="00AD0868">
        <w:rPr>
          <w:rFonts w:ascii="Times New Roman" w:hAnsi="Times New Roman"/>
          <w:sz w:val="30"/>
          <w:szCs w:val="30"/>
        </w:rPr>
        <w:t>Невский-Агро</w:t>
      </w:r>
      <w:r>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E24D09" w:rsidRPr="0056455B"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xml:space="preserve">. 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24D09" w:rsidRDefault="00E24D09" w:rsidP="00E24D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Пример:</w:t>
      </w:r>
      <w:r>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Убедите </w:t>
      </w:r>
      <w:proofErr w:type="gramStart"/>
      <w:r w:rsidRPr="00D62B09">
        <w:rPr>
          <w:rFonts w:ascii="Times New Roman" w:hAnsi="Times New Roman"/>
          <w:sz w:val="30"/>
          <w:szCs w:val="30"/>
        </w:rPr>
        <w:t>своих  престарелых</w:t>
      </w:r>
      <w:proofErr w:type="gramEnd"/>
      <w:r w:rsidRPr="00D62B09">
        <w:rPr>
          <w:rFonts w:ascii="Times New Roman" w:hAnsi="Times New Roman"/>
          <w:sz w:val="30"/>
          <w:szCs w:val="30"/>
        </w:rPr>
        <w:t xml:space="preserve"> родственников не жечь траву. Ведь огонь, управляемый ветром, мгновенно меняет направлени</w:t>
      </w:r>
      <w:r>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E24D09" w:rsidRPr="00D62B09" w:rsidRDefault="00E24D09" w:rsidP="00E24D09">
      <w:pPr>
        <w:spacing w:after="0" w:line="240" w:lineRule="auto"/>
        <w:ind w:firstLine="708"/>
        <w:jc w:val="both"/>
        <w:rPr>
          <w:rFonts w:ascii="Times New Roman" w:hAnsi="Times New Roman"/>
          <w:sz w:val="30"/>
          <w:szCs w:val="30"/>
        </w:rPr>
      </w:pPr>
      <w:proofErr w:type="gramStart"/>
      <w:r w:rsidRPr="00D62B09">
        <w:rPr>
          <w:rFonts w:ascii="Times New Roman" w:hAnsi="Times New Roman"/>
          <w:sz w:val="30"/>
          <w:szCs w:val="30"/>
        </w:rPr>
        <w:t>запрещено</w:t>
      </w:r>
      <w:proofErr w:type="gramEnd"/>
      <w:r w:rsidRPr="00D62B09">
        <w:rPr>
          <w:rFonts w:ascii="Times New Roman" w:hAnsi="Times New Roman"/>
          <w:sz w:val="30"/>
          <w:szCs w:val="30"/>
        </w:rPr>
        <w:t xml:space="preserve"> разводить костры на торфяных грунтах, </w:t>
      </w:r>
      <w:r w:rsidRPr="00D62B09">
        <w:rPr>
          <w:rFonts w:ascii="Times New Roman" w:hAnsi="Times New Roman"/>
          <w:sz w:val="30"/>
          <w:szCs w:val="30"/>
        </w:rPr>
        <w:br/>
        <w:t>под кронами деревьев;</w:t>
      </w:r>
    </w:p>
    <w:p w:rsidR="00E24D09" w:rsidRPr="00B720AA" w:rsidRDefault="00E24D09" w:rsidP="00E24D09">
      <w:pPr>
        <w:spacing w:after="0" w:line="240" w:lineRule="auto"/>
        <w:ind w:firstLine="708"/>
        <w:jc w:val="both"/>
        <w:rPr>
          <w:rFonts w:ascii="Times New Roman" w:hAnsi="Times New Roman"/>
          <w:sz w:val="30"/>
          <w:szCs w:val="30"/>
        </w:rPr>
      </w:pPr>
      <w:proofErr w:type="gramStart"/>
      <w:r w:rsidRPr="00B720AA">
        <w:rPr>
          <w:rFonts w:ascii="Times New Roman" w:hAnsi="Times New Roman"/>
          <w:sz w:val="30"/>
          <w:szCs w:val="30"/>
        </w:rPr>
        <w:t>не</w:t>
      </w:r>
      <w:proofErr w:type="gramEnd"/>
      <w:r w:rsidRPr="00B720AA">
        <w:rPr>
          <w:rFonts w:ascii="Times New Roman" w:hAnsi="Times New Roman"/>
          <w:sz w:val="30"/>
          <w:szCs w:val="30"/>
        </w:rPr>
        <w:t xml:space="preserve">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E24D09" w:rsidRPr="00B720AA" w:rsidRDefault="00E24D09" w:rsidP="00E24D09">
      <w:pPr>
        <w:spacing w:after="0" w:line="240" w:lineRule="auto"/>
        <w:ind w:firstLine="708"/>
        <w:jc w:val="both"/>
        <w:rPr>
          <w:rFonts w:ascii="Times New Roman" w:hAnsi="Times New Roman"/>
          <w:sz w:val="30"/>
          <w:szCs w:val="30"/>
        </w:rPr>
      </w:pPr>
      <w:proofErr w:type="gramStart"/>
      <w:r w:rsidRPr="00B720AA">
        <w:rPr>
          <w:rFonts w:ascii="Times New Roman" w:hAnsi="Times New Roman"/>
          <w:sz w:val="30"/>
          <w:szCs w:val="30"/>
        </w:rPr>
        <w:t>не</w:t>
      </w:r>
      <w:proofErr w:type="gramEnd"/>
      <w:r w:rsidRPr="00B720AA">
        <w:rPr>
          <w:rFonts w:ascii="Times New Roman" w:hAnsi="Times New Roman"/>
          <w:sz w:val="30"/>
          <w:szCs w:val="30"/>
        </w:rPr>
        <w:t xml:space="preserve"> проходите мимо горящей травы, при невозможности потушить пожар своими силами, сообщайте о возгораниях в дежурную службу МЧС по тел. «101», «112».</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w:t>
      </w:r>
      <w:r w:rsidRPr="00D62B09">
        <w:rPr>
          <w:rFonts w:ascii="Times New Roman" w:hAnsi="Times New Roman"/>
          <w:sz w:val="30"/>
          <w:szCs w:val="30"/>
        </w:rPr>
        <w:lastRenderedPageBreak/>
        <w:t>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Pr>
          <w:rFonts w:ascii="Times New Roman" w:hAnsi="Times New Roman"/>
          <w:sz w:val="30"/>
          <w:szCs w:val="30"/>
        </w:rPr>
        <w:t xml:space="preserve"> (далее – КоАП),</w:t>
      </w:r>
      <w:r w:rsidRPr="00D62B09">
        <w:rPr>
          <w:rFonts w:ascii="Times New Roman" w:hAnsi="Times New Roman"/>
          <w:sz w:val="30"/>
          <w:szCs w:val="30"/>
        </w:rPr>
        <w:t xml:space="preserve"> </w:t>
      </w:r>
      <w:r>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w:t>
      </w:r>
      <w:proofErr w:type="gramStart"/>
      <w:r w:rsidRPr="00391E63">
        <w:rPr>
          <w:rFonts w:ascii="Times New Roman" w:hAnsi="Times New Roman"/>
          <w:sz w:val="30"/>
          <w:szCs w:val="30"/>
        </w:rPr>
        <w:t xml:space="preserve">ущерба,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E24D09" w:rsidRPr="00D62B09" w:rsidRDefault="00E24D09" w:rsidP="00E24D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w:t>
      </w:r>
      <w:proofErr w:type="gramStart"/>
      <w:r w:rsidRPr="00391E63">
        <w:rPr>
          <w:rFonts w:ascii="Times New Roman" w:hAnsi="Times New Roman"/>
          <w:sz w:val="30"/>
          <w:szCs w:val="30"/>
        </w:rPr>
        <w:t xml:space="preserve">торфяников,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тридцати базовых величин.</w:t>
      </w:r>
    </w:p>
    <w:p w:rsidR="00E24D09" w:rsidRPr="00391E63"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Pr>
          <w:rFonts w:ascii="Times New Roman" w:hAnsi="Times New Roman"/>
          <w:sz w:val="30"/>
          <w:szCs w:val="30"/>
        </w:rPr>
        <w:t xml:space="preserve"> КоАП,</w:t>
      </w:r>
      <w:r w:rsidRPr="00391E63">
        <w:rPr>
          <w:rFonts w:ascii="Times New Roman" w:hAnsi="Times New Roman"/>
          <w:sz w:val="30"/>
          <w:szCs w:val="30"/>
        </w:rPr>
        <w:t xml:space="preserve"> </w:t>
      </w:r>
      <w:r>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proofErr w:type="gramStart"/>
      <w:r w:rsidRPr="00391E63">
        <w:rPr>
          <w:rFonts w:ascii="Times New Roman" w:hAnsi="Times New Roman"/>
          <w:sz w:val="30"/>
          <w:szCs w:val="30"/>
        </w:rPr>
        <w:t>участках  влекут</w:t>
      </w:r>
      <w:proofErr w:type="gramEnd"/>
      <w:r w:rsidRPr="00391E63">
        <w:rPr>
          <w:rFonts w:ascii="Times New Roman" w:hAnsi="Times New Roman"/>
          <w:sz w:val="30"/>
          <w:szCs w:val="30"/>
        </w:rPr>
        <w:t xml:space="preserve">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Pr>
          <w:rFonts w:ascii="Times New Roman" w:hAnsi="Times New Roman"/>
          <w:sz w:val="30"/>
          <w:szCs w:val="30"/>
        </w:rPr>
        <w:t xml:space="preserve"> КоАП,</w:t>
      </w:r>
      <w:r w:rsidRPr="00391E63">
        <w:rPr>
          <w:rFonts w:ascii="Times New Roman" w:hAnsi="Times New Roman"/>
          <w:sz w:val="30"/>
          <w:szCs w:val="30"/>
        </w:rPr>
        <w:t xml:space="preserve"> </w:t>
      </w:r>
      <w:r>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Pr="00694CBE">
        <w:rPr>
          <w:rFonts w:ascii="Times New Roman" w:hAnsi="Times New Roman"/>
          <w:sz w:val="30"/>
          <w:szCs w:val="30"/>
        </w:rPr>
        <w:t xml:space="preserve"> </w:t>
      </w:r>
      <w:proofErr w:type="gramStart"/>
      <w:r>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D62B09">
        <w:rPr>
          <w:rFonts w:ascii="Times New Roman" w:hAnsi="Times New Roman"/>
          <w:sz w:val="30"/>
          <w:szCs w:val="30"/>
        </w:rPr>
        <w:t>диоксины</w:t>
      </w:r>
      <w:proofErr w:type="spellEnd"/>
      <w:r w:rsidRPr="00D62B09">
        <w:rPr>
          <w:rFonts w:ascii="Times New Roman" w:hAnsi="Times New Roman"/>
          <w:sz w:val="30"/>
          <w:szCs w:val="30"/>
        </w:rPr>
        <w:t>), а также окрашенные куски дерева (в большинстве красок содерж</w:t>
      </w:r>
      <w:r>
        <w:rPr>
          <w:rFonts w:ascii="Times New Roman" w:hAnsi="Times New Roman"/>
          <w:sz w:val="30"/>
          <w:szCs w:val="30"/>
        </w:rPr>
        <w:t>ит</w:t>
      </w:r>
      <w:r w:rsidRPr="00D62B09">
        <w:rPr>
          <w:rFonts w:ascii="Times New Roman" w:hAnsi="Times New Roman"/>
          <w:sz w:val="30"/>
          <w:szCs w:val="30"/>
        </w:rPr>
        <w:t xml:space="preserve">ся свинец), резиновые </w:t>
      </w:r>
      <w:proofErr w:type="gramStart"/>
      <w:r w:rsidRPr="00D62B09">
        <w:rPr>
          <w:rFonts w:ascii="Times New Roman" w:hAnsi="Times New Roman"/>
          <w:sz w:val="30"/>
          <w:szCs w:val="30"/>
        </w:rPr>
        <w:t>изделия,  старую</w:t>
      </w:r>
      <w:proofErr w:type="gramEnd"/>
      <w:r w:rsidRPr="00D62B09">
        <w:rPr>
          <w:rFonts w:ascii="Times New Roman" w:hAnsi="Times New Roman"/>
          <w:sz w:val="30"/>
          <w:szCs w:val="30"/>
        </w:rPr>
        <w:t xml:space="preserve"> мебель. Следует помнить, что при горении все эти материалы выделяют опасные для здоровья вещества.</w:t>
      </w:r>
    </w:p>
    <w:p w:rsidR="00E24D09" w:rsidRPr="00D62B09" w:rsidRDefault="00E24D09" w:rsidP="00E24D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w:t>
      </w:r>
      <w:proofErr w:type="gramStart"/>
      <w:r w:rsidRPr="00D62B09">
        <w:rPr>
          <w:rFonts w:ascii="Times New Roman" w:hAnsi="Times New Roman"/>
          <w:sz w:val="30"/>
          <w:szCs w:val="30"/>
        </w:rPr>
        <w:t>розжига  бензин</w:t>
      </w:r>
      <w:proofErr w:type="gramEnd"/>
      <w:r w:rsidRPr="00D62B09">
        <w:rPr>
          <w:rFonts w:ascii="Times New Roman" w:hAnsi="Times New Roman"/>
          <w:sz w:val="30"/>
          <w:szCs w:val="30"/>
        </w:rPr>
        <w:t xml:space="preserve">, керосин и другие легковоспламеняющиеся жидкости.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w:t>
      </w:r>
      <w:r w:rsidRPr="00D62B09">
        <w:rPr>
          <w:rFonts w:ascii="Times New Roman" w:hAnsi="Times New Roman"/>
          <w:sz w:val="30"/>
          <w:szCs w:val="30"/>
        </w:rPr>
        <w:lastRenderedPageBreak/>
        <w:t xml:space="preserve">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E24D09" w:rsidRPr="00D62B09" w:rsidRDefault="00E24D09" w:rsidP="00E24D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62B09">
        <w:rPr>
          <w:rFonts w:ascii="Times New Roman" w:hAnsi="Times New Roman"/>
          <w:sz w:val="30"/>
          <w:szCs w:val="30"/>
        </w:rPr>
        <w:t>скейте</w:t>
      </w:r>
      <w:proofErr w:type="spellEnd"/>
      <w:r w:rsidRPr="00D62B09">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72567D" w:rsidRDefault="0072567D">
      <w:bookmarkStart w:id="0" w:name="_GoBack"/>
      <w:bookmarkEnd w:id="0"/>
    </w:p>
    <w:sectPr w:rsidR="0072567D" w:rsidSect="00E24D0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09"/>
    <w:rsid w:val="0072567D"/>
    <w:rsid w:val="00E2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204A-8915-467B-9ABE-C227DD10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2023-03-13T13:16:00Z</dcterms:created>
  <dcterms:modified xsi:type="dcterms:W3CDTF">2023-03-13T13:17:00Z</dcterms:modified>
</cp:coreProperties>
</file>