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0F82" w14:textId="7AA7EEE0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045BA">
        <w:rPr>
          <w:rFonts w:ascii="Times New Roman" w:hAnsi="Times New Roman" w:cs="Times New Roman"/>
          <w:b/>
          <w:bCs/>
          <w:sz w:val="72"/>
          <w:szCs w:val="72"/>
        </w:rPr>
        <w:t>Председатель районного</w:t>
      </w:r>
    </w:p>
    <w:p w14:paraId="32337028" w14:textId="2AE562CB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исполнительного комитета</w:t>
      </w:r>
    </w:p>
    <w:p w14:paraId="3D0BD924" w14:textId="0A961A4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1A70E4A" w14:textId="53297FDA" w:rsidR="00F045BA" w:rsidRPr="006E70EB" w:rsidRDefault="006E70EB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МИХЕЕНКО</w:t>
      </w:r>
    </w:p>
    <w:p w14:paraId="4711C3DE" w14:textId="55BB52EB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045BA">
        <w:rPr>
          <w:rFonts w:ascii="Times New Roman" w:hAnsi="Times New Roman" w:cs="Times New Roman"/>
          <w:b/>
          <w:bCs/>
          <w:sz w:val="56"/>
          <w:szCs w:val="56"/>
        </w:rPr>
        <w:t>АЛЕКСАНДР</w:t>
      </w:r>
      <w:r w:rsidR="006E70EB">
        <w:rPr>
          <w:rFonts w:ascii="Times New Roman" w:hAnsi="Times New Roman" w:cs="Times New Roman"/>
          <w:b/>
          <w:bCs/>
          <w:sz w:val="56"/>
          <w:szCs w:val="56"/>
        </w:rPr>
        <w:t>А</w:t>
      </w:r>
      <w:r w:rsidRPr="00F045BA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6E70EB">
        <w:rPr>
          <w:rFonts w:ascii="Times New Roman" w:hAnsi="Times New Roman" w:cs="Times New Roman"/>
          <w:b/>
          <w:bCs/>
          <w:sz w:val="56"/>
          <w:szCs w:val="56"/>
        </w:rPr>
        <w:t>НИКОЛАЕВНА</w:t>
      </w:r>
    </w:p>
    <w:p w14:paraId="296B1167" w14:textId="0B87615B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3AE97BA" w14:textId="0F2CD474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045BA">
        <w:rPr>
          <w:rFonts w:ascii="Times New Roman" w:hAnsi="Times New Roman" w:cs="Times New Roman"/>
          <w:b/>
          <w:bCs/>
          <w:sz w:val="72"/>
          <w:szCs w:val="72"/>
        </w:rPr>
        <w:t>3-й этаж, каб. №1, тел. 78100</w:t>
      </w:r>
    </w:p>
    <w:p w14:paraId="45DF2169" w14:textId="1C11869F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766548E" w14:textId="40E40D44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045BA">
        <w:rPr>
          <w:rFonts w:ascii="Times New Roman" w:hAnsi="Times New Roman" w:cs="Times New Roman"/>
          <w:b/>
          <w:bCs/>
          <w:sz w:val="56"/>
          <w:szCs w:val="56"/>
        </w:rPr>
        <w:t>Прием граждан и юридических лиц</w:t>
      </w:r>
    </w:p>
    <w:p w14:paraId="172F71FC" w14:textId="07DDC352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личным вопросам</w:t>
      </w:r>
    </w:p>
    <w:p w14:paraId="37C3D3DB" w14:textId="348BDD2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осуществляется во 2,4 среду месяца.</w:t>
      </w:r>
    </w:p>
    <w:p w14:paraId="74B065ED" w14:textId="2E4334DA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34F5D7E" w14:textId="7C94D735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Предварительная запись на прием</w:t>
      </w:r>
    </w:p>
    <w:p w14:paraId="75111452" w14:textId="0E68E7E0" w:rsidR="00F045BA" w:rsidRDefault="00F045BA" w:rsidP="00F045B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по тел. 78-127, 78</w:t>
      </w:r>
      <w:r w:rsidR="006E70EB">
        <w:rPr>
          <w:rFonts w:ascii="Times New Roman" w:hAnsi="Times New Roman" w:cs="Times New Roman"/>
          <w:b/>
          <w:bCs/>
          <w:sz w:val="56"/>
          <w:szCs w:val="56"/>
        </w:rPr>
        <w:t>-</w:t>
      </w:r>
      <w:r>
        <w:rPr>
          <w:rFonts w:ascii="Times New Roman" w:hAnsi="Times New Roman" w:cs="Times New Roman"/>
          <w:b/>
          <w:bCs/>
          <w:sz w:val="56"/>
          <w:szCs w:val="56"/>
        </w:rPr>
        <w:t>126</w:t>
      </w:r>
    </w:p>
    <w:p w14:paraId="1F6EE6B1" w14:textId="77777777" w:rsidR="00F045BA" w:rsidRPr="00F045BA" w:rsidRDefault="00F045BA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F045BA" w:rsidRPr="00F0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40"/>
    <w:rsid w:val="006E70EB"/>
    <w:rsid w:val="00802125"/>
    <w:rsid w:val="00856511"/>
    <w:rsid w:val="00861DE4"/>
    <w:rsid w:val="00E4328C"/>
    <w:rsid w:val="00F045BA"/>
    <w:rsid w:val="00F10D40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E8"/>
  <w15:chartTrackingRefBased/>
  <w15:docId w15:val="{EF326E84-07E1-44E1-AD0E-4D5502F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cp:lastPrinted>2021-09-21T10:08:00Z</cp:lastPrinted>
  <dcterms:created xsi:type="dcterms:W3CDTF">2021-09-30T05:19:00Z</dcterms:created>
  <dcterms:modified xsi:type="dcterms:W3CDTF">2021-09-30T05:19:00Z</dcterms:modified>
</cp:coreProperties>
</file>