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3BFF" w14:textId="77777777" w:rsidR="00345289" w:rsidRPr="00345289" w:rsidRDefault="00345289" w:rsidP="003452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E2A"/>
          <w:kern w:val="36"/>
          <w:sz w:val="36"/>
          <w:szCs w:val="36"/>
          <w:lang w:eastAsia="ru-RU"/>
        </w:rPr>
      </w:pPr>
      <w:r w:rsidRPr="00345289">
        <w:rPr>
          <w:rFonts w:ascii="Arial" w:eastAsia="Times New Roman" w:hAnsi="Arial" w:cs="Arial"/>
          <w:b/>
          <w:bCs/>
          <w:caps/>
          <w:color w:val="000E2A"/>
          <w:kern w:val="36"/>
          <w:sz w:val="36"/>
          <w:szCs w:val="36"/>
          <w:lang w:eastAsia="ru-RU"/>
        </w:rPr>
        <w:t>О МАССОВОМ ПОСЕЩЕНИИ МЕСТ ПОГРЕБЕНИЯ (КЛАДБИЩ) НА ОТСЕЛЕННОЙ ТЕРРИТОРИИ МОГИЛЕВСКОЙ ОБЛАСТИ</w:t>
      </w:r>
    </w:p>
    <w:p w14:paraId="68089352" w14:textId="57D09C0F" w:rsidR="00262803" w:rsidRDefault="00262803"/>
    <w:p w14:paraId="52FBD060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29 апреля</w:t>
      </w:r>
      <w:r>
        <w:rPr>
          <w:rFonts w:ascii="Arial" w:hAnsi="Arial" w:cs="Arial"/>
          <w:color w:val="333333"/>
          <w:sz w:val="21"/>
          <w:szCs w:val="21"/>
        </w:rPr>
        <w:t> – религиозный праздник «Радуница». Согласно нормам законодательства в этот день разрешается въезд без пропусков на территории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с целью посещения мест захоронения усопших родственников.</w:t>
      </w:r>
    </w:p>
    <w:p w14:paraId="2175D15D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пребывания без пропусков будет действовать в период </w:t>
      </w:r>
      <w:r>
        <w:rPr>
          <w:rStyle w:val="a4"/>
          <w:rFonts w:ascii="Arial" w:hAnsi="Arial" w:cs="Arial"/>
          <w:color w:val="333333"/>
          <w:sz w:val="21"/>
          <w:szCs w:val="21"/>
        </w:rPr>
        <w:t>с 26 по 29 апреля 2025 года с 9.00 до 17.00</w:t>
      </w:r>
      <w:r>
        <w:rPr>
          <w:rFonts w:ascii="Arial" w:hAnsi="Arial" w:cs="Arial"/>
          <w:color w:val="333333"/>
          <w:sz w:val="21"/>
          <w:szCs w:val="21"/>
        </w:rPr>
        <w:t> времени.</w:t>
      </w:r>
    </w:p>
    <w:p w14:paraId="3FED9222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въезда и пребывания гражданам Республики Беларусь, а также иностранным гражданам необходимо иметь при себе и предъявить по требованию специалистов отдела контроля за соблюдением правового режима на территориях радиоактивного загрязнения управления по преодолению последствий катастрофы на Чернобыльской АЭС и чрезвычайным ситуациям Могилевского облисполкома (далее – отдел контроля), сотрудников органов внутренних дел:</w:t>
      </w:r>
    </w:p>
    <w:p w14:paraId="180C08C8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паспорт или иной документ, удостоверяющий личность;</w:t>
      </w:r>
    </w:p>
    <w:p w14:paraId="20B99FC0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на транспортное средство (при передвижении на нем).</w:t>
      </w:r>
    </w:p>
    <w:p w14:paraId="0C3239FB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другие дни, въезд и пребывание осуществляется только по пропускам, которые выдаются специалистами отдела контроля. </w:t>
      </w:r>
    </w:p>
    <w:p w14:paraId="7DE7129E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Пребывая на указанных территориях, необходимо выполнять элементарные правила защиты от радиации.</w:t>
      </w:r>
    </w:p>
    <w:p w14:paraId="24C23FB2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Основное количество радионуклидов находится в верхнем слое почвы, лесной подстилке, мхе,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деревьев. Выполняя работы по благоустройству мест захоронения, следует применять простейшие средства защиты – марлевые повязки и перчатки, с целью предотвращения контактов с радионуклидами в пыли. По окончании работ верхнюю одежду следует тщательно встряхнуть, а открытые части тела вымыть привезенной с собой водой.</w:t>
      </w:r>
    </w:p>
    <w:p w14:paraId="4B1252B9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радиоактивного загрязнения, запрещается отклоняться от маршрута движения, разводить костры, поджигать траву и растительность. Неосторожное обращение с огнем может привести к пожару, который на территории радиоактивного загрязнения способен нанести огромный ущерб, как окружающей среде, так и здоровью граждан. Мусор, образовавшийся в результате проведения работ по благоустройству, необходимо складировать в специально оборудованных местах. Сжигание мусора строго </w:t>
      </w:r>
      <w:r>
        <w:rPr>
          <w:rStyle w:val="a4"/>
          <w:rFonts w:ascii="Arial" w:hAnsi="Arial" w:cs="Arial"/>
          <w:color w:val="333333"/>
          <w:sz w:val="21"/>
          <w:szCs w:val="21"/>
        </w:rPr>
        <w:t>ЗАПРЕЩЕНО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18FC72DA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Особое внимание уделяйте прибывшим с Вами детям, которые постоянно должны находиться в поле зрения взрослых во избежание возникновения несчастных случаев.</w:t>
      </w:r>
    </w:p>
    <w:p w14:paraId="27CEE166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Подробную информацию о порядке въезда и пребывания на территориях зон отчуждения и отселения можно получить по следующим адресам:</w:t>
      </w:r>
    </w:p>
    <w:p w14:paraId="46A9D57B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Костюковичи, ул. Бонч-Бруевича, 2, тел. 8 (02245) 7-25-26;</w:t>
      </w:r>
    </w:p>
    <w:p w14:paraId="7C6F97D6" w14:textId="4B6FCBCF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</w:t>
      </w:r>
      <w:r w:rsidR="00E2209C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п. К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раснополье, ул. Ленинская, 4, тел. 8 (02238) 7-86-58;</w:t>
      </w:r>
    </w:p>
    <w:p w14:paraId="6020E9DF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Славгород, ул. Карла Маркса, 5, каб. 29, тел. 8 (02246) 7-96-69;</w:t>
      </w:r>
    </w:p>
    <w:p w14:paraId="69B8F709" w14:textId="77777777" w:rsidR="00345289" w:rsidRDefault="00345289" w:rsidP="00345289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Чериков, ул. Болдина, 31, каб. 16, тел. 8 (02243)7-91-80.</w:t>
      </w:r>
    </w:p>
    <w:p w14:paraId="77EA0B1A" w14:textId="77777777" w:rsidR="00345289" w:rsidRDefault="00345289" w:rsidP="00345289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Отдел контроля за соблюдением правого режима на территориях радиоактивного загрязнения</w:t>
      </w:r>
    </w:p>
    <w:p w14:paraId="78FFD1CC" w14:textId="77777777" w:rsidR="00345289" w:rsidRDefault="00345289"/>
    <w:sectPr w:rsidR="0034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15"/>
    <w:rsid w:val="00086415"/>
    <w:rsid w:val="00262803"/>
    <w:rsid w:val="00345289"/>
    <w:rsid w:val="00E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6BA6"/>
  <w15:chartTrackingRefBased/>
  <w15:docId w15:val="{4E6827B2-D855-42C6-97C2-D124CAF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89"/>
    <w:rPr>
      <w:b/>
      <w:bCs/>
    </w:rPr>
  </w:style>
  <w:style w:type="character" w:styleId="a5">
    <w:name w:val="Emphasis"/>
    <w:basedOn w:val="a0"/>
    <w:uiPriority w:val="20"/>
    <w:qFormat/>
    <w:rsid w:val="00345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2025-04-21T06:38:00Z</dcterms:created>
  <dcterms:modified xsi:type="dcterms:W3CDTF">2025-04-21T06:38:00Z</dcterms:modified>
</cp:coreProperties>
</file>