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E0B1F" w14:textId="13892680" w:rsidR="00E005CB" w:rsidRPr="00D4453D" w:rsidRDefault="00E005CB" w:rsidP="00D4453D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D4453D">
        <w:rPr>
          <w:rFonts w:ascii="Times New Roman" w:hAnsi="Times New Roman" w:cs="Times New Roman"/>
          <w:sz w:val="44"/>
          <w:szCs w:val="44"/>
        </w:rPr>
        <w:t>Администрация зон отчуждения и отселения МЧС Республики Беларусь разъясняет</w:t>
      </w:r>
    </w:p>
    <w:p w14:paraId="370697C2" w14:textId="348342EB" w:rsidR="00083ECA" w:rsidRDefault="00E005CB" w:rsidP="00083E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установлением памятного знака </w:t>
      </w:r>
      <w:r w:rsidR="00D4453D">
        <w:rPr>
          <w:rFonts w:ascii="Times New Roman" w:hAnsi="Times New Roman" w:cs="Times New Roman"/>
          <w:sz w:val="28"/>
          <w:szCs w:val="28"/>
        </w:rPr>
        <w:t>– православный крест отселенной деревне</w:t>
      </w:r>
      <w:r>
        <w:rPr>
          <w:rFonts w:ascii="Times New Roman" w:hAnsi="Times New Roman" w:cs="Times New Roman"/>
          <w:sz w:val="28"/>
          <w:szCs w:val="28"/>
        </w:rPr>
        <w:t xml:space="preserve"> Осов </w:t>
      </w:r>
      <w:r w:rsidR="00D4453D">
        <w:rPr>
          <w:rFonts w:ascii="Times New Roman" w:hAnsi="Times New Roman" w:cs="Times New Roman"/>
          <w:sz w:val="28"/>
          <w:szCs w:val="28"/>
        </w:rPr>
        <w:t xml:space="preserve">Забычанского сельского Совета </w:t>
      </w:r>
      <w:r>
        <w:rPr>
          <w:rFonts w:ascii="Times New Roman" w:hAnsi="Times New Roman" w:cs="Times New Roman"/>
          <w:sz w:val="28"/>
          <w:szCs w:val="28"/>
        </w:rPr>
        <w:t>Костюковичского района</w:t>
      </w:r>
      <w:r w:rsidR="00D4453D">
        <w:rPr>
          <w:rFonts w:ascii="Times New Roman" w:hAnsi="Times New Roman" w:cs="Times New Roman"/>
          <w:sz w:val="28"/>
          <w:szCs w:val="28"/>
        </w:rPr>
        <w:t xml:space="preserve">, </w:t>
      </w:r>
      <w:r w:rsidR="00083ECA">
        <w:rPr>
          <w:rFonts w:ascii="Times New Roman" w:hAnsi="Times New Roman" w:cs="Times New Roman"/>
          <w:sz w:val="28"/>
          <w:szCs w:val="28"/>
        </w:rPr>
        <w:t>у жителей</w:t>
      </w:r>
      <w:r w:rsidR="00D4453D">
        <w:rPr>
          <w:rFonts w:ascii="Times New Roman" w:hAnsi="Times New Roman" w:cs="Times New Roman"/>
          <w:sz w:val="28"/>
          <w:szCs w:val="28"/>
        </w:rPr>
        <w:t>,</w:t>
      </w:r>
      <w:r w:rsidR="00083ECA">
        <w:rPr>
          <w:rFonts w:ascii="Times New Roman" w:hAnsi="Times New Roman" w:cs="Times New Roman"/>
          <w:sz w:val="28"/>
          <w:szCs w:val="28"/>
        </w:rPr>
        <w:t xml:space="preserve"> </w:t>
      </w:r>
      <w:r w:rsidR="00D4453D">
        <w:rPr>
          <w:rFonts w:ascii="Times New Roman" w:hAnsi="Times New Roman" w:cs="Times New Roman"/>
          <w:sz w:val="28"/>
          <w:szCs w:val="28"/>
        </w:rPr>
        <w:t xml:space="preserve">ранее проживавших в данной </w:t>
      </w:r>
      <w:r w:rsidR="00083ECA">
        <w:rPr>
          <w:rFonts w:ascii="Times New Roman" w:hAnsi="Times New Roman" w:cs="Times New Roman"/>
          <w:sz w:val="28"/>
          <w:szCs w:val="28"/>
        </w:rPr>
        <w:t>деревн</w:t>
      </w:r>
      <w:r w:rsidR="00D4453D">
        <w:rPr>
          <w:rFonts w:ascii="Times New Roman" w:hAnsi="Times New Roman" w:cs="Times New Roman"/>
          <w:sz w:val="28"/>
          <w:szCs w:val="28"/>
        </w:rPr>
        <w:t>е</w:t>
      </w:r>
      <w:r w:rsidR="00023A10">
        <w:rPr>
          <w:rFonts w:ascii="Times New Roman" w:hAnsi="Times New Roman" w:cs="Times New Roman"/>
          <w:sz w:val="28"/>
          <w:szCs w:val="28"/>
        </w:rPr>
        <w:t>,</w:t>
      </w:r>
      <w:r w:rsidR="00083ECA">
        <w:rPr>
          <w:rFonts w:ascii="Times New Roman" w:hAnsi="Times New Roman" w:cs="Times New Roman"/>
          <w:sz w:val="28"/>
          <w:szCs w:val="28"/>
        </w:rPr>
        <w:t xml:space="preserve"> возник</w:t>
      </w:r>
      <w:r w:rsidR="004F500A">
        <w:rPr>
          <w:rFonts w:ascii="Times New Roman" w:hAnsi="Times New Roman" w:cs="Times New Roman"/>
          <w:sz w:val="28"/>
          <w:szCs w:val="28"/>
        </w:rPr>
        <w:t>ает</w:t>
      </w:r>
      <w:r w:rsidR="00083ECA">
        <w:rPr>
          <w:rFonts w:ascii="Times New Roman" w:hAnsi="Times New Roman" w:cs="Times New Roman"/>
          <w:sz w:val="28"/>
          <w:szCs w:val="28"/>
        </w:rPr>
        <w:t xml:space="preserve"> </w:t>
      </w:r>
      <w:r w:rsidR="00C35DEE">
        <w:rPr>
          <w:rFonts w:ascii="Times New Roman" w:hAnsi="Times New Roman" w:cs="Times New Roman"/>
          <w:sz w:val="28"/>
          <w:szCs w:val="28"/>
        </w:rPr>
        <w:t xml:space="preserve">естественное </w:t>
      </w:r>
      <w:r w:rsidR="00083ECA">
        <w:rPr>
          <w:rFonts w:ascii="Times New Roman" w:hAnsi="Times New Roman" w:cs="Times New Roman"/>
          <w:sz w:val="28"/>
          <w:szCs w:val="28"/>
        </w:rPr>
        <w:t>желание массово посещать место</w:t>
      </w:r>
      <w:r w:rsidR="00C35DEE">
        <w:rPr>
          <w:rFonts w:ascii="Times New Roman" w:hAnsi="Times New Roman" w:cs="Times New Roman"/>
          <w:sz w:val="28"/>
          <w:szCs w:val="28"/>
        </w:rPr>
        <w:t xml:space="preserve"> утраченной малой родины</w:t>
      </w:r>
      <w:r w:rsidR="00083EC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E32A3">
        <w:rPr>
          <w:rFonts w:ascii="Times New Roman" w:hAnsi="Times New Roman" w:cs="Times New Roman"/>
          <w:sz w:val="28"/>
          <w:szCs w:val="28"/>
        </w:rPr>
        <w:t xml:space="preserve">и </w:t>
      </w:r>
      <w:r w:rsidR="001747E6">
        <w:rPr>
          <w:rFonts w:ascii="Times New Roman" w:hAnsi="Times New Roman" w:cs="Times New Roman"/>
          <w:sz w:val="28"/>
          <w:szCs w:val="28"/>
        </w:rPr>
        <w:t>территори</w:t>
      </w:r>
      <w:r w:rsidR="004F500A">
        <w:rPr>
          <w:rFonts w:ascii="Times New Roman" w:hAnsi="Times New Roman" w:cs="Times New Roman"/>
          <w:sz w:val="28"/>
          <w:szCs w:val="28"/>
        </w:rPr>
        <w:t>и</w:t>
      </w:r>
      <w:r w:rsidR="00083ECA">
        <w:rPr>
          <w:rFonts w:ascii="Times New Roman" w:hAnsi="Times New Roman" w:cs="Times New Roman"/>
          <w:sz w:val="28"/>
          <w:szCs w:val="28"/>
        </w:rPr>
        <w:t xml:space="preserve"> отселенных деревень Скалин, Осов, Дубровка, Братьковичи</w:t>
      </w:r>
      <w:r w:rsidR="004B3E5B">
        <w:rPr>
          <w:rFonts w:ascii="Times New Roman" w:hAnsi="Times New Roman" w:cs="Times New Roman"/>
          <w:sz w:val="28"/>
          <w:szCs w:val="28"/>
        </w:rPr>
        <w:t>, Колодезская</w:t>
      </w:r>
      <w:r w:rsidR="00083ECA">
        <w:rPr>
          <w:rFonts w:ascii="Times New Roman" w:hAnsi="Times New Roman" w:cs="Times New Roman"/>
          <w:sz w:val="28"/>
          <w:szCs w:val="28"/>
        </w:rPr>
        <w:t xml:space="preserve"> Костюковичского района. </w:t>
      </w:r>
    </w:p>
    <w:p w14:paraId="220F16C4" w14:textId="77777777" w:rsidR="0037134C" w:rsidRDefault="00083ECA" w:rsidP="00083E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Pr="00083ECA">
        <w:rPr>
          <w:rFonts w:ascii="Times New Roman" w:hAnsi="Times New Roman" w:cs="Times New Roman"/>
          <w:sz w:val="28"/>
          <w:szCs w:val="28"/>
        </w:rPr>
        <w:t>напоминаем</w:t>
      </w:r>
      <w:r>
        <w:rPr>
          <w:rFonts w:ascii="Times New Roman" w:hAnsi="Times New Roman" w:cs="Times New Roman"/>
          <w:sz w:val="28"/>
          <w:szCs w:val="28"/>
        </w:rPr>
        <w:t xml:space="preserve"> и разъясняем, что проезд </w:t>
      </w:r>
      <w:r w:rsidR="004F500A">
        <w:rPr>
          <w:rFonts w:ascii="Times New Roman" w:hAnsi="Times New Roman" w:cs="Times New Roman"/>
          <w:sz w:val="28"/>
          <w:szCs w:val="28"/>
        </w:rPr>
        <w:t>на территории указанных деревень</w:t>
      </w:r>
      <w:r>
        <w:rPr>
          <w:rFonts w:ascii="Times New Roman" w:hAnsi="Times New Roman" w:cs="Times New Roman"/>
          <w:sz w:val="28"/>
          <w:szCs w:val="28"/>
        </w:rPr>
        <w:t xml:space="preserve"> возможен только через территории зон отселения, на которых установлен контрольно-пропускной режим. </w:t>
      </w:r>
    </w:p>
    <w:p w14:paraId="3F754C8B" w14:textId="33D59DF4" w:rsidR="00C44ACA" w:rsidRDefault="0037134C" w:rsidP="00083E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проезда по территории зон отселения, на которых установлен контрольно-пропускной режим, без нарушения законодательства</w:t>
      </w:r>
      <w:r w:rsidR="00083ECA">
        <w:rPr>
          <w:rFonts w:ascii="Times New Roman" w:hAnsi="Times New Roman" w:cs="Times New Roman"/>
          <w:sz w:val="28"/>
          <w:szCs w:val="28"/>
        </w:rPr>
        <w:t xml:space="preserve"> необходимо получить пропуск установленного образца</w:t>
      </w:r>
      <w:r w:rsidR="00835073">
        <w:rPr>
          <w:rFonts w:ascii="Times New Roman" w:hAnsi="Times New Roman" w:cs="Times New Roman"/>
          <w:sz w:val="28"/>
          <w:szCs w:val="28"/>
        </w:rPr>
        <w:t>.</w:t>
      </w:r>
      <w:r w:rsidR="00AF4F17">
        <w:rPr>
          <w:rFonts w:ascii="Times New Roman" w:hAnsi="Times New Roman" w:cs="Times New Roman"/>
          <w:sz w:val="28"/>
          <w:szCs w:val="28"/>
        </w:rPr>
        <w:t xml:space="preserve"> В противном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4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нахождение</w:t>
      </w:r>
      <w:r w:rsidR="00AF4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F4F17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3D2470">
        <w:rPr>
          <w:rFonts w:ascii="Times New Roman" w:hAnsi="Times New Roman" w:cs="Times New Roman"/>
          <w:sz w:val="28"/>
          <w:szCs w:val="28"/>
        </w:rPr>
        <w:t>, где установлен контрольно-пропускной режим,</w:t>
      </w:r>
      <w:r w:rsidR="00AF4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пропуска, применяется административная ответственность согласно</w:t>
      </w:r>
      <w:r w:rsidR="006E5A0F">
        <w:rPr>
          <w:rFonts w:ascii="Times New Roman" w:hAnsi="Times New Roman" w:cs="Times New Roman"/>
          <w:sz w:val="28"/>
          <w:szCs w:val="28"/>
        </w:rPr>
        <w:t xml:space="preserve"> </w:t>
      </w:r>
      <w:r w:rsidRPr="00E40024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0024">
        <w:rPr>
          <w:rFonts w:ascii="Times New Roman" w:hAnsi="Times New Roman" w:cs="Times New Roman"/>
          <w:sz w:val="28"/>
          <w:szCs w:val="28"/>
        </w:rPr>
        <w:t xml:space="preserve"> 16.6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024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0024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40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правонарушениях</w:t>
      </w:r>
      <w:r w:rsidR="00E40024">
        <w:rPr>
          <w:rFonts w:ascii="Times New Roman" w:hAnsi="Times New Roman" w:cs="Times New Roman"/>
          <w:sz w:val="28"/>
          <w:szCs w:val="28"/>
        </w:rPr>
        <w:t xml:space="preserve"> </w:t>
      </w:r>
      <w:r w:rsidR="00E40024" w:rsidRPr="00E40024">
        <w:rPr>
          <w:rFonts w:ascii="Times New Roman" w:hAnsi="Times New Roman" w:cs="Times New Roman"/>
          <w:sz w:val="28"/>
          <w:szCs w:val="28"/>
        </w:rPr>
        <w:t>Р</w:t>
      </w:r>
      <w:r w:rsidR="00F93F65">
        <w:rPr>
          <w:rFonts w:ascii="Times New Roman" w:hAnsi="Times New Roman" w:cs="Times New Roman"/>
          <w:sz w:val="28"/>
          <w:szCs w:val="28"/>
        </w:rPr>
        <w:t>еспублики Беларусь</w:t>
      </w:r>
      <w:r w:rsidR="00E40024" w:rsidRPr="00E40024">
        <w:rPr>
          <w:rFonts w:ascii="Times New Roman" w:hAnsi="Times New Roman" w:cs="Times New Roman"/>
          <w:sz w:val="28"/>
          <w:szCs w:val="28"/>
        </w:rPr>
        <w:t>.</w:t>
      </w:r>
      <w:r w:rsidR="00AF4F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206B46" w14:textId="7B7C5B9B" w:rsidR="00E005CB" w:rsidRDefault="003D2470" w:rsidP="00083E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Пропуска выдаются Администрацией зон отчуждения и отселения в день обращения</w:t>
      </w:r>
      <w:r w:rsidR="00C44ACA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C44ACA">
        <w:rPr>
          <w:rFonts w:ascii="Times New Roman" w:hAnsi="Times New Roman" w:cs="Times New Roman"/>
          <w:sz w:val="28"/>
          <w:szCs w:val="28"/>
        </w:rPr>
        <w:t xml:space="preserve"> г. Костюковичи, ул. Бонч-Бруевича,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ACA">
        <w:rPr>
          <w:rFonts w:ascii="Times New Roman" w:hAnsi="Times New Roman" w:cs="Times New Roman"/>
          <w:sz w:val="28"/>
          <w:szCs w:val="28"/>
        </w:rPr>
        <w:t>2, каб.7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4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тел./факс </w:t>
      </w:r>
      <w:r w:rsidR="00C44A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4ACA">
        <w:rPr>
          <w:rFonts w:ascii="Times New Roman" w:hAnsi="Times New Roman" w:cs="Times New Roman"/>
          <w:sz w:val="28"/>
          <w:szCs w:val="28"/>
        </w:rPr>
        <w:t>02245</w:t>
      </w:r>
      <w:r>
        <w:rPr>
          <w:rFonts w:ascii="Times New Roman" w:hAnsi="Times New Roman" w:cs="Times New Roman"/>
          <w:sz w:val="28"/>
          <w:szCs w:val="28"/>
        </w:rPr>
        <w:t>)</w:t>
      </w:r>
      <w:r w:rsidR="00C44A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C44AC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</w:t>
      </w:r>
      <w:r w:rsidR="00C44ACA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B5EC47" w14:textId="77777777" w:rsidR="00C44ACA" w:rsidRDefault="00C44ACA" w:rsidP="00083E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26DA71" w14:textId="7E1D1656" w:rsidR="00C44ACA" w:rsidRPr="00E005CB" w:rsidRDefault="00C44ACA" w:rsidP="003D24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</w:t>
      </w:r>
      <w:r w:rsidR="003D2470">
        <w:rPr>
          <w:rFonts w:ascii="Times New Roman" w:hAnsi="Times New Roman" w:cs="Times New Roman"/>
          <w:sz w:val="28"/>
          <w:szCs w:val="28"/>
        </w:rPr>
        <w:t xml:space="preserve">                           А.С.</w:t>
      </w:r>
      <w:r>
        <w:rPr>
          <w:rFonts w:ascii="Times New Roman" w:hAnsi="Times New Roman" w:cs="Times New Roman"/>
          <w:sz w:val="28"/>
          <w:szCs w:val="28"/>
        </w:rPr>
        <w:t>Шуранов</w:t>
      </w:r>
    </w:p>
    <w:sectPr w:rsidR="00C44ACA" w:rsidRPr="00E0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C3"/>
    <w:rsid w:val="00023A10"/>
    <w:rsid w:val="00083ECA"/>
    <w:rsid w:val="001747E6"/>
    <w:rsid w:val="001E4354"/>
    <w:rsid w:val="0037134C"/>
    <w:rsid w:val="003D2470"/>
    <w:rsid w:val="004B3E5B"/>
    <w:rsid w:val="004F500A"/>
    <w:rsid w:val="006B7525"/>
    <w:rsid w:val="006E5A0F"/>
    <w:rsid w:val="00835073"/>
    <w:rsid w:val="008D31BD"/>
    <w:rsid w:val="00AB0D0E"/>
    <w:rsid w:val="00AF4F17"/>
    <w:rsid w:val="00BE2F50"/>
    <w:rsid w:val="00C35DEE"/>
    <w:rsid w:val="00C44ACA"/>
    <w:rsid w:val="00D151C3"/>
    <w:rsid w:val="00D220F5"/>
    <w:rsid w:val="00D4453D"/>
    <w:rsid w:val="00D71A1F"/>
    <w:rsid w:val="00D71CB0"/>
    <w:rsid w:val="00E005CB"/>
    <w:rsid w:val="00E40024"/>
    <w:rsid w:val="00F93F65"/>
    <w:rsid w:val="00F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6C95"/>
  <w15:docId w15:val="{F0A99848-1ADE-4848-A59D-7F8D04D9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2022-09-16T06:46:00Z</cp:lastPrinted>
  <dcterms:created xsi:type="dcterms:W3CDTF">2022-09-16T09:31:00Z</dcterms:created>
  <dcterms:modified xsi:type="dcterms:W3CDTF">2022-09-16T09:31:00Z</dcterms:modified>
</cp:coreProperties>
</file>