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C3" w:rsidRDefault="00DD25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Приглашаем поступать в учебные заведения МВД</w:t>
      </w:r>
    </w:p>
    <w:p w:rsidR="005019C3" w:rsidRDefault="00501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019C3" w:rsidRPr="00F042F7" w:rsidRDefault="00DD25B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Учеба в милицейском вузе – не просто получение юридической специальности. Это осознанный выбор профессии.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hAnsi="Times New Roman" w:cs="Times New Roman"/>
          <w:sz w:val="30"/>
          <w:szCs w:val="30"/>
        </w:rPr>
        <w:t>Служба в органах внутренних дел была и остается востребованной, как востребованы люди, получившие специальное образование. Во все времена сотрудники ОВД были представителями государственной власти, обеспечивали порядок и спокойствие граждан.</w:t>
      </w:r>
      <w:r w:rsidRPr="00F042F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Учеба в милицейском вузе – не просто получение юридической специальности. Это осознанный выбор профессии.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стать офицером, лучше всего поступить в Академию МВД,  Могилевский институт МВД и Белорусский государственный университет информатики и радиоэлектроники. Для этого необходимо обратиться               </w:t>
      </w:r>
      <w:r w:rsidRPr="00F042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до 15 апреля 2025 года 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группу кадров территориального органа внутренних дел с заявлением на имя начальника РОВД.</w:t>
      </w:r>
    </w:p>
    <w:p w:rsidR="00F042F7" w:rsidRPr="00F042F7" w:rsidRDefault="00F042F7" w:rsidP="00F042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Перед поступлением на учебу, абитуриенты должны пройти военно-врачебную комиссию, иметь хорошие характеристики по месту учебы                            и жительства, обладать хорошими знаниями по всем учебным дисциплинам школьного курса, успешно сдать вступительные испытания по трем учебным предметам: русский (белорусский) язык, обществоведение и иностранный язык (поступающие в БГУИР сдают математику и физику). По результатам испытаний приемная комиссия принимает решение о зачислении на учебу.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 xml:space="preserve">Академия МВД, Могилевский институт МВД и </w:t>
      </w:r>
      <w:r w:rsidRPr="00F042F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Белорусский государственный университет информатики и радиоэлектроники</w:t>
      </w:r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 xml:space="preserve"> предоставляют: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-  бесплатное качественное высшее юридическое образование;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полное государственное обеспечение во время учебы (бесплатное проживание, питание, обмундирование, а также стипендия);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- гарантированное трудоустройство после окончания учебы, с достойной заработной платой, социальными гарантиями и перспективой карьерного роста.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будущих офицеров МВД с высшим образованием осуществляется за счет бюджетных средств.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- </w:t>
      </w:r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в Академии МВД: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на факультете криминальной милиции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готовят специалистов для подразделений криминальной милиции. 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осуществляется по специальности «Правоведение» специализация «Оперативно-розыскная деятельность» (проходной балл в 2024 году – 286) – для работы в подразделениях уголовного розыска,                                       по </w:t>
      </w:r>
      <w:proofErr w:type="spellStart"/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наркоконтролю</w:t>
      </w:r>
      <w:proofErr w:type="spellEnd"/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противодействию торговле людьми, по противодействию </w:t>
      </w:r>
      <w:proofErr w:type="spellStart"/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киберпреступлениям</w:t>
      </w:r>
      <w:proofErr w:type="spellEnd"/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специальности «Экономическое право» специализация «Оперативно-розыскная деятельность» (проходной балл в 2024 году – 272), готовятся специалисты для подразделений по борьбе с экономическими преступлениями. Выпускники получают диплом с квалификацией – юрист со знанием экономики.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</w:t>
      </w:r>
      <w:proofErr w:type="gramEnd"/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а факультете милиции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042F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общественной безопасности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готовят  специалистов для подразделений милиции общественной безопасности. </w:t>
      </w:r>
    </w:p>
    <w:p w:rsidR="00F042F7" w:rsidRPr="00F042F7" w:rsidRDefault="00F042F7" w:rsidP="00F042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Подготовка осуществляется по специальности «Правоведение» специализация «Административно-правовая деятельность» </w:t>
      </w:r>
      <w:r w:rsidR="001F13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(проходной балл 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 году – 225)– для работы на должностях участковых инспекторов милиции, инспекций по делам несовершеннолетних, уголовно-исполнительной инспекции и ГАИ.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- </w:t>
      </w:r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в</w:t>
      </w:r>
      <w:r w:rsidRPr="00F042F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 </w:t>
      </w:r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Могилевском институте МВД: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на факультете милиции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подготов</w:t>
      </w:r>
      <w:r w:rsidR="00E24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 специалистов  осуществляется 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специальности «Правовое обеспечение общественной безопасности» (проходной балл в 2024 году – 200) и «Правовое обеспечение оперативно-розыскной деятельности» (проходной балл в 2024 году – 211).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- </w:t>
      </w:r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 xml:space="preserve">в </w:t>
      </w:r>
      <w:r w:rsidRPr="00F042F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Белорусском государственном университете информатики                   и радиоэлектроники</w:t>
      </w:r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: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на военном факультете – 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</w:t>
      </w:r>
      <w:r w:rsidRPr="00F042F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одготовка инженерных кадров в сфере информационных технологий по специальности «Компьютерная инженерия»</w:t>
      </w:r>
      <w:r w:rsidR="00DD2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25BB"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(проходной балл в 2024 году – 2</w:t>
      </w:r>
      <w:r w:rsidR="00DD25BB">
        <w:rPr>
          <w:rFonts w:ascii="Times New Roman" w:eastAsia="Times New Roman" w:hAnsi="Times New Roman" w:cs="Times New Roman"/>
          <w:sz w:val="30"/>
          <w:szCs w:val="30"/>
          <w:lang w:eastAsia="ru-RU"/>
        </w:rPr>
        <w:t>93</w:t>
      </w:r>
      <w:bookmarkStart w:id="0" w:name="_GoBack"/>
      <w:bookmarkEnd w:id="0"/>
      <w:r w:rsidR="00DD25BB"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«Информационная безопа</w:t>
      </w:r>
      <w:r w:rsidR="00180F3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ность» </w:t>
      </w:r>
      <w:r w:rsidR="00DD25BB"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(проходной балл в 2024 году – 2</w:t>
      </w:r>
      <w:r w:rsidR="00DD25B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DD25BB"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6)</w:t>
      </w: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для работы в подразделении по противодействию </w:t>
      </w:r>
      <w:proofErr w:type="spellStart"/>
      <w:proofErr w:type="gramStart"/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киберпреступности</w:t>
      </w:r>
      <w:proofErr w:type="spellEnd"/>
      <w:proofErr w:type="gramEnd"/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также в отделе связи, информатизации и информационной безопасности.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обучения в учреждениях образования составляет 4 года.                              По окончании учебы выпускникам выдается диплом государственного образца и присваивается специальное звание «лейтенант милиции».</w:t>
      </w:r>
    </w:p>
    <w:p w:rsidR="00F042F7" w:rsidRPr="00F042F7" w:rsidRDefault="00F042F7" w:rsidP="00F0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F7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подробную информацию о правилах поступления в  учебные заведения МВД можно найти на официальных сайтах учебных заведений.</w:t>
      </w:r>
    </w:p>
    <w:p w:rsidR="005019C3" w:rsidRDefault="005019C3">
      <w:pPr>
        <w:jc w:val="both"/>
        <w:rPr>
          <w:sz w:val="30"/>
          <w:szCs w:val="30"/>
        </w:rPr>
      </w:pPr>
    </w:p>
    <w:sectPr w:rsidR="005019C3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96E"/>
    <w:multiLevelType w:val="hybridMultilevel"/>
    <w:tmpl w:val="985A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C3"/>
    <w:rsid w:val="00180F3C"/>
    <w:rsid w:val="001F13BE"/>
    <w:rsid w:val="005019C3"/>
    <w:rsid w:val="00D81CA4"/>
    <w:rsid w:val="00DD25BB"/>
    <w:rsid w:val="00E2408F"/>
    <w:rsid w:val="00F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</w:style>
  <w:style w:type="character" w:customStyle="1" w:styleId="views-count">
    <w:name w:val="views-count"/>
    <w:basedOn w:val="a0"/>
  </w:style>
  <w:style w:type="character" w:customStyle="1" w:styleId="light-blue">
    <w:name w:val="light-blue"/>
    <w:basedOn w:val="a0"/>
  </w:style>
  <w:style w:type="character" w:customStyle="1" w:styleId="news-category">
    <w:name w:val="news-category"/>
    <w:basedOn w:val="a0"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</w:style>
  <w:style w:type="character" w:customStyle="1" w:styleId="views-count">
    <w:name w:val="views-count"/>
    <w:basedOn w:val="a0"/>
  </w:style>
  <w:style w:type="character" w:customStyle="1" w:styleId="light-blue">
    <w:name w:val="light-blue"/>
    <w:basedOn w:val="a0"/>
  </w:style>
  <w:style w:type="character" w:customStyle="1" w:styleId="news-category">
    <w:name w:val="news-category"/>
    <w:basedOn w:val="a0"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KUSHNEREVA</dc:creator>
  <cp:lastModifiedBy>Кулик Яна</cp:lastModifiedBy>
  <cp:revision>32</cp:revision>
  <dcterms:created xsi:type="dcterms:W3CDTF">2023-02-17T06:12:00Z</dcterms:created>
  <dcterms:modified xsi:type="dcterms:W3CDTF">2024-09-24T08:34:00Z</dcterms:modified>
</cp:coreProperties>
</file>