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A8" w:rsidRDefault="00EF02E3">
      <w:pPr>
        <w:pStyle w:val="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F443E4">
        <w:rPr>
          <w:iCs/>
        </w:rPr>
        <w:t>О</w:t>
      </w:r>
      <w:r w:rsidRPr="00F443E4">
        <w:t xml:space="preserve"> </w:t>
      </w:r>
      <w:r>
        <w:t>декларировании гражданами доходов, полученных в 202</w:t>
      </w:r>
      <w:r w:rsidR="00F443E4">
        <w:t>3</w:t>
      </w:r>
      <w:r>
        <w:t xml:space="preserve"> году</w:t>
      </w:r>
      <w:bookmarkEnd w:id="0"/>
      <w:bookmarkEnd w:id="1"/>
      <w:bookmarkEnd w:id="2"/>
    </w:p>
    <w:p w:rsidR="004027A8" w:rsidRDefault="00EF02E3">
      <w:pPr>
        <w:pStyle w:val="11"/>
        <w:ind w:firstLine="580"/>
        <w:jc w:val="both"/>
      </w:pPr>
      <w:r>
        <w:t xml:space="preserve">В Беларуси проходит кампания по декларированию физическими лицами </w:t>
      </w:r>
      <w:hyperlink r:id="rId7" w:history="1">
        <w:r w:rsidRPr="007C5BBA">
          <w:rPr>
            <w:color w:val="000000" w:themeColor="text1"/>
          </w:rPr>
          <w:t>доходов</w:t>
        </w:r>
      </w:hyperlink>
      <w:r w:rsidRPr="007C5BBA">
        <w:rPr>
          <w:color w:val="000000" w:themeColor="text1"/>
        </w:rPr>
        <w:t>, по</w:t>
      </w:r>
      <w:r>
        <w:t>лученных в 202</w:t>
      </w:r>
      <w:r w:rsidR="00F443E4">
        <w:t>3</w:t>
      </w:r>
      <w:r>
        <w:t xml:space="preserve"> году.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необходимо представить не позднее </w:t>
      </w:r>
      <w:r w:rsidR="007C5BBA" w:rsidRPr="007C5BBA">
        <w:t>01</w:t>
      </w:r>
      <w:r w:rsidRPr="007C5BBA">
        <w:t xml:space="preserve"> </w:t>
      </w:r>
      <w:r w:rsidR="007C5BBA" w:rsidRPr="007C5BBA">
        <w:t>апреля</w:t>
      </w:r>
      <w:r w:rsidRPr="007C5BBA">
        <w:t xml:space="preserve"> 202</w:t>
      </w:r>
      <w:r w:rsidR="00F443E4" w:rsidRPr="007C5BBA">
        <w:t>4</w:t>
      </w:r>
      <w:r>
        <w:t xml:space="preserve"> год</w:t>
      </w:r>
      <w:r w:rsidRPr="007C5BBA">
        <w:t>а.</w:t>
      </w:r>
      <w:hyperlink r:id="rId8" w:history="1">
        <w:r w:rsidRPr="007C5BBA">
          <w:t xml:space="preserve"> </w:t>
        </w:r>
        <w:r w:rsidRPr="007C5BBA">
          <w:rPr>
            <w:color w:val="000000" w:themeColor="text1"/>
          </w:rPr>
          <w:t xml:space="preserve">Форму </w:t>
        </w:r>
      </w:hyperlink>
      <w:r>
        <w:t>налоговой декларации можно скачать на официальном сайте Министерства по налогам и сборам Республики Беларусь (далее - МНС).</w:t>
      </w:r>
    </w:p>
    <w:p w:rsidR="004027A8" w:rsidRDefault="00EF02E3">
      <w:pPr>
        <w:pStyle w:val="11"/>
        <w:ind w:firstLine="580"/>
        <w:jc w:val="both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:rsidR="004027A8" w:rsidRDefault="00EF02E3">
      <w:pPr>
        <w:pStyle w:val="11"/>
        <w:ind w:firstLine="580"/>
        <w:jc w:val="both"/>
      </w:pPr>
      <w:r>
        <w:rPr>
          <w:i/>
          <w:iCs/>
        </w:rP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:rsidR="004027A8" w:rsidRDefault="00EF02E3">
      <w:pPr>
        <w:pStyle w:val="11"/>
        <w:spacing w:after="0"/>
        <w:ind w:firstLine="580"/>
        <w:jc w:val="both"/>
      </w:pPr>
      <w:r>
        <w:t>Прием налоговых деклараций инспекциями МНС Могилевской области осуществляется:</w:t>
      </w:r>
    </w:p>
    <w:p w:rsidR="004027A8" w:rsidRDefault="0057047D" w:rsidP="00120264">
      <w:pPr>
        <w:pStyle w:val="11"/>
        <w:spacing w:after="0"/>
        <w:ind w:firstLine="580"/>
        <w:jc w:val="both"/>
      </w:pPr>
      <w:r>
        <w:t>- в понедельник  с 8.00 до 19.00 без обеденного перерыва и четверг с 9.00 до 20.00 без обеденного перерыва</w:t>
      </w:r>
      <w:r w:rsidR="00120264">
        <w:t>,</w:t>
      </w:r>
      <w:bookmarkStart w:id="4" w:name="bookmark3"/>
      <w:bookmarkEnd w:id="4"/>
      <w:r w:rsidR="00120264">
        <w:t xml:space="preserve"> </w:t>
      </w:r>
      <w:r w:rsidR="00EF02E3">
        <w:t xml:space="preserve">в </w:t>
      </w:r>
      <w:r>
        <w:t xml:space="preserve"> иные рабочие дни с 8.00 до 17.00;</w:t>
      </w:r>
    </w:p>
    <w:p w:rsidR="004027A8" w:rsidRDefault="00F443E4">
      <w:pPr>
        <w:pStyle w:val="11"/>
        <w:numPr>
          <w:ilvl w:val="0"/>
          <w:numId w:val="1"/>
        </w:numPr>
        <w:tabs>
          <w:tab w:val="left" w:pos="852"/>
        </w:tabs>
        <w:spacing w:after="0" w:line="353" w:lineRule="auto"/>
        <w:ind w:firstLine="580"/>
        <w:jc w:val="both"/>
      </w:pPr>
      <w:bookmarkStart w:id="5" w:name="bookmark4"/>
      <w:bookmarkEnd w:id="5"/>
      <w:r>
        <w:t>23 и 30 марта 2024</w:t>
      </w:r>
      <w:r w:rsidR="00EF02E3">
        <w:t xml:space="preserve"> года - с 9.00. до 13.00.</w:t>
      </w:r>
    </w:p>
    <w:p w:rsidR="004027A8" w:rsidRDefault="00EF02E3">
      <w:pPr>
        <w:pStyle w:val="11"/>
        <w:ind w:firstLine="580"/>
        <w:jc w:val="both"/>
      </w:pPr>
      <w:r>
        <w:t>Налог уплачивается не п</w:t>
      </w:r>
      <w:r w:rsidR="00F443E4">
        <w:t>озднее 3</w:t>
      </w:r>
      <w:r>
        <w:t xml:space="preserve"> июня 202</w:t>
      </w:r>
      <w:r w:rsidR="00F443E4">
        <w:t>4</w:t>
      </w:r>
      <w:r>
        <w:t xml:space="preserve"> года.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обязаны представить граждане, которые продали в течение последних 5-ти лет более одного жилого дома или садового домика, машино-места,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др.), а также </w:t>
      </w:r>
      <w:r w:rsidRPr="007C5BBA">
        <w:rPr>
          <w:color w:val="000000" w:themeColor="text1"/>
        </w:rPr>
        <w:t xml:space="preserve">другие </w:t>
      </w:r>
      <w:hyperlink r:id="rId9" w:history="1">
        <w:r w:rsidRPr="007C5BBA">
          <w:rPr>
            <w:color w:val="000000" w:themeColor="text1"/>
          </w:rPr>
          <w:t>доходы</w:t>
        </w:r>
      </w:hyperlink>
      <w:r w:rsidRPr="007C5BBA">
        <w:rPr>
          <w:color w:val="000000" w:themeColor="text1"/>
        </w:rPr>
        <w:t xml:space="preserve">, </w:t>
      </w:r>
      <w:r>
        <w:t>облагаемые подоходным налогом с физических лиц.</w:t>
      </w:r>
    </w:p>
    <w:p w:rsidR="004027A8" w:rsidRDefault="00EF02E3">
      <w:pPr>
        <w:pStyle w:val="11"/>
        <w:spacing w:after="280"/>
        <w:ind w:firstLine="580"/>
        <w:jc w:val="both"/>
      </w:pPr>
      <w:r>
        <w:t>Более подробную информацию можно получить на сайте МНС, в налоговой инспекции, а также в Контакт-центре МНС по телефонам 189 или +375 17 229 79 79.</w:t>
      </w:r>
    </w:p>
    <w:p w:rsidR="007C5BBA" w:rsidRPr="007C5BBA" w:rsidRDefault="007C5BBA" w:rsidP="007C5BBA">
      <w:pPr>
        <w:pStyle w:val="11"/>
        <w:spacing w:after="280"/>
        <w:ind w:left="5035" w:firstLine="0"/>
        <w:jc w:val="both"/>
        <w:rPr>
          <w:b/>
          <w:i/>
        </w:rPr>
      </w:pPr>
      <w:r w:rsidRPr="007C5BBA">
        <w:rPr>
          <w:b/>
          <w:i/>
        </w:rPr>
        <w:t>Инспекция Министерства по налогам и сборам Республики Беларусь по Костюковичскому району</w:t>
      </w:r>
    </w:p>
    <w:sectPr w:rsidR="007C5BBA" w:rsidRPr="007C5BBA">
      <w:pgSz w:w="11900" w:h="16840"/>
      <w:pgMar w:top="817" w:right="589" w:bottom="817" w:left="1667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E0" w:rsidRDefault="002746E0">
      <w:r>
        <w:separator/>
      </w:r>
    </w:p>
  </w:endnote>
  <w:endnote w:type="continuationSeparator" w:id="0">
    <w:p w:rsidR="002746E0" w:rsidRDefault="0027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E0" w:rsidRDefault="002746E0"/>
  </w:footnote>
  <w:footnote w:type="continuationSeparator" w:id="0">
    <w:p w:rsidR="002746E0" w:rsidRDefault="002746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090B"/>
    <w:multiLevelType w:val="multilevel"/>
    <w:tmpl w:val="4000AF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A8"/>
    <w:rsid w:val="000516BB"/>
    <w:rsid w:val="00120264"/>
    <w:rsid w:val="002746E0"/>
    <w:rsid w:val="004027A8"/>
    <w:rsid w:val="0057047D"/>
    <w:rsid w:val="00622C71"/>
    <w:rsid w:val="007C5BBA"/>
    <w:rsid w:val="007D1B43"/>
    <w:rsid w:val="00EF02E3"/>
    <w:rsid w:val="00F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2A8B-9085-4754-9465-5EF298A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Пользователь Windows</cp:lastModifiedBy>
  <cp:revision>2</cp:revision>
  <dcterms:created xsi:type="dcterms:W3CDTF">2024-01-15T09:08:00Z</dcterms:created>
  <dcterms:modified xsi:type="dcterms:W3CDTF">2024-01-15T09:08:00Z</dcterms:modified>
</cp:coreProperties>
</file>