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3D57" w14:textId="6A66C89C" w:rsidR="003648D9" w:rsidRPr="003648D9" w:rsidRDefault="003648D9" w:rsidP="0036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8D9">
        <w:rPr>
          <w:rFonts w:ascii="Times New Roman" w:hAnsi="Times New Roman" w:cs="Times New Roman"/>
          <w:b/>
          <w:bCs/>
          <w:sz w:val="32"/>
          <w:szCs w:val="32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78F">
        <w:rPr>
          <w:rFonts w:ascii="Times New Roman" w:hAnsi="Times New Roman" w:cs="Times New Roman"/>
          <w:b/>
          <w:bCs/>
          <w:sz w:val="32"/>
          <w:szCs w:val="32"/>
        </w:rPr>
        <w:t xml:space="preserve">праве ИП </w:t>
      </w:r>
      <w:r w:rsidRPr="003648D9">
        <w:rPr>
          <w:rFonts w:ascii="Times New Roman" w:hAnsi="Times New Roman" w:cs="Times New Roman"/>
          <w:b/>
          <w:bCs/>
          <w:sz w:val="32"/>
          <w:szCs w:val="32"/>
        </w:rPr>
        <w:t>создани</w:t>
      </w:r>
      <w:r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3648D9">
        <w:rPr>
          <w:rFonts w:ascii="Times New Roman" w:hAnsi="Times New Roman" w:cs="Times New Roman"/>
          <w:b/>
          <w:bCs/>
          <w:sz w:val="32"/>
          <w:szCs w:val="32"/>
        </w:rPr>
        <w:t xml:space="preserve"> коммерческой организации, учреждаемой одним лицом, после 1 января 2026 года</w:t>
      </w:r>
    </w:p>
    <w:p w14:paraId="752A1344" w14:textId="77777777" w:rsidR="003648D9" w:rsidRPr="003648D9" w:rsidRDefault="003648D9" w:rsidP="0036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</w:p>
    <w:p w14:paraId="1DCC572F" w14:textId="3CADDDFD" w:rsidR="001D618B" w:rsidRDefault="001D618B" w:rsidP="0036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Физическое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лицо,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зарегистрированное в качестве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индивидуального предпринимателя,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вправе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создать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коммерческую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организацию, учреждаемую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одним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лицом,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 порядке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согласно приложению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к 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>Закону Республики Беларусь от 22.04.2024 №365-З «Об изменении законов по вопросам предпринимательской деятельности»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часть первая ст. 14 Закона </w:t>
      </w:r>
      <w:r w:rsidRPr="001D618B">
        <w:rPr>
          <w:rFonts w:ascii="Times New Roman CYR" w:hAnsi="Times New Roman CYR" w:cs="Times New Roman CYR"/>
          <w:color w:val="000000"/>
          <w:sz w:val="30"/>
          <w:szCs w:val="30"/>
        </w:rPr>
        <w:t>№ 365-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З).</w:t>
      </w:r>
    </w:p>
    <w:p w14:paraId="433963AA" w14:textId="77777777" w:rsidR="001D618B" w:rsidRDefault="001D618B" w:rsidP="0036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Не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допускается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государственная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регистрация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коммерческой организации,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создаваемой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физическим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лицом,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зарегистрированным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 качестве индивидуального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предпринимателя,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 случае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включения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этого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лица в перечни организаций,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формирований,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индивидуальных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предпринимателей и граждан,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причастных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 экстремистской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деятельности,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перечень организаций и физических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лиц,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 том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числе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индивидуальных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предпринимателей,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причастных к террористической деятельности (часть вторая ст. 14 Закона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 365-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З).</w:t>
      </w:r>
    </w:p>
    <w:p w14:paraId="0BB15670" w14:textId="77777777" w:rsidR="001D618B" w:rsidRDefault="001D618B" w:rsidP="001D6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365-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содержит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ограничений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периоде применения данных положений.</w:t>
      </w:r>
    </w:p>
    <w:p w14:paraId="1F61ABDE" w14:textId="7E14984E" w:rsidR="001D618B" w:rsidRDefault="001D618B" w:rsidP="001D6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изложенное,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индивидуальные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предприниматели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вправе воспользоваться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особым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порядком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создания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юридического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лица, определенным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Положением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создании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индивидуальным предпринимателем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коммерческой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организации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учреждаемой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одним лицом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приложение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365-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до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января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2026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года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и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после 1 января 2026 года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D56A7EE" w14:textId="77777777" w:rsidR="00D80045" w:rsidRPr="00D2732E" w:rsidRDefault="00D80045" w:rsidP="001D6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b/>
          <w:bCs/>
          <w:sz w:val="26"/>
          <w:szCs w:val="26"/>
        </w:rPr>
      </w:pPr>
    </w:p>
    <w:sectPr w:rsidR="00D80045" w:rsidRPr="00D2732E" w:rsidSect="00CC35B6"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7F"/>
    <w:rsid w:val="000019D7"/>
    <w:rsid w:val="00024358"/>
    <w:rsid w:val="0013292D"/>
    <w:rsid w:val="00144814"/>
    <w:rsid w:val="001467BA"/>
    <w:rsid w:val="00164624"/>
    <w:rsid w:val="0018145E"/>
    <w:rsid w:val="001D618B"/>
    <w:rsid w:val="00290E7F"/>
    <w:rsid w:val="002E578F"/>
    <w:rsid w:val="003648D9"/>
    <w:rsid w:val="003735E7"/>
    <w:rsid w:val="00384788"/>
    <w:rsid w:val="003F15D5"/>
    <w:rsid w:val="00405DA3"/>
    <w:rsid w:val="004F01D8"/>
    <w:rsid w:val="007731D2"/>
    <w:rsid w:val="00991DBC"/>
    <w:rsid w:val="009B14C8"/>
    <w:rsid w:val="009C7662"/>
    <w:rsid w:val="009D68F2"/>
    <w:rsid w:val="00A152C9"/>
    <w:rsid w:val="00A16039"/>
    <w:rsid w:val="00A761C3"/>
    <w:rsid w:val="00AA7096"/>
    <w:rsid w:val="00AF1B12"/>
    <w:rsid w:val="00B31BC0"/>
    <w:rsid w:val="00B321C8"/>
    <w:rsid w:val="00CC35B6"/>
    <w:rsid w:val="00D2732E"/>
    <w:rsid w:val="00D80045"/>
    <w:rsid w:val="00DB17AD"/>
    <w:rsid w:val="00DB5492"/>
    <w:rsid w:val="00E625DC"/>
    <w:rsid w:val="00EF4377"/>
    <w:rsid w:val="00FC558A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EBC"/>
  <w15:chartTrackingRefBased/>
  <w15:docId w15:val="{B7FA2709-7862-4ACE-B83A-486500D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01D8"/>
  </w:style>
  <w:style w:type="paragraph" w:customStyle="1" w:styleId="il-text-indent095cm">
    <w:name w:val="il-text-indent_0_95cm"/>
    <w:basedOn w:val="a"/>
    <w:rsid w:val="004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321C8"/>
  </w:style>
  <w:style w:type="paragraph" w:customStyle="1" w:styleId="il-text-aligncenter">
    <w:name w:val="il-text-align_center"/>
    <w:basedOn w:val="a"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Елена Владимировна</dc:creator>
  <cp:keywords/>
  <dc:description/>
  <cp:lastModifiedBy>Куст Людмила Ивановна</cp:lastModifiedBy>
  <cp:revision>2</cp:revision>
  <cp:lastPrinted>2025-12-30T12:45:00Z</cp:lastPrinted>
  <dcterms:created xsi:type="dcterms:W3CDTF">2026-01-08T09:41:00Z</dcterms:created>
  <dcterms:modified xsi:type="dcterms:W3CDTF">2026-01-08T09:41:00Z</dcterms:modified>
</cp:coreProperties>
</file>