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6C" w:rsidRDefault="00DA046C" w:rsidP="00E20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E8A" w:rsidRPr="00FA1C5B" w:rsidRDefault="00E200E4" w:rsidP="00E200E4">
      <w:pPr>
        <w:jc w:val="center"/>
        <w:rPr>
          <w:rFonts w:ascii="Times New Roman" w:hAnsi="Times New Roman" w:cs="Times New Roman"/>
          <w:sz w:val="30"/>
          <w:szCs w:val="30"/>
        </w:rPr>
      </w:pPr>
      <w:r w:rsidRPr="00FA1C5B">
        <w:rPr>
          <w:rFonts w:ascii="Times New Roman" w:hAnsi="Times New Roman" w:cs="Times New Roman"/>
          <w:sz w:val="30"/>
          <w:szCs w:val="30"/>
        </w:rPr>
        <w:t xml:space="preserve">Перечень платных услуг населению, оказываемых </w:t>
      </w:r>
      <w:proofErr w:type="spellStart"/>
      <w:r w:rsidR="00D00237">
        <w:rPr>
          <w:rFonts w:ascii="Times New Roman" w:hAnsi="Times New Roman" w:cs="Times New Roman"/>
          <w:sz w:val="30"/>
          <w:szCs w:val="30"/>
        </w:rPr>
        <w:t>Костюковичским</w:t>
      </w:r>
      <w:proofErr w:type="spellEnd"/>
      <w:r w:rsidR="00D00237">
        <w:rPr>
          <w:rFonts w:ascii="Times New Roman" w:hAnsi="Times New Roman" w:cs="Times New Roman"/>
          <w:sz w:val="30"/>
          <w:szCs w:val="30"/>
        </w:rPr>
        <w:t xml:space="preserve"> производственным участком</w:t>
      </w:r>
      <w:r w:rsidRPr="00FA1C5B">
        <w:rPr>
          <w:rFonts w:ascii="Times New Roman" w:hAnsi="Times New Roman" w:cs="Times New Roman"/>
          <w:sz w:val="30"/>
          <w:szCs w:val="30"/>
        </w:rPr>
        <w:t xml:space="preserve"> МКОУПП «Облтопливо»</w:t>
      </w:r>
    </w:p>
    <w:p w:rsidR="00DA046C" w:rsidRDefault="00DA046C" w:rsidP="00E200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961"/>
        <w:gridCol w:w="1843"/>
        <w:gridCol w:w="1682"/>
      </w:tblGrid>
      <w:tr w:rsid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E4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 (товаров, работ, услуг)</w:t>
            </w:r>
          </w:p>
        </w:tc>
        <w:tc>
          <w:tcPr>
            <w:tcW w:w="1843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82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bottom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Брикеты топливные на основе торфа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82" w:type="dxa"/>
            <w:vAlign w:val="bottom"/>
          </w:tcPr>
          <w:p w:rsidR="00E200E4" w:rsidRPr="00AC65A9" w:rsidRDefault="006175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29,21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Дрова   длиной  2 метра  и     4 метра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6175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9,53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Топливная книжка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682" w:type="dxa"/>
            <w:vAlign w:val="bottom"/>
          </w:tcPr>
          <w:p w:rsidR="00E200E4" w:rsidRPr="00AC65A9" w:rsidRDefault="00E200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0,10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Опилки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1682" w:type="dxa"/>
            <w:vAlign w:val="bottom"/>
          </w:tcPr>
          <w:p w:rsidR="00E200E4" w:rsidRPr="00AC65A9" w:rsidRDefault="002E2C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6,0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Колка дров вручную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13,52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Погрузка дров вручную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12,38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Погрузка топлива вручную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82" w:type="dxa"/>
            <w:vAlign w:val="bottom"/>
          </w:tcPr>
          <w:p w:rsidR="00E200E4" w:rsidRPr="00AC65A9" w:rsidRDefault="002E2C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14,59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bottom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Погрузка топлива погрузчиком Амкодор 134-01</w:t>
            </w:r>
          </w:p>
        </w:tc>
        <w:tc>
          <w:tcPr>
            <w:tcW w:w="1843" w:type="dxa"/>
            <w:vAlign w:val="center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8,42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Погрузка дров погрузчиком Амкодор 134-01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6175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8,42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Распиловка дров бензопило</w:t>
            </w:r>
            <w:proofErr w:type="gramStart"/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й</w:t>
            </w:r>
            <w:r w:rsidR="002E2CD4">
              <w:rPr>
                <w:rFonts w:ascii="Times New Roman" w:hAnsi="Times New Roman" w:cs="Times New Roman"/>
                <w:bCs/>
                <w:sz w:val="30"/>
                <w:szCs w:val="30"/>
              </w:rPr>
              <w:t>(</w:t>
            </w:r>
            <w:proofErr w:type="gramEnd"/>
            <w:r w:rsidR="002E2CD4">
              <w:rPr>
                <w:rFonts w:ascii="Times New Roman" w:hAnsi="Times New Roman" w:cs="Times New Roman"/>
                <w:bCs/>
                <w:sz w:val="30"/>
                <w:szCs w:val="30"/>
              </w:rPr>
              <w:t>по 0,33м)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19,02</w:t>
            </w:r>
          </w:p>
        </w:tc>
      </w:tr>
      <w:tr w:rsidR="002E2CD4" w:rsidRPr="00E200E4" w:rsidTr="00DA046C">
        <w:tc>
          <w:tcPr>
            <w:tcW w:w="959" w:type="dxa"/>
          </w:tcPr>
          <w:p w:rsidR="002E2CD4" w:rsidRDefault="002E2CD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2E2CD4" w:rsidRPr="00AC65A9" w:rsidRDefault="002E2CD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Распиловка дров бензопило</w:t>
            </w:r>
            <w:proofErr w:type="gramStart"/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по 0,25м)</w:t>
            </w:r>
          </w:p>
        </w:tc>
        <w:tc>
          <w:tcPr>
            <w:tcW w:w="1843" w:type="dxa"/>
            <w:vAlign w:val="bottom"/>
          </w:tcPr>
          <w:p w:rsidR="002E2CD4" w:rsidRPr="00E200E4" w:rsidRDefault="002E2C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2E2CD4" w:rsidRDefault="002E2CD4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21,38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2E2CD4" w:rsidP="002E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Распиловка и колка дров на станке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26,03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2E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Услуги по доставке топлива погрузчиком Амкодор 134-01</w:t>
            </w:r>
          </w:p>
        </w:tc>
        <w:tc>
          <w:tcPr>
            <w:tcW w:w="1843" w:type="dxa"/>
            <w:vAlign w:val="center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6,80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2E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bottom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Услуги погрузчика Амкодор 134-01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74,84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2E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bottom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Оформление документов на выписку твердого топлива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82" w:type="dxa"/>
            <w:vAlign w:val="bottom"/>
          </w:tcPr>
          <w:p w:rsidR="00E200E4" w:rsidRPr="00AC65A9" w:rsidRDefault="002E2CD4" w:rsidP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2,4</w:t>
            </w:r>
            <w:r w:rsidR="0061759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</w:t>
            </w:r>
          </w:p>
        </w:tc>
      </w:tr>
      <w:tr w:rsidR="000C37E0" w:rsidRPr="00E200E4" w:rsidTr="00DA046C">
        <w:tc>
          <w:tcPr>
            <w:tcW w:w="959" w:type="dxa"/>
          </w:tcPr>
          <w:p w:rsidR="000C37E0" w:rsidRDefault="000C37E0" w:rsidP="002E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C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bottom"/>
          </w:tcPr>
          <w:p w:rsidR="000C37E0" w:rsidRPr="00AC65A9" w:rsidRDefault="000C37E0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Доставка топлива трактором</w:t>
            </w:r>
          </w:p>
        </w:tc>
        <w:tc>
          <w:tcPr>
            <w:tcW w:w="1843" w:type="dxa"/>
            <w:vAlign w:val="bottom"/>
          </w:tcPr>
          <w:p w:rsidR="000C37E0" w:rsidRPr="00E200E4" w:rsidRDefault="000C37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682" w:type="dxa"/>
            <w:vAlign w:val="bottom"/>
          </w:tcPr>
          <w:p w:rsidR="000C37E0" w:rsidRPr="00AC65A9" w:rsidRDefault="002E2CD4" w:rsidP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4,92</w:t>
            </w:r>
          </w:p>
        </w:tc>
      </w:tr>
      <w:tr w:rsidR="000C37E0" w:rsidRPr="00E200E4" w:rsidTr="00DA046C">
        <w:tc>
          <w:tcPr>
            <w:tcW w:w="959" w:type="dxa"/>
          </w:tcPr>
          <w:p w:rsidR="000C37E0" w:rsidRDefault="000C37E0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C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bottom"/>
          </w:tcPr>
          <w:p w:rsidR="000C37E0" w:rsidRDefault="000C37E0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Погрузка т/брикета погрузчиком ПР-08</w:t>
            </w:r>
          </w:p>
        </w:tc>
        <w:tc>
          <w:tcPr>
            <w:tcW w:w="1843" w:type="dxa"/>
            <w:vAlign w:val="bottom"/>
          </w:tcPr>
          <w:p w:rsidR="000C37E0" w:rsidRDefault="000C37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82" w:type="dxa"/>
            <w:vAlign w:val="bottom"/>
          </w:tcPr>
          <w:p w:rsidR="000C37E0" w:rsidRDefault="002E2CD4" w:rsidP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10,24</w:t>
            </w:r>
          </w:p>
        </w:tc>
      </w:tr>
      <w:tr w:rsidR="002E2CD4" w:rsidRPr="00E200E4" w:rsidTr="00DA046C">
        <w:tc>
          <w:tcPr>
            <w:tcW w:w="959" w:type="dxa"/>
          </w:tcPr>
          <w:p w:rsidR="002E2CD4" w:rsidRDefault="002E2CD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vAlign w:val="bottom"/>
          </w:tcPr>
          <w:p w:rsidR="002E2CD4" w:rsidRDefault="002E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Погрузка дров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МПТ 461.1</w:t>
            </w:r>
          </w:p>
        </w:tc>
        <w:tc>
          <w:tcPr>
            <w:tcW w:w="1843" w:type="dxa"/>
            <w:vAlign w:val="bottom"/>
          </w:tcPr>
          <w:p w:rsidR="002E2CD4" w:rsidRDefault="002E2C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2E2CD4" w:rsidRDefault="002E2CD4" w:rsidP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12,07</w:t>
            </w:r>
          </w:p>
        </w:tc>
      </w:tr>
      <w:tr w:rsidR="002E2CD4" w:rsidRPr="00E200E4" w:rsidTr="00DA046C">
        <w:tc>
          <w:tcPr>
            <w:tcW w:w="959" w:type="dxa"/>
          </w:tcPr>
          <w:p w:rsidR="002E2CD4" w:rsidRDefault="002E2CD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vAlign w:val="bottom"/>
          </w:tcPr>
          <w:p w:rsidR="002E2CD4" w:rsidRDefault="002E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МПТ 461.1</w:t>
            </w:r>
          </w:p>
        </w:tc>
        <w:tc>
          <w:tcPr>
            <w:tcW w:w="1843" w:type="dxa"/>
            <w:vAlign w:val="bottom"/>
          </w:tcPr>
          <w:p w:rsidR="002E2CD4" w:rsidRDefault="002E2C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682" w:type="dxa"/>
            <w:vAlign w:val="bottom"/>
          </w:tcPr>
          <w:p w:rsidR="002E2CD4" w:rsidRDefault="002E2CD4" w:rsidP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89,96</w:t>
            </w:r>
          </w:p>
        </w:tc>
      </w:tr>
    </w:tbl>
    <w:p w:rsidR="00E200E4" w:rsidRDefault="00E200E4" w:rsidP="00E20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0E4" w:rsidRPr="00E200E4" w:rsidRDefault="005B0FDD" w:rsidP="00DA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участка</w:t>
      </w:r>
      <w:r w:rsidR="00DA046C">
        <w:rPr>
          <w:rFonts w:ascii="Times New Roman" w:hAnsi="Times New Roman" w:cs="Times New Roman"/>
          <w:sz w:val="28"/>
          <w:szCs w:val="28"/>
        </w:rPr>
        <w:t xml:space="preserve">       </w:t>
      </w:r>
      <w:r w:rsidR="000C37E0">
        <w:rPr>
          <w:noProof/>
          <w:lang w:eastAsia="ru-RU"/>
        </w:rPr>
        <w:drawing>
          <wp:inline distT="0" distB="0" distL="0" distR="0">
            <wp:extent cx="1514475" cy="333375"/>
            <wp:effectExtent l="0" t="0" r="9525" b="9525"/>
            <wp:docPr id="3081" name="Рисунок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Рисунок 2" descr="0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A046C">
        <w:rPr>
          <w:rFonts w:ascii="Times New Roman" w:hAnsi="Times New Roman" w:cs="Times New Roman"/>
          <w:sz w:val="28"/>
          <w:szCs w:val="28"/>
        </w:rPr>
        <w:t xml:space="preserve">        </w:t>
      </w:r>
      <w:r w:rsidR="00AA2E55">
        <w:rPr>
          <w:rFonts w:ascii="Times New Roman" w:hAnsi="Times New Roman" w:cs="Times New Roman"/>
          <w:sz w:val="28"/>
          <w:szCs w:val="28"/>
        </w:rPr>
        <w:t xml:space="preserve">  </w:t>
      </w:r>
      <w:r w:rsidR="00DA046C">
        <w:rPr>
          <w:rFonts w:ascii="Times New Roman" w:hAnsi="Times New Roman" w:cs="Times New Roman"/>
          <w:sz w:val="28"/>
          <w:szCs w:val="28"/>
        </w:rPr>
        <w:t xml:space="preserve">       </w:t>
      </w:r>
      <w:r w:rsidR="00D84083">
        <w:rPr>
          <w:rFonts w:ascii="Times New Roman" w:hAnsi="Times New Roman" w:cs="Times New Roman"/>
          <w:sz w:val="28"/>
          <w:szCs w:val="28"/>
        </w:rPr>
        <w:t>Н. И. Кавуров</w:t>
      </w:r>
    </w:p>
    <w:sectPr w:rsidR="00E200E4" w:rsidRPr="00E200E4" w:rsidSect="00E200E4">
      <w:pgSz w:w="11906" w:h="16838" w:code="9"/>
      <w:pgMar w:top="568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00E4"/>
    <w:rsid w:val="00066E8A"/>
    <w:rsid w:val="000C37E0"/>
    <w:rsid w:val="00192E95"/>
    <w:rsid w:val="002E2CD4"/>
    <w:rsid w:val="002F173D"/>
    <w:rsid w:val="005B0FDD"/>
    <w:rsid w:val="0061759D"/>
    <w:rsid w:val="00AA2E55"/>
    <w:rsid w:val="00AC65A9"/>
    <w:rsid w:val="00D00237"/>
    <w:rsid w:val="00D84083"/>
    <w:rsid w:val="00DA046C"/>
    <w:rsid w:val="00E200E4"/>
    <w:rsid w:val="00F10620"/>
    <w:rsid w:val="00F444DA"/>
    <w:rsid w:val="00FA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Райтопсбыт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Мартьянова</dc:creator>
  <cp:keywords/>
  <dc:description/>
  <cp:lastModifiedBy>Пользователь Windows</cp:lastModifiedBy>
  <cp:revision>11</cp:revision>
  <cp:lastPrinted>2025-04-24T09:11:00Z</cp:lastPrinted>
  <dcterms:created xsi:type="dcterms:W3CDTF">2019-08-26T06:37:00Z</dcterms:created>
  <dcterms:modified xsi:type="dcterms:W3CDTF">2025-04-24T09:12:00Z</dcterms:modified>
</cp:coreProperties>
</file>