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1" w:rsidRPr="00543C51" w:rsidRDefault="00543C51" w:rsidP="00543C51">
      <w:pPr>
        <w:pStyle w:val="titlek"/>
        <w:rPr>
          <w:b/>
          <w:bCs/>
          <w:sz w:val="40"/>
          <w:szCs w:val="40"/>
        </w:rPr>
      </w:pPr>
      <w:r w:rsidRPr="00543C51">
        <w:rPr>
          <w:b/>
          <w:bCs/>
          <w:sz w:val="40"/>
          <w:szCs w:val="40"/>
        </w:rPr>
        <w:t>Нормативные акты в области землеустройства</w:t>
      </w:r>
    </w:p>
    <w:p w:rsidR="00543C51" w:rsidRDefault="00543C51" w:rsidP="00543C51">
      <w:pPr>
        <w:pStyle w:val="titlek"/>
        <w:jc w:val="both"/>
        <w:rPr>
          <w:b/>
          <w:bCs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КОДЕКС РЕСПУБЛИКИ БЕЛАРУСЬ О ЗЕМЛЕ</w:t>
      </w: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datepr"/>
          <w:sz w:val="30"/>
          <w:szCs w:val="30"/>
        </w:rPr>
        <w:t>23 июля 2008 г.</w:t>
      </w:r>
      <w:r w:rsidRPr="00543C51">
        <w:rPr>
          <w:rStyle w:val="number"/>
          <w:sz w:val="30"/>
          <w:szCs w:val="30"/>
        </w:rPr>
        <w:t xml:space="preserve"> № 425-З</w:t>
      </w:r>
    </w:p>
    <w:p w:rsidR="00543C51" w:rsidRPr="00543C51" w:rsidRDefault="00543C51" w:rsidP="00543C51">
      <w:pPr>
        <w:pStyle w:val="a3"/>
        <w:jc w:val="both"/>
        <w:rPr>
          <w:rStyle w:val="HTML"/>
          <w:rFonts w:ascii="Times New Roman" w:hAnsi="Times New Roman" w:cs="Times New Roman"/>
          <w:b/>
          <w:bCs/>
          <w:caps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Style w:val="HTML"/>
          <w:rFonts w:ascii="Times New Roman" w:hAnsi="Times New Roman" w:cs="Times New Roman"/>
          <w:b/>
          <w:bCs/>
          <w:caps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HTML"/>
          <w:rFonts w:ascii="Times New Roman" w:hAnsi="Times New Roman" w:cs="Times New Roman"/>
          <w:b/>
          <w:bCs/>
          <w:caps/>
          <w:sz w:val="30"/>
          <w:szCs w:val="30"/>
        </w:rPr>
        <w:t>УКАЗ</w:t>
      </w:r>
      <w:r w:rsidRPr="00543C51">
        <w:rPr>
          <w:rStyle w:val="name"/>
          <w:sz w:val="30"/>
          <w:szCs w:val="30"/>
        </w:rPr>
        <w:t> </w:t>
      </w:r>
      <w:r w:rsidRPr="00543C51">
        <w:rPr>
          <w:rStyle w:val="promulgator"/>
          <w:sz w:val="30"/>
          <w:szCs w:val="30"/>
        </w:rPr>
        <w:t>ПРЕЗИДЕНТА РЕСПУБЛИКИ БЕЛАРУСЬ</w:t>
      </w: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datepr"/>
          <w:sz w:val="30"/>
          <w:szCs w:val="30"/>
        </w:rPr>
        <w:t xml:space="preserve">27 декабря 2007 г. </w:t>
      </w:r>
      <w:r w:rsidRPr="00543C51">
        <w:rPr>
          <w:rStyle w:val="number"/>
          <w:sz w:val="30"/>
          <w:szCs w:val="30"/>
        </w:rPr>
        <w:t>№ 667</w:t>
      </w:r>
    </w:p>
    <w:p w:rsid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Fonts w:ascii="Times New Roman" w:hAnsi="Times New Roman" w:cs="Times New Roman"/>
          <w:sz w:val="30"/>
          <w:szCs w:val="30"/>
        </w:rPr>
        <w:t>«</w:t>
      </w:r>
      <w:r w:rsidRPr="00543C51">
        <w:rPr>
          <w:rFonts w:ascii="Times New Roman" w:hAnsi="Times New Roman" w:cs="Times New Roman"/>
          <w:sz w:val="30"/>
          <w:szCs w:val="30"/>
        </w:rPr>
        <w:t>Об изъятии и предоставлении земельных участков</w:t>
      </w:r>
      <w:r w:rsidRPr="00543C51">
        <w:rPr>
          <w:rFonts w:ascii="Times New Roman" w:hAnsi="Times New Roman" w:cs="Times New Roman"/>
          <w:sz w:val="30"/>
          <w:szCs w:val="30"/>
        </w:rPr>
        <w:t>»</w:t>
      </w:r>
    </w:p>
    <w:p w:rsid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name"/>
          <w:sz w:val="30"/>
          <w:szCs w:val="30"/>
        </w:rPr>
        <w:t>ПОСТАНОВЛЕНИЕ </w:t>
      </w:r>
      <w:r w:rsidRPr="00543C51">
        <w:rPr>
          <w:rStyle w:val="promulgator"/>
          <w:sz w:val="30"/>
          <w:szCs w:val="30"/>
        </w:rPr>
        <w:t>СОВЕТА МИНИСТРОВ РЕСПУБЛИКИ БЕЛАРУСЬ</w:t>
      </w: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datepr"/>
          <w:sz w:val="30"/>
          <w:szCs w:val="30"/>
        </w:rPr>
        <w:t>26 марта 2008 г.</w:t>
      </w:r>
      <w:r w:rsidRPr="00543C51">
        <w:rPr>
          <w:rStyle w:val="number"/>
          <w:sz w:val="30"/>
          <w:szCs w:val="30"/>
        </w:rPr>
        <w:t xml:space="preserve"> № 462</w:t>
      </w:r>
    </w:p>
    <w:p w:rsid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43C51">
        <w:rPr>
          <w:rFonts w:ascii="Times New Roman" w:hAnsi="Times New Roman" w:cs="Times New Roman"/>
          <w:sz w:val="30"/>
          <w:szCs w:val="30"/>
        </w:rPr>
        <w:t>О некоторых мерах по реализации Указа Президента Республики Беларусь от 27 декабря 2007 г. № 667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name"/>
          <w:sz w:val="30"/>
          <w:szCs w:val="30"/>
        </w:rPr>
        <w:t>ПОСТАНОВЛЕНИЕ </w:t>
      </w:r>
      <w:r w:rsidRPr="00543C51">
        <w:rPr>
          <w:rStyle w:val="promulgator"/>
          <w:sz w:val="30"/>
          <w:szCs w:val="30"/>
        </w:rPr>
        <w:t>СОВЕТА МИНИСТРОВ РЕСПУБЛИКИ БЕЛАРУСЬ</w:t>
      </w: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datepr"/>
          <w:sz w:val="30"/>
          <w:szCs w:val="30"/>
        </w:rPr>
        <w:t>30 декабря 2011 г.</w:t>
      </w:r>
      <w:r w:rsidRPr="00543C51">
        <w:rPr>
          <w:rStyle w:val="number"/>
          <w:sz w:val="30"/>
          <w:szCs w:val="30"/>
        </w:rPr>
        <w:t xml:space="preserve"> № 1780</w:t>
      </w:r>
    </w:p>
    <w:p w:rsid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43C51">
        <w:rPr>
          <w:rFonts w:ascii="Times New Roman" w:hAnsi="Times New Roman" w:cs="Times New Roman"/>
          <w:sz w:val="30"/>
          <w:szCs w:val="30"/>
        </w:rPr>
        <w:t>Об утверждении Положения о порядке изменения целевого назначения земельных участков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name"/>
          <w:sz w:val="30"/>
          <w:szCs w:val="30"/>
        </w:rPr>
        <w:t>ПОСТАНОВЛЕНИЕ </w:t>
      </w:r>
      <w:r w:rsidRPr="00543C51">
        <w:rPr>
          <w:rStyle w:val="promulgator"/>
          <w:sz w:val="30"/>
          <w:szCs w:val="30"/>
        </w:rPr>
        <w:t>СОВЕТА МИНИСТРОВ РЕСПУБЛИКИ БЕЛАРУСЬ</w:t>
      </w: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43C51">
        <w:rPr>
          <w:rStyle w:val="datepr"/>
          <w:sz w:val="30"/>
          <w:szCs w:val="30"/>
        </w:rPr>
        <w:t>30 декабря 2011 г.</w:t>
      </w:r>
      <w:r w:rsidRPr="00543C51">
        <w:rPr>
          <w:rStyle w:val="number"/>
          <w:sz w:val="30"/>
          <w:szCs w:val="30"/>
        </w:rPr>
        <w:t xml:space="preserve"> № 1781</w:t>
      </w:r>
    </w:p>
    <w:p w:rsidR="00543C51" w:rsidRPr="00543C51" w:rsidRDefault="00543C51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43C51">
        <w:rPr>
          <w:rFonts w:ascii="Times New Roman" w:hAnsi="Times New Roman" w:cs="Times New Roman"/>
          <w:sz w:val="30"/>
          <w:szCs w:val="30"/>
        </w:rPr>
        <w:t>Об утверждении Положения о едином порядке учета граждан, желающих получить земельные участки для строительства и обслуживания одноквартирных, блокированных жилых домов</w:t>
      </w:r>
      <w:r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</w:p>
    <w:p w:rsidR="003D2DBB" w:rsidRPr="00543C51" w:rsidRDefault="003D2DBB" w:rsidP="00543C5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3D2DBB" w:rsidRPr="0054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1"/>
    <w:rsid w:val="002844AE"/>
    <w:rsid w:val="003D2DBB"/>
    <w:rsid w:val="005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543C51"/>
    <w:rPr>
      <w:shd w:val="clear" w:color="auto" w:fill="FFFF00"/>
    </w:rPr>
  </w:style>
  <w:style w:type="paragraph" w:customStyle="1" w:styleId="title">
    <w:name w:val="title"/>
    <w:basedOn w:val="a"/>
    <w:rsid w:val="00543C5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543C5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3C5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3C5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43C5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43C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43C51"/>
    <w:rPr>
      <w:rFonts w:ascii="Times New Roman" w:hAnsi="Times New Roman" w:cs="Times New Roman" w:hint="default"/>
      <w:i/>
      <w:iCs/>
    </w:rPr>
  </w:style>
  <w:style w:type="paragraph" w:customStyle="1" w:styleId="titlek">
    <w:name w:val="titlek"/>
    <w:basedOn w:val="a"/>
    <w:rsid w:val="00543C51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3">
    <w:name w:val="No Spacing"/>
    <w:uiPriority w:val="1"/>
    <w:qFormat/>
    <w:rsid w:val="00543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543C51"/>
    <w:rPr>
      <w:shd w:val="clear" w:color="auto" w:fill="FFFF00"/>
    </w:rPr>
  </w:style>
  <w:style w:type="paragraph" w:customStyle="1" w:styleId="title">
    <w:name w:val="title"/>
    <w:basedOn w:val="a"/>
    <w:rsid w:val="00543C5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543C5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3C5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3C5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43C5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43C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43C51"/>
    <w:rPr>
      <w:rFonts w:ascii="Times New Roman" w:hAnsi="Times New Roman" w:cs="Times New Roman" w:hint="default"/>
      <w:i/>
      <w:iCs/>
    </w:rPr>
  </w:style>
  <w:style w:type="paragraph" w:customStyle="1" w:styleId="titlek">
    <w:name w:val="titlek"/>
    <w:basedOn w:val="a"/>
    <w:rsid w:val="00543C51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3">
    <w:name w:val="No Spacing"/>
    <w:uiPriority w:val="1"/>
    <w:qFormat/>
    <w:rsid w:val="00543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Шевандо Татьяна Васильевна</dc:creator>
  <cp:keywords/>
  <dc:description/>
  <cp:lastModifiedBy>Шевандо Татьяна Васильевна</cp:lastModifiedBy>
  <cp:revision>2</cp:revision>
  <cp:lastPrinted>2019-12-09T08:43:00Z</cp:lastPrinted>
  <dcterms:created xsi:type="dcterms:W3CDTF">2019-12-09T09:01:00Z</dcterms:created>
  <dcterms:modified xsi:type="dcterms:W3CDTF">2019-12-09T09:01:00Z</dcterms:modified>
</cp:coreProperties>
</file>