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66DCF" w14:textId="7FD49CDC" w:rsidR="005154CE" w:rsidRPr="00133B26" w:rsidRDefault="005154CE" w:rsidP="005154CE">
      <w:pPr>
        <w:ind w:left="5529" w:right="-1"/>
        <w:jc w:val="both"/>
        <w:rPr>
          <w:sz w:val="30"/>
          <w:szCs w:val="30"/>
        </w:rPr>
      </w:pPr>
      <w:r w:rsidRPr="00133B26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4</w:t>
      </w:r>
    </w:p>
    <w:p w14:paraId="6EEFA119" w14:textId="77777777" w:rsidR="005154CE" w:rsidRPr="00133B26" w:rsidRDefault="005154CE" w:rsidP="005154CE">
      <w:pPr>
        <w:ind w:left="5529" w:right="-1"/>
        <w:jc w:val="both"/>
        <w:rPr>
          <w:sz w:val="30"/>
          <w:szCs w:val="30"/>
        </w:rPr>
      </w:pPr>
      <w:r w:rsidRPr="00133B26">
        <w:rPr>
          <w:sz w:val="30"/>
          <w:szCs w:val="30"/>
        </w:rPr>
        <w:t xml:space="preserve">к распоряжению председателя </w:t>
      </w:r>
    </w:p>
    <w:p w14:paraId="7A042281" w14:textId="77777777" w:rsidR="005154CE" w:rsidRPr="00133B26" w:rsidRDefault="005154CE" w:rsidP="005154CE">
      <w:pPr>
        <w:ind w:left="5529" w:right="-1"/>
        <w:jc w:val="both"/>
        <w:rPr>
          <w:sz w:val="30"/>
          <w:szCs w:val="30"/>
        </w:rPr>
      </w:pPr>
      <w:proofErr w:type="spellStart"/>
      <w:r w:rsidRPr="00133B26">
        <w:rPr>
          <w:sz w:val="30"/>
          <w:szCs w:val="30"/>
        </w:rPr>
        <w:t>Костюковичского</w:t>
      </w:r>
      <w:proofErr w:type="spellEnd"/>
      <w:r w:rsidRPr="00133B26">
        <w:rPr>
          <w:sz w:val="30"/>
          <w:szCs w:val="30"/>
        </w:rPr>
        <w:t xml:space="preserve"> районного </w:t>
      </w:r>
    </w:p>
    <w:p w14:paraId="0BACBAC2" w14:textId="77777777" w:rsidR="005154CE" w:rsidRPr="00133B26" w:rsidRDefault="005154CE" w:rsidP="005154CE">
      <w:pPr>
        <w:ind w:left="5529" w:right="-1"/>
        <w:jc w:val="both"/>
        <w:rPr>
          <w:sz w:val="30"/>
          <w:szCs w:val="30"/>
        </w:rPr>
      </w:pPr>
      <w:r w:rsidRPr="00133B26">
        <w:rPr>
          <w:sz w:val="30"/>
          <w:szCs w:val="30"/>
        </w:rPr>
        <w:t>исполнительного комитета</w:t>
      </w:r>
    </w:p>
    <w:p w14:paraId="1597968F" w14:textId="77777777" w:rsidR="00441470" w:rsidRDefault="00441470" w:rsidP="00441470">
      <w:pPr>
        <w:ind w:left="5529" w:right="-1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12 мая 2025 г.</w:t>
      </w:r>
      <w:r>
        <w:rPr>
          <w:sz w:val="30"/>
          <w:szCs w:val="30"/>
        </w:rPr>
        <w:t xml:space="preserve"> № </w:t>
      </w:r>
      <w:r>
        <w:rPr>
          <w:sz w:val="30"/>
          <w:szCs w:val="30"/>
          <w:u w:val="single"/>
        </w:rPr>
        <w:t>105-од-КоРИК</w:t>
      </w:r>
    </w:p>
    <w:p w14:paraId="570A8D42" w14:textId="77777777" w:rsidR="005154CE" w:rsidRDefault="005154CE" w:rsidP="005154CE">
      <w:pPr>
        <w:ind w:right="-1"/>
        <w:jc w:val="both"/>
        <w:rPr>
          <w:sz w:val="30"/>
          <w:szCs w:val="30"/>
        </w:rPr>
      </w:pPr>
      <w:bookmarkStart w:id="0" w:name="_GoBack"/>
      <w:bookmarkEnd w:id="0"/>
    </w:p>
    <w:p w14:paraId="6CAEB638" w14:textId="64561FB0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ПОЛОЖЕНИЕ</w:t>
      </w:r>
    </w:p>
    <w:p w14:paraId="35D1FA14" w14:textId="6FD318DC" w:rsid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о конкурсе на лучшую библиотечную выставку</w:t>
      </w:r>
      <w:r w:rsidR="00802AD8">
        <w:rPr>
          <w:sz w:val="30"/>
          <w:szCs w:val="30"/>
        </w:rPr>
        <w:t xml:space="preserve"> </w:t>
      </w:r>
      <w:r w:rsidRPr="005154CE">
        <w:rPr>
          <w:sz w:val="30"/>
          <w:szCs w:val="30"/>
        </w:rPr>
        <w:t>«</w:t>
      </w:r>
      <w:proofErr w:type="spellStart"/>
      <w:r w:rsidRPr="005154CE">
        <w:rPr>
          <w:sz w:val="30"/>
          <w:szCs w:val="30"/>
        </w:rPr>
        <w:t>Літаратурныя</w:t>
      </w:r>
      <w:proofErr w:type="spellEnd"/>
      <w:r w:rsidRPr="005154CE">
        <w:rPr>
          <w:sz w:val="30"/>
          <w:szCs w:val="30"/>
        </w:rPr>
        <w:t xml:space="preserve"> </w:t>
      </w:r>
      <w:proofErr w:type="spellStart"/>
      <w:r w:rsidRPr="005154CE">
        <w:rPr>
          <w:sz w:val="30"/>
          <w:szCs w:val="30"/>
        </w:rPr>
        <w:t>таленты</w:t>
      </w:r>
      <w:proofErr w:type="spellEnd"/>
      <w:r w:rsidRPr="005154CE">
        <w:rPr>
          <w:sz w:val="30"/>
          <w:szCs w:val="30"/>
        </w:rPr>
        <w:t xml:space="preserve"> </w:t>
      </w:r>
      <w:proofErr w:type="spellStart"/>
      <w:r w:rsidRPr="005154CE">
        <w:rPr>
          <w:sz w:val="30"/>
          <w:szCs w:val="30"/>
        </w:rPr>
        <w:t>роднай</w:t>
      </w:r>
      <w:proofErr w:type="spellEnd"/>
      <w:r w:rsidRPr="005154CE">
        <w:rPr>
          <w:sz w:val="30"/>
          <w:szCs w:val="30"/>
        </w:rPr>
        <w:t xml:space="preserve"> </w:t>
      </w:r>
      <w:proofErr w:type="spellStart"/>
      <w:r w:rsidRPr="005154CE">
        <w:rPr>
          <w:sz w:val="30"/>
          <w:szCs w:val="30"/>
        </w:rPr>
        <w:t>зямлі</w:t>
      </w:r>
      <w:proofErr w:type="spellEnd"/>
      <w:r w:rsidRPr="005154CE">
        <w:rPr>
          <w:sz w:val="30"/>
          <w:szCs w:val="30"/>
        </w:rPr>
        <w:t>» в рамках VIII регионального фестиваля поэзии и авторской песни «</w:t>
      </w:r>
      <w:proofErr w:type="spellStart"/>
      <w:r w:rsidRPr="005154CE">
        <w:rPr>
          <w:sz w:val="30"/>
          <w:szCs w:val="30"/>
        </w:rPr>
        <w:t>Пісьмянкоў</w:t>
      </w:r>
      <w:proofErr w:type="spellEnd"/>
      <w:r w:rsidRPr="005154CE">
        <w:rPr>
          <w:sz w:val="30"/>
          <w:szCs w:val="30"/>
        </w:rPr>
        <w:t xml:space="preserve"> луг»</w:t>
      </w:r>
    </w:p>
    <w:p w14:paraId="32B46016" w14:textId="77777777" w:rsidR="005154CE" w:rsidRPr="005154CE" w:rsidRDefault="005154CE" w:rsidP="005154CE">
      <w:pPr>
        <w:ind w:right="-1"/>
        <w:jc w:val="both"/>
        <w:rPr>
          <w:sz w:val="30"/>
          <w:szCs w:val="30"/>
        </w:rPr>
      </w:pPr>
    </w:p>
    <w:p w14:paraId="5373A82E" w14:textId="77777777" w:rsidR="005154CE" w:rsidRPr="005154CE" w:rsidRDefault="005154CE" w:rsidP="005154CE">
      <w:pPr>
        <w:ind w:right="-1"/>
        <w:jc w:val="center"/>
        <w:rPr>
          <w:sz w:val="30"/>
          <w:szCs w:val="30"/>
        </w:rPr>
      </w:pPr>
      <w:r w:rsidRPr="005154CE">
        <w:rPr>
          <w:sz w:val="30"/>
          <w:szCs w:val="30"/>
        </w:rPr>
        <w:t>1. ОБЩИЕ ПОЛОЖЕНИЯ</w:t>
      </w:r>
    </w:p>
    <w:p w14:paraId="1707E187" w14:textId="77777777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1.1. Профессиональный конкурс на лучшую библиотечную выставку «</w:t>
      </w:r>
      <w:proofErr w:type="spellStart"/>
      <w:r w:rsidRPr="005154CE">
        <w:rPr>
          <w:sz w:val="30"/>
          <w:szCs w:val="30"/>
        </w:rPr>
        <w:t>Літаратурныя</w:t>
      </w:r>
      <w:proofErr w:type="spellEnd"/>
      <w:r w:rsidRPr="005154CE">
        <w:rPr>
          <w:sz w:val="30"/>
          <w:szCs w:val="30"/>
        </w:rPr>
        <w:t xml:space="preserve"> </w:t>
      </w:r>
      <w:proofErr w:type="spellStart"/>
      <w:r w:rsidRPr="005154CE">
        <w:rPr>
          <w:sz w:val="30"/>
          <w:szCs w:val="30"/>
        </w:rPr>
        <w:t>таленты</w:t>
      </w:r>
      <w:proofErr w:type="spellEnd"/>
      <w:r w:rsidRPr="005154CE">
        <w:rPr>
          <w:sz w:val="30"/>
          <w:szCs w:val="30"/>
        </w:rPr>
        <w:t xml:space="preserve"> </w:t>
      </w:r>
      <w:proofErr w:type="spellStart"/>
      <w:r w:rsidRPr="005154CE">
        <w:rPr>
          <w:sz w:val="30"/>
          <w:szCs w:val="30"/>
        </w:rPr>
        <w:t>роднай</w:t>
      </w:r>
      <w:proofErr w:type="spellEnd"/>
      <w:r w:rsidRPr="005154CE">
        <w:rPr>
          <w:sz w:val="30"/>
          <w:szCs w:val="30"/>
        </w:rPr>
        <w:t xml:space="preserve"> </w:t>
      </w:r>
      <w:proofErr w:type="spellStart"/>
      <w:r w:rsidRPr="005154CE">
        <w:rPr>
          <w:sz w:val="30"/>
          <w:szCs w:val="30"/>
        </w:rPr>
        <w:t>зямлі</w:t>
      </w:r>
      <w:proofErr w:type="spellEnd"/>
      <w:r w:rsidRPr="005154CE">
        <w:rPr>
          <w:sz w:val="30"/>
          <w:szCs w:val="30"/>
        </w:rPr>
        <w:t>» (далее – Конкурс) проводится в рамках VIII регионального фестиваля поэзии и авторской песни «</w:t>
      </w:r>
      <w:proofErr w:type="spellStart"/>
      <w:r w:rsidRPr="005154CE">
        <w:rPr>
          <w:sz w:val="30"/>
          <w:szCs w:val="30"/>
        </w:rPr>
        <w:t>Пісьмянкоў</w:t>
      </w:r>
      <w:proofErr w:type="spellEnd"/>
      <w:r w:rsidRPr="005154CE">
        <w:rPr>
          <w:sz w:val="30"/>
          <w:szCs w:val="30"/>
        </w:rPr>
        <w:t xml:space="preserve"> луг».</w:t>
      </w:r>
    </w:p>
    <w:p w14:paraId="2463B257" w14:textId="77777777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1.2. Настоящее Положение определяет условие и порядок проведения Конкурса, цели, задачи, критерии оценки результатов Конкурса и требования к его участникам, порядок подведения итогов и награждения победителей.</w:t>
      </w:r>
    </w:p>
    <w:p w14:paraId="6D66F7D0" w14:textId="77777777" w:rsid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 xml:space="preserve">1.3. Организаторами Конкурса являются: </w:t>
      </w:r>
    </w:p>
    <w:p w14:paraId="70788A2A" w14:textId="77777777" w:rsidR="005154CE" w:rsidRDefault="005154CE" w:rsidP="005154CE">
      <w:pPr>
        <w:ind w:right="-1"/>
        <w:jc w:val="both"/>
        <w:rPr>
          <w:sz w:val="30"/>
          <w:szCs w:val="30"/>
        </w:rPr>
      </w:pPr>
      <w:proofErr w:type="spellStart"/>
      <w:r w:rsidRPr="005154CE">
        <w:rPr>
          <w:sz w:val="30"/>
          <w:szCs w:val="30"/>
        </w:rPr>
        <w:t>Костюковичский</w:t>
      </w:r>
      <w:proofErr w:type="spellEnd"/>
      <w:r w:rsidRPr="005154CE">
        <w:rPr>
          <w:sz w:val="30"/>
          <w:szCs w:val="30"/>
        </w:rPr>
        <w:t xml:space="preserve"> районный исполнительный комитет, </w:t>
      </w:r>
    </w:p>
    <w:p w14:paraId="1FBD7339" w14:textId="5B596DE9" w:rsid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Учреждение культуры «Могилевская областная библиотека им. В.И. Ленина».</w:t>
      </w:r>
    </w:p>
    <w:p w14:paraId="10DA58D7" w14:textId="77777777" w:rsidR="005154CE" w:rsidRPr="005154CE" w:rsidRDefault="005154CE" w:rsidP="005154CE">
      <w:pPr>
        <w:ind w:right="-1"/>
        <w:jc w:val="both"/>
        <w:rPr>
          <w:sz w:val="30"/>
          <w:szCs w:val="30"/>
        </w:rPr>
      </w:pPr>
    </w:p>
    <w:p w14:paraId="41FA0D5A" w14:textId="77777777" w:rsidR="005154CE" w:rsidRPr="005154CE" w:rsidRDefault="005154CE" w:rsidP="005154CE">
      <w:pPr>
        <w:ind w:right="-1"/>
        <w:jc w:val="center"/>
        <w:rPr>
          <w:sz w:val="30"/>
          <w:szCs w:val="30"/>
        </w:rPr>
      </w:pPr>
      <w:r w:rsidRPr="005154CE">
        <w:rPr>
          <w:sz w:val="30"/>
          <w:szCs w:val="30"/>
        </w:rPr>
        <w:t>2. ЦЕЛИ И ЗАДАЧИ КОНКУРСА</w:t>
      </w:r>
    </w:p>
    <w:p w14:paraId="30DEFFA7" w14:textId="77777777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2.1. Проведение Конкурса предусматривает реализацию следующих целей и задач:</w:t>
      </w:r>
    </w:p>
    <w:p w14:paraId="760267DB" w14:textId="102F1724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популяризация творчества поэтов и писателей земляков;</w:t>
      </w:r>
    </w:p>
    <w:p w14:paraId="5557339E" w14:textId="448BE57D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повышение имиджа библиотек как современного информационного и культурного центра;</w:t>
      </w:r>
    </w:p>
    <w:p w14:paraId="0D64265E" w14:textId="192B2738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привлечение внимания общественности и специалистов к выставочной деятельности библиотеки;</w:t>
      </w:r>
    </w:p>
    <w:p w14:paraId="5620A230" w14:textId="4DEEA14D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раскрытие и поддержка творческого потенциала библиотечных специалистов, повышение их профессионального мастерства;</w:t>
      </w:r>
    </w:p>
    <w:p w14:paraId="3CFAF490" w14:textId="0F18900C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выявление и распространение лучшего опыта работы библиотек области по оформлению библиотечных выставок;</w:t>
      </w:r>
    </w:p>
    <w:p w14:paraId="02850C16" w14:textId="03121459" w:rsid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совершенствование библиотечной деятельности в сфере организации книжных выставок.</w:t>
      </w:r>
    </w:p>
    <w:p w14:paraId="10B755B8" w14:textId="77777777" w:rsidR="006337F8" w:rsidRDefault="006337F8" w:rsidP="005154CE">
      <w:pPr>
        <w:ind w:right="-1"/>
        <w:jc w:val="center"/>
        <w:rPr>
          <w:sz w:val="30"/>
          <w:szCs w:val="30"/>
        </w:rPr>
      </w:pPr>
    </w:p>
    <w:p w14:paraId="452D5E51" w14:textId="70419AB3" w:rsidR="005154CE" w:rsidRDefault="005154CE" w:rsidP="005154CE">
      <w:pPr>
        <w:ind w:right="-1"/>
        <w:jc w:val="center"/>
        <w:rPr>
          <w:sz w:val="30"/>
          <w:szCs w:val="30"/>
        </w:rPr>
      </w:pPr>
      <w:r w:rsidRPr="005154CE">
        <w:rPr>
          <w:sz w:val="30"/>
          <w:szCs w:val="30"/>
        </w:rPr>
        <w:t>3. ОРГАНИЗАЦИЯ И ПОРЯДОК ПРОВЕДЕНИЯ КОНКУРСА</w:t>
      </w:r>
    </w:p>
    <w:p w14:paraId="1FD8AF0E" w14:textId="77777777" w:rsidR="006337F8" w:rsidRPr="005154CE" w:rsidRDefault="006337F8" w:rsidP="005154CE">
      <w:pPr>
        <w:ind w:right="-1"/>
        <w:jc w:val="center"/>
        <w:rPr>
          <w:sz w:val="30"/>
          <w:szCs w:val="30"/>
        </w:rPr>
      </w:pPr>
    </w:p>
    <w:p w14:paraId="7888175A" w14:textId="491B17E7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lastRenderedPageBreak/>
        <w:t>3.1. К участию в конкурсе приглашаются библиотечные сети Могилевской области</w:t>
      </w:r>
      <w:r>
        <w:rPr>
          <w:sz w:val="30"/>
          <w:szCs w:val="30"/>
        </w:rPr>
        <w:t>, а также иные библиотеки государственной формы собственности в том числе и зарубежные.</w:t>
      </w:r>
    </w:p>
    <w:p w14:paraId="17F4C4F2" w14:textId="6C308DEE" w:rsidR="005154CE" w:rsidRPr="00981CB0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3.2. Конкурс проводится в день проведения регионального фестиваля поэзии и авторской песни «</w:t>
      </w:r>
      <w:proofErr w:type="spellStart"/>
      <w:r w:rsidRPr="005154CE">
        <w:rPr>
          <w:sz w:val="30"/>
          <w:szCs w:val="30"/>
        </w:rPr>
        <w:t>Пісьмянкоў</w:t>
      </w:r>
      <w:proofErr w:type="spellEnd"/>
      <w:r w:rsidRPr="005154CE">
        <w:rPr>
          <w:sz w:val="30"/>
          <w:szCs w:val="30"/>
        </w:rPr>
        <w:t xml:space="preserve"> луг» – </w:t>
      </w:r>
      <w:r w:rsidRPr="00981CB0">
        <w:rPr>
          <w:sz w:val="30"/>
          <w:szCs w:val="30"/>
        </w:rPr>
        <w:t xml:space="preserve">21 июня 2025 года. </w:t>
      </w:r>
    </w:p>
    <w:p w14:paraId="24342519" w14:textId="77777777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3.3. Участники Конкурса разрабатывают и оформляют книжную выставку, посвященную одному или нескольким поэтам и писателям землякам, а также самостоятельно выбирают ее тему, вид и форму.</w:t>
      </w:r>
    </w:p>
    <w:p w14:paraId="7F7FF7DC" w14:textId="54A32839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 xml:space="preserve">3.4. Для участия в Конкурсе необходимо не позднее </w:t>
      </w:r>
      <w:r w:rsidRPr="00981CB0">
        <w:rPr>
          <w:sz w:val="30"/>
          <w:szCs w:val="30"/>
        </w:rPr>
        <w:t>15 июня 2025 года</w:t>
      </w:r>
      <w:r w:rsidRPr="005154CE">
        <w:rPr>
          <w:sz w:val="30"/>
          <w:szCs w:val="30"/>
        </w:rPr>
        <w:t xml:space="preserve"> подать заявку (Приложение) на электронную почту государственного учреждения культуры «Библиотечная сеть </w:t>
      </w:r>
      <w:proofErr w:type="spellStart"/>
      <w:r w:rsidRPr="005154CE">
        <w:rPr>
          <w:sz w:val="30"/>
          <w:szCs w:val="30"/>
        </w:rPr>
        <w:t>Костюковичского</w:t>
      </w:r>
      <w:proofErr w:type="spellEnd"/>
      <w:r w:rsidRPr="005154CE">
        <w:rPr>
          <w:sz w:val="30"/>
          <w:szCs w:val="30"/>
        </w:rPr>
        <w:t xml:space="preserve"> района»: </w:t>
      </w:r>
      <w:hyperlink r:id="rId8" w:history="1">
        <w:r w:rsidRPr="00582942">
          <w:rPr>
            <w:rStyle w:val="ad"/>
            <w:sz w:val="30"/>
            <w:szCs w:val="30"/>
          </w:rPr>
          <w:t>kostbibl@.mogilev.by</w:t>
        </w:r>
      </w:hyperlink>
      <w:r w:rsidRPr="005154CE">
        <w:rPr>
          <w:sz w:val="30"/>
          <w:szCs w:val="30"/>
        </w:rPr>
        <w:t>.</w:t>
      </w:r>
    </w:p>
    <w:p w14:paraId="6B54B392" w14:textId="28311FA8" w:rsid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3.5. Заявки, поступившие позднее указанного срока, к рассмотрению не принимаются.</w:t>
      </w:r>
    </w:p>
    <w:p w14:paraId="7F982B39" w14:textId="77777777" w:rsidR="005154CE" w:rsidRPr="005154CE" w:rsidRDefault="005154CE" w:rsidP="005154CE">
      <w:pPr>
        <w:ind w:right="-1"/>
        <w:jc w:val="both"/>
        <w:rPr>
          <w:sz w:val="30"/>
          <w:szCs w:val="30"/>
        </w:rPr>
      </w:pPr>
    </w:p>
    <w:p w14:paraId="2B79E399" w14:textId="77777777" w:rsidR="005154CE" w:rsidRPr="005154CE" w:rsidRDefault="005154CE" w:rsidP="005154CE">
      <w:pPr>
        <w:ind w:right="-1"/>
        <w:jc w:val="center"/>
        <w:rPr>
          <w:sz w:val="30"/>
          <w:szCs w:val="30"/>
        </w:rPr>
      </w:pPr>
      <w:r w:rsidRPr="005154CE">
        <w:rPr>
          <w:sz w:val="30"/>
          <w:szCs w:val="30"/>
        </w:rPr>
        <w:t>4. ЖЮРИ КОНКУРСА</w:t>
      </w:r>
    </w:p>
    <w:p w14:paraId="7E1D2C49" w14:textId="77777777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4.1.</w:t>
      </w:r>
      <w:r w:rsidRPr="005154CE">
        <w:rPr>
          <w:sz w:val="30"/>
          <w:szCs w:val="30"/>
        </w:rPr>
        <w:tab/>
        <w:t>Для оценки представленных работ и подведения итогов Конкурса формируется жюри;</w:t>
      </w:r>
    </w:p>
    <w:p w14:paraId="4038E634" w14:textId="3E06682C" w:rsid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4.2.</w:t>
      </w:r>
      <w:r w:rsidRPr="005154CE">
        <w:rPr>
          <w:sz w:val="30"/>
          <w:szCs w:val="30"/>
        </w:rPr>
        <w:tab/>
        <w:t xml:space="preserve">Состав жюри определяет </w:t>
      </w:r>
      <w:r>
        <w:rPr>
          <w:sz w:val="30"/>
          <w:szCs w:val="30"/>
        </w:rPr>
        <w:t xml:space="preserve">оргкомитет </w:t>
      </w:r>
      <w:r w:rsidRPr="005154CE">
        <w:rPr>
          <w:sz w:val="30"/>
          <w:szCs w:val="30"/>
        </w:rPr>
        <w:t>регионального фестиваля поэзии и авторской песни «</w:t>
      </w:r>
      <w:proofErr w:type="spellStart"/>
      <w:r w:rsidRPr="005154CE">
        <w:rPr>
          <w:sz w:val="30"/>
          <w:szCs w:val="30"/>
        </w:rPr>
        <w:t>Пісьмянкоў</w:t>
      </w:r>
      <w:proofErr w:type="spellEnd"/>
      <w:r w:rsidRPr="005154CE">
        <w:rPr>
          <w:sz w:val="30"/>
          <w:szCs w:val="30"/>
        </w:rPr>
        <w:t xml:space="preserve"> луг».</w:t>
      </w:r>
    </w:p>
    <w:p w14:paraId="741EA4E9" w14:textId="77777777" w:rsidR="005154CE" w:rsidRPr="005154CE" w:rsidRDefault="005154CE" w:rsidP="005154CE">
      <w:pPr>
        <w:ind w:right="-1"/>
        <w:jc w:val="both"/>
        <w:rPr>
          <w:sz w:val="30"/>
          <w:szCs w:val="30"/>
        </w:rPr>
      </w:pPr>
    </w:p>
    <w:p w14:paraId="61E43221" w14:textId="77777777" w:rsidR="005154CE" w:rsidRPr="005154CE" w:rsidRDefault="005154CE" w:rsidP="005154CE">
      <w:pPr>
        <w:ind w:right="-1"/>
        <w:jc w:val="center"/>
        <w:rPr>
          <w:sz w:val="30"/>
          <w:szCs w:val="30"/>
        </w:rPr>
      </w:pPr>
      <w:r w:rsidRPr="005154CE">
        <w:rPr>
          <w:sz w:val="30"/>
          <w:szCs w:val="30"/>
        </w:rPr>
        <w:t>5. КРИТЕРИИ ОЦЕНКИ КОНКУРСНЫХ РАБОТ</w:t>
      </w:r>
    </w:p>
    <w:p w14:paraId="0A6402A5" w14:textId="77777777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 xml:space="preserve">5.1. Жюри оценивает конкурсные работы по следующим критериям: </w:t>
      </w:r>
    </w:p>
    <w:p w14:paraId="39C62193" w14:textId="2699D070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соответствие названия основной идее выставки;</w:t>
      </w:r>
    </w:p>
    <w:p w14:paraId="0102CFA2" w14:textId="6451643C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оригинальность и выразительность формулировки названия выставки;</w:t>
      </w:r>
    </w:p>
    <w:p w14:paraId="63E43B69" w14:textId="2B5A289B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полнота и последовательность раскрытия темы;</w:t>
      </w:r>
    </w:p>
    <w:p w14:paraId="45C828E0" w14:textId="41EA8153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эстетическое оформление и дизайн;</w:t>
      </w:r>
    </w:p>
    <w:p w14:paraId="2AD4F6BD" w14:textId="5480BC5C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использование художественно-иллюстративного материала;</w:t>
      </w:r>
    </w:p>
    <w:p w14:paraId="470A7093" w14:textId="11905B19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использование предметного ряда;</w:t>
      </w:r>
    </w:p>
    <w:p w14:paraId="768D8EEA" w14:textId="261D7F23" w:rsid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наличие профессиональных находок, инновационных приемов, отступление от стереотипов.</w:t>
      </w:r>
    </w:p>
    <w:p w14:paraId="3D54D519" w14:textId="77777777" w:rsidR="005154CE" w:rsidRPr="005154CE" w:rsidRDefault="005154CE" w:rsidP="005154CE">
      <w:pPr>
        <w:ind w:right="-1"/>
        <w:jc w:val="both"/>
        <w:rPr>
          <w:sz w:val="30"/>
          <w:szCs w:val="30"/>
        </w:rPr>
      </w:pPr>
    </w:p>
    <w:p w14:paraId="2FB0AD35" w14:textId="77777777" w:rsidR="005154CE" w:rsidRPr="005154CE" w:rsidRDefault="005154CE" w:rsidP="005154CE">
      <w:pPr>
        <w:ind w:right="-1"/>
        <w:jc w:val="center"/>
        <w:rPr>
          <w:sz w:val="30"/>
          <w:szCs w:val="30"/>
        </w:rPr>
      </w:pPr>
      <w:r w:rsidRPr="005154CE">
        <w:rPr>
          <w:sz w:val="30"/>
          <w:szCs w:val="30"/>
        </w:rPr>
        <w:t>6. НАГРАЖДЕНИЕ</w:t>
      </w:r>
    </w:p>
    <w:p w14:paraId="27F18A05" w14:textId="77777777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6.1. По результатам Конкурса определяются три победителя;</w:t>
      </w:r>
    </w:p>
    <w:p w14:paraId="7848AB65" w14:textId="77777777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6.2. Победители Конкурса награждаются дипломами I, II и III степени;</w:t>
      </w:r>
    </w:p>
    <w:p w14:paraId="16E429C5" w14:textId="77777777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 xml:space="preserve">6.3. Жюри оставляет за собой право изменить количество победителей в сторону увеличения (в случае совпадения итоговых результатов); </w:t>
      </w:r>
    </w:p>
    <w:p w14:paraId="4A232995" w14:textId="77777777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>6.4. Награждение победителей состоится в день проведения регионального фестиваля поэзии и авторской песни «</w:t>
      </w:r>
      <w:proofErr w:type="spellStart"/>
      <w:r w:rsidRPr="005154CE">
        <w:rPr>
          <w:sz w:val="30"/>
          <w:szCs w:val="30"/>
        </w:rPr>
        <w:t>Пісьмянкоў</w:t>
      </w:r>
      <w:proofErr w:type="spellEnd"/>
      <w:r w:rsidRPr="005154CE">
        <w:rPr>
          <w:sz w:val="30"/>
          <w:szCs w:val="30"/>
        </w:rPr>
        <w:t xml:space="preserve"> луг».</w:t>
      </w:r>
    </w:p>
    <w:p w14:paraId="1E067123" w14:textId="6360F018" w:rsidR="00981CB0" w:rsidRDefault="00981CB0" w:rsidP="00981CB0">
      <w:pPr>
        <w:ind w:right="-1"/>
        <w:jc w:val="center"/>
        <w:rPr>
          <w:sz w:val="30"/>
          <w:szCs w:val="30"/>
        </w:rPr>
      </w:pPr>
    </w:p>
    <w:p w14:paraId="41FF09C1" w14:textId="568DAAF5" w:rsidR="005154CE" w:rsidRPr="005154CE" w:rsidRDefault="005154CE" w:rsidP="005154CE">
      <w:pPr>
        <w:ind w:right="-1"/>
        <w:jc w:val="center"/>
        <w:rPr>
          <w:sz w:val="30"/>
          <w:szCs w:val="30"/>
        </w:rPr>
      </w:pPr>
      <w:r w:rsidRPr="005154CE">
        <w:rPr>
          <w:sz w:val="30"/>
          <w:szCs w:val="30"/>
        </w:rPr>
        <w:t>7. КОНТАКТЫ</w:t>
      </w:r>
    </w:p>
    <w:p w14:paraId="7025F5AC" w14:textId="32026A5C" w:rsidR="005154CE" w:rsidRP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 xml:space="preserve">7.1. Телефон для справок: </w:t>
      </w:r>
      <w:r>
        <w:rPr>
          <w:sz w:val="30"/>
          <w:szCs w:val="30"/>
        </w:rPr>
        <w:t>+375</w:t>
      </w:r>
      <w:r w:rsidRPr="005154CE">
        <w:rPr>
          <w:sz w:val="30"/>
          <w:szCs w:val="30"/>
        </w:rPr>
        <w:t>2245</w:t>
      </w:r>
      <w:r>
        <w:rPr>
          <w:sz w:val="30"/>
          <w:szCs w:val="30"/>
        </w:rPr>
        <w:t xml:space="preserve"> </w:t>
      </w:r>
      <w:r w:rsidRPr="005154CE">
        <w:rPr>
          <w:sz w:val="30"/>
          <w:szCs w:val="30"/>
        </w:rPr>
        <w:t>23</w:t>
      </w:r>
      <w:r>
        <w:rPr>
          <w:sz w:val="30"/>
          <w:szCs w:val="30"/>
        </w:rPr>
        <w:t xml:space="preserve"> </w:t>
      </w:r>
      <w:r w:rsidRPr="005154CE">
        <w:rPr>
          <w:sz w:val="30"/>
          <w:szCs w:val="30"/>
        </w:rPr>
        <w:t>778</w:t>
      </w:r>
    </w:p>
    <w:p w14:paraId="7B4EA90A" w14:textId="37EFF51B" w:rsidR="005154CE" w:rsidRDefault="005154CE" w:rsidP="005154CE">
      <w:pPr>
        <w:ind w:right="-1"/>
        <w:jc w:val="both"/>
        <w:rPr>
          <w:sz w:val="30"/>
          <w:szCs w:val="30"/>
        </w:rPr>
      </w:pPr>
      <w:r w:rsidRPr="005154CE">
        <w:rPr>
          <w:sz w:val="30"/>
          <w:szCs w:val="30"/>
        </w:rPr>
        <w:t xml:space="preserve">7.2. Электронная почта – </w:t>
      </w:r>
      <w:hyperlink r:id="rId9" w:history="1">
        <w:r w:rsidR="00981CB0" w:rsidRPr="005310AE">
          <w:rPr>
            <w:rStyle w:val="ad"/>
            <w:sz w:val="30"/>
            <w:szCs w:val="30"/>
          </w:rPr>
          <w:t>kostbibl@mogilev.by</w:t>
        </w:r>
      </w:hyperlink>
      <w:r w:rsidRPr="005154CE">
        <w:rPr>
          <w:sz w:val="30"/>
          <w:szCs w:val="30"/>
        </w:rPr>
        <w:t xml:space="preserve"> </w:t>
      </w:r>
    </w:p>
    <w:p w14:paraId="55F179CC" w14:textId="50CB1A53" w:rsidR="005154CE" w:rsidRPr="00AA611D" w:rsidRDefault="005154CE" w:rsidP="00AA611D">
      <w:pPr>
        <w:ind w:left="5103" w:right="-1"/>
        <w:rPr>
          <w:sz w:val="30"/>
          <w:szCs w:val="30"/>
        </w:rPr>
      </w:pPr>
      <w:r w:rsidRPr="00AA611D">
        <w:rPr>
          <w:sz w:val="30"/>
          <w:szCs w:val="30"/>
        </w:rPr>
        <w:lastRenderedPageBreak/>
        <w:t xml:space="preserve">Приложение </w:t>
      </w:r>
    </w:p>
    <w:p w14:paraId="2BDA660C" w14:textId="3459E6B3" w:rsidR="005154CE" w:rsidRPr="005154CE" w:rsidRDefault="005154CE" w:rsidP="00AA611D">
      <w:pPr>
        <w:ind w:left="5103" w:right="-1"/>
      </w:pPr>
      <w:r w:rsidRPr="00AA611D">
        <w:rPr>
          <w:sz w:val="30"/>
          <w:szCs w:val="30"/>
        </w:rPr>
        <w:t xml:space="preserve">к положению </w:t>
      </w:r>
      <w:r w:rsidR="00802AD8" w:rsidRPr="00AA611D">
        <w:rPr>
          <w:sz w:val="30"/>
          <w:szCs w:val="30"/>
        </w:rPr>
        <w:t>о конкурсе на лучшую библиотечную выставку «</w:t>
      </w:r>
      <w:proofErr w:type="spellStart"/>
      <w:r w:rsidR="00802AD8" w:rsidRPr="00AA611D">
        <w:rPr>
          <w:sz w:val="30"/>
          <w:szCs w:val="30"/>
        </w:rPr>
        <w:t>Літаратурныя</w:t>
      </w:r>
      <w:proofErr w:type="spellEnd"/>
      <w:r w:rsidR="00802AD8" w:rsidRPr="00AA611D">
        <w:rPr>
          <w:sz w:val="30"/>
          <w:szCs w:val="30"/>
        </w:rPr>
        <w:t xml:space="preserve"> </w:t>
      </w:r>
      <w:proofErr w:type="spellStart"/>
      <w:r w:rsidR="00802AD8" w:rsidRPr="00AA611D">
        <w:rPr>
          <w:sz w:val="30"/>
          <w:szCs w:val="30"/>
        </w:rPr>
        <w:t>таленты</w:t>
      </w:r>
      <w:proofErr w:type="spellEnd"/>
      <w:r w:rsidR="00802AD8" w:rsidRPr="00AA611D">
        <w:rPr>
          <w:sz w:val="30"/>
          <w:szCs w:val="30"/>
        </w:rPr>
        <w:t xml:space="preserve"> </w:t>
      </w:r>
      <w:proofErr w:type="spellStart"/>
      <w:r w:rsidR="00802AD8" w:rsidRPr="00AA611D">
        <w:rPr>
          <w:sz w:val="30"/>
          <w:szCs w:val="30"/>
        </w:rPr>
        <w:t>роднай</w:t>
      </w:r>
      <w:proofErr w:type="spellEnd"/>
      <w:r w:rsidR="00802AD8" w:rsidRPr="00AA611D">
        <w:rPr>
          <w:sz w:val="30"/>
          <w:szCs w:val="30"/>
        </w:rPr>
        <w:t xml:space="preserve"> </w:t>
      </w:r>
      <w:proofErr w:type="spellStart"/>
      <w:r w:rsidR="00802AD8" w:rsidRPr="00AA611D">
        <w:rPr>
          <w:sz w:val="30"/>
          <w:szCs w:val="30"/>
        </w:rPr>
        <w:t>зямлі</w:t>
      </w:r>
      <w:proofErr w:type="spellEnd"/>
      <w:r w:rsidR="00802AD8" w:rsidRPr="00AA611D">
        <w:rPr>
          <w:sz w:val="30"/>
          <w:szCs w:val="30"/>
        </w:rPr>
        <w:t>»</w:t>
      </w:r>
      <w:r w:rsidRPr="00AA611D">
        <w:rPr>
          <w:sz w:val="30"/>
          <w:szCs w:val="30"/>
        </w:rPr>
        <w:t xml:space="preserve"> в рамках VIII регионального фестиваля поэзии и авторской песни «</w:t>
      </w:r>
      <w:proofErr w:type="spellStart"/>
      <w:r w:rsidRPr="00AA611D">
        <w:rPr>
          <w:sz w:val="30"/>
          <w:szCs w:val="30"/>
        </w:rPr>
        <w:t>Пісьмянкоў</w:t>
      </w:r>
      <w:proofErr w:type="spellEnd"/>
      <w:r w:rsidRPr="00AA611D">
        <w:rPr>
          <w:sz w:val="30"/>
          <w:szCs w:val="30"/>
        </w:rPr>
        <w:t xml:space="preserve"> луг»</w:t>
      </w:r>
    </w:p>
    <w:p w14:paraId="512761F8" w14:textId="77F43E16" w:rsidR="005154CE" w:rsidRDefault="005154CE" w:rsidP="00493B37">
      <w:pPr>
        <w:ind w:right="-1"/>
        <w:jc w:val="both"/>
        <w:rPr>
          <w:sz w:val="30"/>
          <w:szCs w:val="30"/>
        </w:rPr>
      </w:pPr>
    </w:p>
    <w:p w14:paraId="3B4E13D4" w14:textId="77777777" w:rsidR="00802AD8" w:rsidRPr="0023317B" w:rsidRDefault="00802AD8" w:rsidP="00802AD8">
      <w:pPr>
        <w:jc w:val="center"/>
        <w:rPr>
          <w:bCs/>
          <w:sz w:val="28"/>
          <w:szCs w:val="28"/>
          <w:lang w:val="be-BY"/>
        </w:rPr>
      </w:pPr>
      <w:r w:rsidRPr="0023317B">
        <w:rPr>
          <w:bCs/>
          <w:sz w:val="28"/>
          <w:szCs w:val="28"/>
        </w:rPr>
        <w:t>Заявка на участие в конкурсе</w:t>
      </w:r>
      <w:r w:rsidRPr="0023317B">
        <w:rPr>
          <w:bCs/>
          <w:sz w:val="28"/>
          <w:szCs w:val="28"/>
          <w:lang w:val="be-BY"/>
        </w:rPr>
        <w:t xml:space="preserve"> «Литературная выставка» </w:t>
      </w:r>
    </w:p>
    <w:p w14:paraId="3D5B8841" w14:textId="77777777" w:rsidR="00802AD8" w:rsidRPr="0023317B" w:rsidRDefault="00802AD8" w:rsidP="00802AD8">
      <w:pPr>
        <w:jc w:val="center"/>
        <w:rPr>
          <w:bCs/>
          <w:sz w:val="28"/>
          <w:szCs w:val="28"/>
          <w:lang w:val="be-BY"/>
        </w:rPr>
      </w:pPr>
      <w:r w:rsidRPr="0023317B">
        <w:rPr>
          <w:bCs/>
          <w:sz w:val="28"/>
          <w:szCs w:val="28"/>
          <w:lang w:val="be-BY"/>
        </w:rPr>
        <w:t xml:space="preserve">в рамках VIII регионального фестиваля поэзии и авторской песни </w:t>
      </w:r>
    </w:p>
    <w:p w14:paraId="7B86F017" w14:textId="77777777" w:rsidR="00802AD8" w:rsidRPr="0023317B" w:rsidRDefault="00802AD8" w:rsidP="00802AD8">
      <w:pPr>
        <w:spacing w:after="240"/>
        <w:jc w:val="center"/>
        <w:rPr>
          <w:bCs/>
          <w:sz w:val="28"/>
          <w:szCs w:val="28"/>
          <w:lang w:val="be-BY"/>
        </w:rPr>
      </w:pPr>
      <w:r w:rsidRPr="0023317B">
        <w:rPr>
          <w:bCs/>
          <w:sz w:val="28"/>
          <w:szCs w:val="28"/>
          <w:lang w:val="be-BY"/>
        </w:rPr>
        <w:t xml:space="preserve">«Пісьмянкоў луг»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156"/>
        <w:gridCol w:w="2721"/>
        <w:gridCol w:w="1712"/>
      </w:tblGrid>
      <w:tr w:rsidR="00802AD8" w:rsidRPr="0023317B" w14:paraId="7EA27C19" w14:textId="77777777" w:rsidTr="003C4FED">
        <w:trPr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9154" w14:textId="77777777" w:rsidR="00802AD8" w:rsidRPr="0023317B" w:rsidRDefault="00802AD8" w:rsidP="003C4FED">
            <w:pPr>
              <w:jc w:val="center"/>
              <w:rPr>
                <w:sz w:val="28"/>
                <w:szCs w:val="28"/>
              </w:rPr>
            </w:pPr>
            <w:r w:rsidRPr="0023317B">
              <w:rPr>
                <w:sz w:val="28"/>
                <w:szCs w:val="28"/>
              </w:rPr>
              <w:t>Полное наименование библиотечной сети</w:t>
            </w:r>
            <w:r>
              <w:rPr>
                <w:sz w:val="28"/>
                <w:szCs w:val="28"/>
              </w:rPr>
              <w:t xml:space="preserve"> –</w:t>
            </w:r>
            <w:r w:rsidRPr="0023317B">
              <w:rPr>
                <w:sz w:val="28"/>
                <w:szCs w:val="28"/>
              </w:rPr>
              <w:t>участника конкурса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F772" w14:textId="77777777" w:rsidR="00802AD8" w:rsidRPr="0023317B" w:rsidRDefault="00802AD8" w:rsidP="003C4FED">
            <w:pPr>
              <w:jc w:val="center"/>
              <w:rPr>
                <w:sz w:val="28"/>
                <w:szCs w:val="28"/>
              </w:rPr>
            </w:pPr>
            <w:r w:rsidRPr="0023317B">
              <w:rPr>
                <w:sz w:val="28"/>
                <w:szCs w:val="28"/>
              </w:rPr>
              <w:t>Название выставки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7F2D" w14:textId="77777777" w:rsidR="00802AD8" w:rsidRPr="0023317B" w:rsidRDefault="00802AD8" w:rsidP="003C4FED">
            <w:pPr>
              <w:jc w:val="center"/>
              <w:rPr>
                <w:sz w:val="28"/>
                <w:szCs w:val="28"/>
              </w:rPr>
            </w:pPr>
            <w:r w:rsidRPr="0023317B">
              <w:rPr>
                <w:sz w:val="28"/>
                <w:szCs w:val="28"/>
              </w:rPr>
              <w:t>Контактное лицо, ответственное за подготовку участия в конкурсе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92A3" w14:textId="77777777" w:rsidR="00802AD8" w:rsidRPr="0023317B" w:rsidRDefault="00802AD8" w:rsidP="003C4FED">
            <w:pPr>
              <w:jc w:val="center"/>
              <w:rPr>
                <w:sz w:val="28"/>
                <w:szCs w:val="28"/>
              </w:rPr>
            </w:pPr>
            <w:r w:rsidRPr="0023317B">
              <w:rPr>
                <w:sz w:val="28"/>
                <w:szCs w:val="28"/>
              </w:rPr>
              <w:t>Контактный телефон</w:t>
            </w:r>
          </w:p>
        </w:tc>
      </w:tr>
      <w:tr w:rsidR="00802AD8" w:rsidRPr="0023317B" w14:paraId="72C528AD" w14:textId="77777777" w:rsidTr="003C4FED">
        <w:trPr>
          <w:trHeight w:val="6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BD80" w14:textId="77777777" w:rsidR="00802AD8" w:rsidRPr="0023317B" w:rsidRDefault="00802AD8" w:rsidP="003C4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9910" w14:textId="77777777" w:rsidR="00802AD8" w:rsidRPr="0023317B" w:rsidRDefault="00802AD8" w:rsidP="003C4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D22D" w14:textId="77777777" w:rsidR="00802AD8" w:rsidRPr="0023317B" w:rsidRDefault="00802AD8" w:rsidP="003C4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09B" w14:textId="77777777" w:rsidR="00802AD8" w:rsidRPr="0023317B" w:rsidRDefault="00802AD8" w:rsidP="003C4FE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B6640B" w14:textId="77777777" w:rsidR="00802AD8" w:rsidRPr="009E4650" w:rsidRDefault="00802AD8" w:rsidP="00802AD8">
      <w:pPr>
        <w:jc w:val="both"/>
        <w:rPr>
          <w:b/>
        </w:rPr>
      </w:pPr>
    </w:p>
    <w:p w14:paraId="6FFEC2C2" w14:textId="4028C2C0" w:rsidR="00802AD8" w:rsidRDefault="00802AD8" w:rsidP="00493B37">
      <w:pPr>
        <w:ind w:right="-1"/>
        <w:jc w:val="both"/>
        <w:rPr>
          <w:sz w:val="30"/>
          <w:szCs w:val="30"/>
        </w:rPr>
      </w:pPr>
    </w:p>
    <w:p w14:paraId="76C427E6" w14:textId="5E3B8ED3" w:rsidR="00802AD8" w:rsidRDefault="00802AD8" w:rsidP="00493B37">
      <w:pPr>
        <w:ind w:right="-1"/>
        <w:jc w:val="both"/>
        <w:rPr>
          <w:sz w:val="30"/>
          <w:szCs w:val="30"/>
        </w:rPr>
      </w:pPr>
    </w:p>
    <w:p w14:paraId="2DE320A0" w14:textId="7D676A25" w:rsidR="00802AD8" w:rsidRDefault="00802AD8" w:rsidP="00493B37">
      <w:pPr>
        <w:ind w:right="-1"/>
        <w:jc w:val="both"/>
        <w:rPr>
          <w:sz w:val="30"/>
          <w:szCs w:val="30"/>
        </w:rPr>
      </w:pPr>
    </w:p>
    <w:p w14:paraId="03600D59" w14:textId="16ECC535" w:rsidR="00802AD8" w:rsidRDefault="00802AD8" w:rsidP="00493B37">
      <w:pPr>
        <w:ind w:right="-1"/>
        <w:jc w:val="both"/>
        <w:rPr>
          <w:sz w:val="30"/>
          <w:szCs w:val="30"/>
        </w:rPr>
      </w:pPr>
    </w:p>
    <w:p w14:paraId="6630E56D" w14:textId="77777777" w:rsidR="00FC4F7E" w:rsidRDefault="00FC4F7E" w:rsidP="00FC4F7E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___________</w:t>
      </w:r>
      <w:r>
        <w:rPr>
          <w:sz w:val="30"/>
          <w:szCs w:val="30"/>
        </w:rPr>
        <w:t xml:space="preserve">                                                            _______________________</w:t>
      </w:r>
    </w:p>
    <w:p w14:paraId="7CDE6D65" w14:textId="77777777" w:rsidR="00FC4F7E" w:rsidRPr="00A17DD7" w:rsidRDefault="00FC4F7E" w:rsidP="00FC4F7E">
      <w:pPr>
        <w:ind w:right="-1"/>
        <w:jc w:val="both"/>
        <w:rPr>
          <w:sz w:val="30"/>
          <w:szCs w:val="30"/>
        </w:rPr>
      </w:pPr>
      <w:r w:rsidRPr="00A17DD7">
        <w:rPr>
          <w:sz w:val="30"/>
          <w:szCs w:val="30"/>
        </w:rPr>
        <w:t>(подпись)</w:t>
      </w:r>
      <w:r w:rsidRPr="00A17DD7">
        <w:rPr>
          <w:sz w:val="30"/>
          <w:szCs w:val="30"/>
        </w:rPr>
        <w:tab/>
      </w:r>
      <w:r>
        <w:rPr>
          <w:sz w:val="30"/>
          <w:szCs w:val="30"/>
        </w:rPr>
        <w:t xml:space="preserve">                                                                               </w:t>
      </w:r>
      <w:r w:rsidRPr="00A17DD7">
        <w:rPr>
          <w:sz w:val="30"/>
          <w:szCs w:val="30"/>
        </w:rPr>
        <w:t>(Ф.И.О.)</w:t>
      </w:r>
    </w:p>
    <w:sectPr w:rsidR="00FC4F7E" w:rsidRPr="00A17DD7" w:rsidSect="006337F8">
      <w:headerReference w:type="default" r:id="rId10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F26A0" w14:textId="77777777" w:rsidR="003C4FED" w:rsidRDefault="003C4FED" w:rsidP="0012142D">
      <w:r>
        <w:separator/>
      </w:r>
    </w:p>
  </w:endnote>
  <w:endnote w:type="continuationSeparator" w:id="0">
    <w:p w14:paraId="5CEA7EE4" w14:textId="77777777" w:rsidR="003C4FED" w:rsidRDefault="003C4FED" w:rsidP="0012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AB69" w14:textId="77777777" w:rsidR="003C4FED" w:rsidRDefault="003C4FED" w:rsidP="0012142D">
      <w:r>
        <w:separator/>
      </w:r>
    </w:p>
  </w:footnote>
  <w:footnote w:type="continuationSeparator" w:id="0">
    <w:p w14:paraId="60992088" w14:textId="77777777" w:rsidR="003C4FED" w:rsidRDefault="003C4FED" w:rsidP="0012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0702453"/>
      <w:docPartObj>
        <w:docPartGallery w:val="Page Numbers (Top of Page)"/>
        <w:docPartUnique/>
      </w:docPartObj>
    </w:sdtPr>
    <w:sdtEndPr/>
    <w:sdtContent>
      <w:p w14:paraId="0A9FAEAE" w14:textId="4689FCA6" w:rsidR="003C4FED" w:rsidRDefault="006337F8" w:rsidP="006337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010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72E5C"/>
    <w:multiLevelType w:val="multilevel"/>
    <w:tmpl w:val="7098F9AE"/>
    <w:lvl w:ilvl="0">
      <w:start w:val="1"/>
      <w:numFmt w:val="decimal"/>
      <w:lvlText w:val="%1."/>
      <w:lvlJc w:val="left"/>
      <w:pPr>
        <w:ind w:left="109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" w15:restartNumberingAfterBreak="0">
    <w:nsid w:val="54476F85"/>
    <w:multiLevelType w:val="hybridMultilevel"/>
    <w:tmpl w:val="8F36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23DC6"/>
    <w:multiLevelType w:val="hybridMultilevel"/>
    <w:tmpl w:val="B5064890"/>
    <w:lvl w:ilvl="0" w:tplc="B002DC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7CF0462C"/>
    <w:multiLevelType w:val="hybridMultilevel"/>
    <w:tmpl w:val="8542A2F4"/>
    <w:lvl w:ilvl="0" w:tplc="8BD4A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22"/>
    <w:rsid w:val="00000F0B"/>
    <w:rsid w:val="0000135B"/>
    <w:rsid w:val="00022E20"/>
    <w:rsid w:val="0003596F"/>
    <w:rsid w:val="00042A0F"/>
    <w:rsid w:val="000528F0"/>
    <w:rsid w:val="00054EDF"/>
    <w:rsid w:val="000647A3"/>
    <w:rsid w:val="000716D0"/>
    <w:rsid w:val="000B246B"/>
    <w:rsid w:val="000D7561"/>
    <w:rsid w:val="000E5D41"/>
    <w:rsid w:val="0012142D"/>
    <w:rsid w:val="00133B26"/>
    <w:rsid w:val="001548D4"/>
    <w:rsid w:val="0016169A"/>
    <w:rsid w:val="00170284"/>
    <w:rsid w:val="001A29F1"/>
    <w:rsid w:val="001B1455"/>
    <w:rsid w:val="001C27F8"/>
    <w:rsid w:val="001D5039"/>
    <w:rsid w:val="00206DD6"/>
    <w:rsid w:val="00280CA0"/>
    <w:rsid w:val="002D0716"/>
    <w:rsid w:val="002D655B"/>
    <w:rsid w:val="002F0B28"/>
    <w:rsid w:val="002F39AE"/>
    <w:rsid w:val="003435CA"/>
    <w:rsid w:val="003554D8"/>
    <w:rsid w:val="00356FDE"/>
    <w:rsid w:val="00370AA6"/>
    <w:rsid w:val="003941CE"/>
    <w:rsid w:val="0039714D"/>
    <w:rsid w:val="003C4FED"/>
    <w:rsid w:val="003D1EFF"/>
    <w:rsid w:val="003D593D"/>
    <w:rsid w:val="003F05EA"/>
    <w:rsid w:val="004126B9"/>
    <w:rsid w:val="00430774"/>
    <w:rsid w:val="00437E17"/>
    <w:rsid w:val="00441470"/>
    <w:rsid w:val="00450505"/>
    <w:rsid w:val="00453BCC"/>
    <w:rsid w:val="00474FA0"/>
    <w:rsid w:val="00493B37"/>
    <w:rsid w:val="004A6E7E"/>
    <w:rsid w:val="004B3946"/>
    <w:rsid w:val="00505D32"/>
    <w:rsid w:val="005154CE"/>
    <w:rsid w:val="005261D7"/>
    <w:rsid w:val="00535911"/>
    <w:rsid w:val="00546E94"/>
    <w:rsid w:val="005507A3"/>
    <w:rsid w:val="0055786B"/>
    <w:rsid w:val="005A0855"/>
    <w:rsid w:val="005A0CCB"/>
    <w:rsid w:val="005C6913"/>
    <w:rsid w:val="005D141C"/>
    <w:rsid w:val="005D3603"/>
    <w:rsid w:val="006337F8"/>
    <w:rsid w:val="006C09A0"/>
    <w:rsid w:val="006D193C"/>
    <w:rsid w:val="00713A8A"/>
    <w:rsid w:val="007306BD"/>
    <w:rsid w:val="00753A41"/>
    <w:rsid w:val="00757004"/>
    <w:rsid w:val="007B0419"/>
    <w:rsid w:val="007B6990"/>
    <w:rsid w:val="007C374D"/>
    <w:rsid w:val="007E1BCC"/>
    <w:rsid w:val="00802AD8"/>
    <w:rsid w:val="0080323A"/>
    <w:rsid w:val="00811884"/>
    <w:rsid w:val="0083028B"/>
    <w:rsid w:val="008346A8"/>
    <w:rsid w:val="00880010"/>
    <w:rsid w:val="00890806"/>
    <w:rsid w:val="008E16CC"/>
    <w:rsid w:val="00900317"/>
    <w:rsid w:val="00955B17"/>
    <w:rsid w:val="00980EDA"/>
    <w:rsid w:val="00981CB0"/>
    <w:rsid w:val="009B382A"/>
    <w:rsid w:val="009E3681"/>
    <w:rsid w:val="00A108BB"/>
    <w:rsid w:val="00A13AE3"/>
    <w:rsid w:val="00A17DD7"/>
    <w:rsid w:val="00A25A96"/>
    <w:rsid w:val="00A31C9C"/>
    <w:rsid w:val="00AA0BE7"/>
    <w:rsid w:val="00AA56C7"/>
    <w:rsid w:val="00AA611D"/>
    <w:rsid w:val="00AC2902"/>
    <w:rsid w:val="00AC5865"/>
    <w:rsid w:val="00AD3815"/>
    <w:rsid w:val="00B43F12"/>
    <w:rsid w:val="00B61C42"/>
    <w:rsid w:val="00B74BEE"/>
    <w:rsid w:val="00B8287C"/>
    <w:rsid w:val="00B85C8E"/>
    <w:rsid w:val="00BA6567"/>
    <w:rsid w:val="00BE27FD"/>
    <w:rsid w:val="00C1485A"/>
    <w:rsid w:val="00C54B04"/>
    <w:rsid w:val="00CB12A9"/>
    <w:rsid w:val="00CB2C10"/>
    <w:rsid w:val="00CB69C4"/>
    <w:rsid w:val="00CD6F7F"/>
    <w:rsid w:val="00CF3A53"/>
    <w:rsid w:val="00D11E57"/>
    <w:rsid w:val="00D154DA"/>
    <w:rsid w:val="00D215E2"/>
    <w:rsid w:val="00D2657D"/>
    <w:rsid w:val="00D75304"/>
    <w:rsid w:val="00D81B3E"/>
    <w:rsid w:val="00D90754"/>
    <w:rsid w:val="00DA01DB"/>
    <w:rsid w:val="00DD246A"/>
    <w:rsid w:val="00DD3518"/>
    <w:rsid w:val="00E006C9"/>
    <w:rsid w:val="00E05318"/>
    <w:rsid w:val="00E057FF"/>
    <w:rsid w:val="00E066EE"/>
    <w:rsid w:val="00E36A4A"/>
    <w:rsid w:val="00E46C19"/>
    <w:rsid w:val="00E92BF4"/>
    <w:rsid w:val="00EA05C9"/>
    <w:rsid w:val="00EA79DF"/>
    <w:rsid w:val="00ED629D"/>
    <w:rsid w:val="00F003DA"/>
    <w:rsid w:val="00F3587B"/>
    <w:rsid w:val="00F550C8"/>
    <w:rsid w:val="00F67752"/>
    <w:rsid w:val="00F72C11"/>
    <w:rsid w:val="00F80F86"/>
    <w:rsid w:val="00FB4222"/>
    <w:rsid w:val="00FC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79867"/>
  <w15:docId w15:val="{64364351-C901-4F03-BD46-DA82C735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2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422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02A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422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B4222"/>
    <w:pPr>
      <w:tabs>
        <w:tab w:val="left" w:pos="709"/>
      </w:tabs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FB422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72C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72C1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locked/>
    <w:rsid w:val="00022E2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1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142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21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142D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39714D"/>
    <w:rPr>
      <w:rFonts w:ascii="Times New Roman" w:eastAsia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E92BF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802A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 Indent"/>
    <w:basedOn w:val="a"/>
    <w:link w:val="af"/>
    <w:uiPriority w:val="99"/>
    <w:semiHidden/>
    <w:unhideWhenUsed/>
    <w:rsid w:val="00802AD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02A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bibl@.mogile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stbibl@mogilev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CDCB-9B8D-4223-A1C0-E220FA0B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Буленков Сергей</cp:lastModifiedBy>
  <cp:revision>12</cp:revision>
  <cp:lastPrinted>2025-06-05T05:36:00Z</cp:lastPrinted>
  <dcterms:created xsi:type="dcterms:W3CDTF">2022-07-27T12:48:00Z</dcterms:created>
  <dcterms:modified xsi:type="dcterms:W3CDTF">2025-06-06T02:19:00Z</dcterms:modified>
</cp:coreProperties>
</file>