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afchunk.mht" ContentType="message/rfc822"/>
</Types>
</file>

<file path=_rels/.rels><?xml version="1.0" encoding="UTF-8" standalone="yes"?>
<Relationships xmlns="http://schemas.openxmlformats.org/package/2006/relationships">
  <Relationship
      Type="http://schemas.openxmlformats.org/officeDocument/2006/relationships/officeDocument"
      Target="/word/document.xml" Id="R09c83fafc067488e" />
</Relationships>
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body>
    <w:altChunk r:id="htmlChunk"/>
    <w:sectPr>
      <w:pgSz w:w="12240" w:h="15840" w:orient="portrait"/>
      <w:pgMar w:top="720" w:right="720" w:bottom="720" w:left="720" w:header="720" w:footer="720" w:gutter="0"/>
    </w:sectPr>
  </w:body>
</w:document>
</file>

<file path=word/_rels/document.xml.rels><?xml version="1.0" encoding="UTF-8" standalone="yes"?>
<Relationships xmlns="http://schemas.openxmlformats.org/package/2006/relationships">
  <Relationship Type="http://schemas.openxmlformats.org/officeDocument/2006/relationships/aFChunk"
    Target="/word/afchunk.mht" Id="htmlChunk" />
</Relationships>

</file>