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68" w:rsidRPr="00976F68" w:rsidRDefault="00976F68" w:rsidP="00976F6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</w:pPr>
      <w:r w:rsidRPr="00976F68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 xml:space="preserve">Новое в законодательстве по вопросам назначения пособия по уходу за инвалидом 1 группы </w:t>
      </w:r>
      <w:r w:rsidR="00C03345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>либо</w:t>
      </w:r>
      <w:r w:rsidRPr="00976F68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 xml:space="preserve"> лицом</w:t>
      </w:r>
      <w:r w:rsidR="00C03345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>,</w:t>
      </w:r>
      <w:r w:rsidRPr="00976F68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 xml:space="preserve"> </w:t>
      </w:r>
      <w:r w:rsidR="00C03345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>достигшим</w:t>
      </w:r>
      <w:r w:rsidRPr="00976F68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 xml:space="preserve"> </w:t>
      </w:r>
      <w:r w:rsidR="00C03345">
        <w:rPr>
          <w:rFonts w:ascii="Times New Roman" w:eastAsia="Times New Roman" w:hAnsi="Times New Roman" w:cs="Times New Roman"/>
          <w:b/>
          <w:bCs/>
          <w:i/>
          <w:caps/>
          <w:color w:val="424242"/>
          <w:kern w:val="36"/>
          <w:sz w:val="32"/>
          <w:szCs w:val="32"/>
          <w:lang w:eastAsia="ru-RU"/>
        </w:rPr>
        <w:t>80-летнего возраста</w:t>
      </w:r>
    </w:p>
    <w:p w:rsidR="00976F68" w:rsidRPr="00976F68" w:rsidRDefault="00976F68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В Республике Беларусь </w:t>
      </w:r>
      <w:r w:rsidR="00C033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29 июля 2026 г. вступило в силу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</w:t>
      </w:r>
      <w:r w:rsidR="00C033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остановление Совета Министров от 24 июля 2026 г. № 375,</w:t>
      </w:r>
      <w:r w:rsidRPr="00976F68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которое обновило и скорректировало порядок назначения и выплаты пособия </w:t>
      </w:r>
      <w:r w:rsidR="00B524B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по уходу за инвалидом I группы либо лицом, достигшим 80-летнего возраста.</w:t>
      </w:r>
    </w:p>
    <w:p w:rsidR="00976F68" w:rsidRPr="00976F68" w:rsidRDefault="00976F68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r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Главные нововведения в назначении и выплате пособия:</w:t>
      </w:r>
    </w:p>
    <w:p w:rsidR="00B250DF" w:rsidRPr="00B250DF" w:rsidRDefault="0025259C" w:rsidP="00A3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>1.</w:t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 </w:t>
      </w:r>
      <w:proofErr w:type="gramStart"/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Предоставление права на пособие по уходу родителю, опекуну (попечителю), осуществляющему постоянный уход за инвалидом </w:t>
      </w:r>
      <w:r w:rsidR="00B524BE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br/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с детства I группы, который является получателем государственной пенсии или ежемесячной страховой выплаты в соответствии </w:t>
      </w:r>
      <w:r w:rsidR="00B524BE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br/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с законодательством об обязательном страховании от несчастных случаев на производстве и профессиональных заболеваний, </w:t>
      </w:r>
      <w:r w:rsidR="00B524BE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br/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или ежемесячного денежного содержания в соответствии </w:t>
      </w:r>
      <w:r w:rsidR="00B524BE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br/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>с законодательством о государственной службе.</w:t>
      </w:r>
      <w:proofErr w:type="gramEnd"/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 xml:space="preserve"> Однако такие родители, опекуны (попечители) сами не должны </w:t>
      </w:r>
      <w:r w:rsid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>быть</w:t>
      </w:r>
      <w:r w:rsidR="00B250DF">
        <w:rPr>
          <w:rFonts w:ascii="Arial" w:hAnsi="Arial" w:cs="Arial"/>
          <w:color w:val="424242"/>
          <w:sz w:val="30"/>
          <w:szCs w:val="30"/>
          <w:shd w:val="clear" w:color="auto" w:fill="FFFFFF"/>
        </w:rPr>
        <w:t xml:space="preserve"> </w:t>
      </w:r>
      <w:r w:rsidR="00B250DF" w:rsidRPr="00B250DF">
        <w:rPr>
          <w:rFonts w:ascii="Times New Roman" w:hAnsi="Times New Roman" w:cs="Times New Roman"/>
          <w:color w:val="424242"/>
          <w:sz w:val="30"/>
          <w:szCs w:val="30"/>
          <w:shd w:val="clear" w:color="auto" w:fill="FFFFFF"/>
        </w:rPr>
        <w:t>старше 70 лет, не являться инвалидами I группы</w:t>
      </w:r>
      <w:r w:rsidR="00B250DF" w:rsidRPr="00B250DF">
        <w:rPr>
          <w:rFonts w:ascii="Times New Roman" w:hAnsi="Times New Roman" w:cs="Times New Roman"/>
          <w:color w:val="444444"/>
          <w:sz w:val="30"/>
          <w:szCs w:val="30"/>
          <w:shd w:val="clear" w:color="auto" w:fill="FFFFFF"/>
        </w:rPr>
        <w:t>.</w:t>
      </w:r>
    </w:p>
    <w:p w:rsidR="00976F68" w:rsidRPr="00976F68" w:rsidRDefault="0025259C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2.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  </w:t>
      </w:r>
      <w:proofErr w:type="gramStart"/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При достижении ребенком-инвалидом 18-летнего возраста </w:t>
      </w:r>
      <w:r w:rsidR="00B524B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 установлени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ему инвалидности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группы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впервые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пособие по уходу за ним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будет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назначаться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не с даты подачи заявления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о назначении пособия по уходу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, а с даты установления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группы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инвалидности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впервые после достижения ребенком-инвалидом 18-л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етнего возраста,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если обращение за данным пособием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поступило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не позднее 1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месяца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со дня оформления заключения медико – реабилитационной экспертной комиссии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.</w:t>
      </w:r>
      <w:proofErr w:type="gramEnd"/>
    </w:p>
    <w:p w:rsidR="00976F68" w:rsidRPr="00976F68" w:rsidRDefault="0025259C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3.</w:t>
      </w:r>
      <w:r w:rsidR="00E57BA0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B250DF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редусмотрена выплата пособия за период, когда инвалид </w:t>
      </w:r>
      <w:r w:rsidR="00B524B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I группы находился на стационарном лечении в больнице, если ухаживающий гражданин фактически осуществлял за ним уход в этой же организации здравоохранения. Факт такого ухода подтверждается специальной медицинской выпиской.</w:t>
      </w:r>
    </w:p>
    <w:p w:rsidR="00976F68" w:rsidRPr="00976F68" w:rsidRDefault="0025259C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4. </w:t>
      </w:r>
      <w:r w:rsidR="00976F68" w:rsidRPr="00976F68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 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При необходимости прервать уход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получателем пособия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  <w:t xml:space="preserve">по уходу 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 короткий срок (до 14 дней) по личным обстоятельствам выплату пособия теперь будут приостанавливать, а не прекращать полностью. Это избавляет от необходимости заново собирать весь пакет документов, но требует согласия самого инвалида I группы (или его законного представителя) и подачи заявления в управление по труду, занятости и социальной защите (управление социальной защиты), выплачивающее пособие по уходу.</w:t>
      </w:r>
    </w:p>
    <w:p w:rsidR="007A64AB" w:rsidRDefault="0025259C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5.</w:t>
      </w:r>
      <w:r w:rsidR="00E57BA0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6F68" w:rsidRPr="00976F68">
        <w:rPr>
          <w:rFonts w:ascii="Times New Roman" w:eastAsia="Times New Roman" w:hAnsi="Times New Roman" w:cs="Times New Roman"/>
          <w:color w:val="424242"/>
          <w:sz w:val="20"/>
          <w:szCs w:val="20"/>
          <w:lang w:eastAsia="ru-RU"/>
        </w:rPr>
        <w:t> 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Право </w:t>
      </w:r>
      <w:r w:rsidR="007A64AB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на пособие по уходу получили лица, находящиеся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="007A64AB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отпуске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по уходу за ребенком до </w:t>
      </w:r>
      <w:r w:rsidR="007A64AB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достижения им возраста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3 лет</w:t>
      </w:r>
      <w:r w:rsidR="007A64AB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3548A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="007A64AB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из числа:</w:t>
      </w:r>
    </w:p>
    <w:p w:rsidR="007A64AB" w:rsidRDefault="007A64AB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 дневной форме получения образования;</w:t>
      </w:r>
    </w:p>
    <w:p w:rsidR="007A64AB" w:rsidRDefault="007A64AB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проходящих</w:t>
      </w:r>
      <w:proofErr w:type="gramEnd"/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подготовку в клинической ординатуре в очной форме;</w:t>
      </w:r>
    </w:p>
    <w:p w:rsidR="00976F68" w:rsidRDefault="007A64AB" w:rsidP="00A354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назначенных (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избран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ных)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на государственные гражданские должности без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заключения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трудового договора в соответствии </w:t>
      </w:r>
      <w:r w:rsidR="00B524BE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 законодательством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о государственной службе</w:t>
      </w:r>
      <w:r w:rsidR="00976F68" w:rsidRPr="00976F68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.</w:t>
      </w:r>
    </w:p>
    <w:p w:rsidR="00E57BA0" w:rsidRPr="00B524BE" w:rsidRDefault="00B524BE" w:rsidP="00A3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B524B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Ранее таким правом обладали только граждане, находящиеся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Pr="00B524B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отпуске по уходу за ребенком до достиж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ения им возраста 3 лет </w:t>
      </w:r>
      <w:r w:rsidR="00A354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 месту работы либо военной службы </w:t>
      </w:r>
      <w:r w:rsidRPr="00B524B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(службы).</w:t>
      </w:r>
      <w:r w:rsidRPr="00B524BE"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</w:t>
      </w:r>
      <w:r w:rsidR="00A3548A" w:rsidRPr="00A3548A">
        <w:rPr>
          <w:rFonts w:ascii="Times New Roman" w:hAnsi="Times New Roman" w:cs="Times New Roman"/>
          <w:color w:val="000000"/>
          <w:sz w:val="30"/>
          <w:szCs w:val="30"/>
        </w:rPr>
        <w:tab/>
      </w:r>
      <w:proofErr w:type="gramStart"/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 xml:space="preserve">Получить консультацию о назначении и выплате пособия по уходу за инвалидом </w:t>
      </w:r>
      <w:r w:rsidR="00E57BA0" w:rsidRPr="00B524BE">
        <w:rPr>
          <w:rFonts w:ascii="Times New Roman" w:hAnsi="Times New Roman" w:cs="Times New Roman"/>
          <w:color w:val="000000"/>
          <w:sz w:val="30"/>
          <w:szCs w:val="30"/>
          <w:lang w:val="en-US"/>
        </w:rPr>
        <w:t>I</w:t>
      </w:r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 xml:space="preserve"> группы </w:t>
      </w:r>
      <w:r w:rsidR="00E57BA0" w:rsidRPr="00B524BE">
        <w:rPr>
          <w:rFonts w:ascii="Times New Roman" w:hAnsi="Times New Roman" w:cs="Times New Roman"/>
          <w:color w:val="424242"/>
          <w:sz w:val="30"/>
          <w:szCs w:val="30"/>
        </w:rPr>
        <w:t>либо лицом, достигшим 80-летнего возраста</w:t>
      </w:r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 xml:space="preserve">, можно в управлении по труду, занятости и социальной защите </w:t>
      </w:r>
      <w:proofErr w:type="spellStart"/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>Костюковичского</w:t>
      </w:r>
      <w:proofErr w:type="spellEnd"/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 xml:space="preserve"> райисполкома по адресу: г. Костюковичи, ул. </w:t>
      </w:r>
      <w:proofErr w:type="spellStart"/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>Зиньковича</w:t>
      </w:r>
      <w:proofErr w:type="spellEnd"/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>, 52, кабинет № 8 в рабочие дни: с 8.00 до 13.00 и с 14.00 до 17.00, а также по телефону: </w:t>
      </w:r>
      <w:r w:rsidR="00E57BA0" w:rsidRPr="00B524BE">
        <w:rPr>
          <w:rStyle w:val="a5"/>
          <w:rFonts w:ascii="Times New Roman" w:hAnsi="Times New Roman" w:cs="Times New Roman"/>
          <w:color w:val="000000"/>
          <w:sz w:val="30"/>
          <w:szCs w:val="30"/>
        </w:rPr>
        <w:t>7 18 76</w:t>
      </w:r>
      <w:r w:rsidR="00E57BA0" w:rsidRPr="00B524BE">
        <w:rPr>
          <w:rFonts w:ascii="Times New Roman" w:hAnsi="Times New Roman" w:cs="Times New Roman"/>
          <w:color w:val="000000"/>
          <w:sz w:val="30"/>
          <w:szCs w:val="30"/>
        </w:rPr>
        <w:t>.</w:t>
      </w:r>
      <w:proofErr w:type="gramEnd"/>
    </w:p>
    <w:p w:rsidR="00E57BA0" w:rsidRPr="00976F68" w:rsidRDefault="00E57BA0" w:rsidP="00B250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E57BA0" w:rsidRPr="00390A80" w:rsidRDefault="00E57BA0" w:rsidP="00E57BA0">
      <w:pPr>
        <w:tabs>
          <w:tab w:val="left" w:pos="5103"/>
        </w:tabs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90A80">
        <w:rPr>
          <w:rFonts w:ascii="Times New Roman" w:eastAsia="Times New Roman" w:hAnsi="Times New Roman" w:cs="Times New Roman"/>
          <w:sz w:val="30"/>
          <w:szCs w:val="30"/>
          <w:lang w:eastAsia="ru-RU"/>
        </w:rPr>
        <w:t>Ирина Воскобойникова</w:t>
      </w:r>
    </w:p>
    <w:p w:rsidR="00E57BA0" w:rsidRPr="00390A80" w:rsidRDefault="00E57BA0" w:rsidP="00E57BA0">
      <w:pPr>
        <w:tabs>
          <w:tab w:val="left" w:pos="5103"/>
        </w:tabs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первый заместитель начальника</w:t>
      </w:r>
      <w:r w:rsidRPr="00390A80">
        <w:rPr>
          <w:rFonts w:ascii="Times New Roman" w:hAnsi="Times New Roman" w:cs="Times New Roman"/>
          <w:sz w:val="30"/>
          <w:szCs w:val="30"/>
        </w:rPr>
        <w:t xml:space="preserve"> управления, по труду, занятости и социальной защите райисполкома                                                           </w:t>
      </w:r>
    </w:p>
    <w:p w:rsidR="00E57BA0" w:rsidRPr="003C7DF3" w:rsidRDefault="00E57BA0" w:rsidP="00E57B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D3D3D"/>
          <w:sz w:val="30"/>
          <w:szCs w:val="30"/>
          <w:lang w:eastAsia="ru-RU"/>
        </w:rPr>
      </w:pPr>
    </w:p>
    <w:p w:rsidR="00DB08BE" w:rsidRDefault="00DB08BE" w:rsidP="00C03345">
      <w:pPr>
        <w:spacing w:after="0" w:line="240" w:lineRule="auto"/>
      </w:pPr>
    </w:p>
    <w:p w:rsidR="00E57BA0" w:rsidRDefault="00E57BA0">
      <w:pPr>
        <w:spacing w:after="0" w:line="240" w:lineRule="auto"/>
      </w:pPr>
    </w:p>
    <w:sectPr w:rsidR="00E5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E064F"/>
    <w:multiLevelType w:val="multilevel"/>
    <w:tmpl w:val="81E8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68"/>
    <w:rsid w:val="0025259C"/>
    <w:rsid w:val="007A64AB"/>
    <w:rsid w:val="00976F68"/>
    <w:rsid w:val="00A3548A"/>
    <w:rsid w:val="00B250DF"/>
    <w:rsid w:val="00B524BE"/>
    <w:rsid w:val="00C03345"/>
    <w:rsid w:val="00C11125"/>
    <w:rsid w:val="00C9350A"/>
    <w:rsid w:val="00CC32F2"/>
    <w:rsid w:val="00DB08BE"/>
    <w:rsid w:val="00E5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F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stom-date">
    <w:name w:val="custom-date"/>
    <w:basedOn w:val="a0"/>
    <w:rsid w:val="00976F68"/>
  </w:style>
  <w:style w:type="character" w:customStyle="1" w:styleId="hour">
    <w:name w:val="hour"/>
    <w:basedOn w:val="a0"/>
    <w:rsid w:val="00976F68"/>
  </w:style>
  <w:style w:type="character" w:styleId="a3">
    <w:name w:val="Hyperlink"/>
    <w:basedOn w:val="a0"/>
    <w:uiPriority w:val="99"/>
    <w:semiHidden/>
    <w:unhideWhenUsed/>
    <w:rsid w:val="00976F68"/>
    <w:rPr>
      <w:color w:val="0000FF"/>
      <w:u w:val="single"/>
    </w:rPr>
  </w:style>
  <w:style w:type="character" w:customStyle="1" w:styleId="printleft">
    <w:name w:val="print_left"/>
    <w:basedOn w:val="a0"/>
    <w:rsid w:val="00976F68"/>
  </w:style>
  <w:style w:type="paragraph" w:customStyle="1" w:styleId="newstext">
    <w:name w:val="news__text"/>
    <w:basedOn w:val="a"/>
    <w:rsid w:val="0097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7B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6F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F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stom-date">
    <w:name w:val="custom-date"/>
    <w:basedOn w:val="a0"/>
    <w:rsid w:val="00976F68"/>
  </w:style>
  <w:style w:type="character" w:customStyle="1" w:styleId="hour">
    <w:name w:val="hour"/>
    <w:basedOn w:val="a0"/>
    <w:rsid w:val="00976F68"/>
  </w:style>
  <w:style w:type="character" w:styleId="a3">
    <w:name w:val="Hyperlink"/>
    <w:basedOn w:val="a0"/>
    <w:uiPriority w:val="99"/>
    <w:semiHidden/>
    <w:unhideWhenUsed/>
    <w:rsid w:val="00976F68"/>
    <w:rPr>
      <w:color w:val="0000FF"/>
      <w:u w:val="single"/>
    </w:rPr>
  </w:style>
  <w:style w:type="character" w:customStyle="1" w:styleId="printleft">
    <w:name w:val="print_left"/>
    <w:basedOn w:val="a0"/>
    <w:rsid w:val="00976F68"/>
  </w:style>
  <w:style w:type="paragraph" w:customStyle="1" w:styleId="newstext">
    <w:name w:val="news__text"/>
    <w:basedOn w:val="a"/>
    <w:rsid w:val="0097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5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7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132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1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2026-08-28T06:09:00Z</cp:lastPrinted>
  <dcterms:created xsi:type="dcterms:W3CDTF">2026-08-21T09:12:00Z</dcterms:created>
  <dcterms:modified xsi:type="dcterms:W3CDTF">2026-08-28T06:12:00Z</dcterms:modified>
</cp:coreProperties>
</file>